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TALENT ENGINE – PYTHON BUILD</w:t>
        <w:br/>
        <w:t>Terminal Child-Proof Command Guide</w:t>
      </w:r>
    </w:p>
    <w:p>
      <w:r>
        <w:t>Version: FINAL v3 – Full Preservation + Frontier Demo Locked</w:t>
      </w:r>
    </w:p>
    <w:p>
      <w:r>
        <w:t>December 26, 2025</w:t>
      </w:r>
    </w:p>
    <w:p>
      <w:r>
        <w:t>© 2025 L. David Mendoza. All Rights Reserved.</w:t>
        <w:br/>
      </w:r>
    </w:p>
    <w:p>
      <w:pPr>
        <w:pStyle w:val="Heading2"/>
      </w:pPr>
      <w:r>
        <w:t>Purpose</w:t>
      </w:r>
    </w:p>
    <w:p>
      <w:r>
        <w:t>This one-page reference exists to eliminate memorization when working in Terminal. Each plain-English command maps directly to a real Bash, Python, or Git command. These shortcuts do not replace expert workflows — they provide safe, human-friendly alternatives that achieve the same outcome.</w:t>
      </w:r>
    </w:p>
    <w:p>
      <w:pPr>
        <w:pStyle w:val="Heading2"/>
      </w:pPr>
      <w:r>
        <w:t>Core Child-Proof Basics (VERBATIM – DO NOT REMOVE)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Plain-English Prompt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Underlying Real Command</w:t>
            </w:r>
          </w:p>
        </w:tc>
      </w:tr>
      <w:tr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Go to project, show location, check files</w:t>
            </w:r>
          </w:p>
        </w:tc>
        <w:tc>
          <w:tcPr>
            <w:tcW w:type="dxa" w:w="2880"/>
          </w:tcPr>
          <w:p>
            <w:r>
              <w:t>cd … ; pwd ; python3 … --inventory</w:t>
            </w:r>
          </w:p>
        </w:tc>
      </w:tr>
      <w:tr>
        <w:tc>
          <w:tcPr>
            <w:tcW w:type="dxa" w:w="2880"/>
          </w:tcPr>
          <w:p>
            <w:r>
              <w:t>inventory / confirm files</w:t>
            </w:r>
          </w:p>
        </w:tc>
        <w:tc>
          <w:tcPr>
            <w:tcW w:type="dxa" w:w="2880"/>
          </w:tcPr>
          <w:p>
            <w:r>
              <w:t>Show what files exist</w:t>
            </w:r>
          </w:p>
        </w:tc>
        <w:tc>
          <w:tcPr>
            <w:tcW w:type="dxa" w:w="2880"/>
          </w:tcPr>
          <w:p>
            <w:r>
              <w:t>python3 … --inventory</w:t>
            </w:r>
          </w:p>
        </w:tc>
      </w:tr>
      <w:tr>
        <w:tc>
          <w:tcPr>
            <w:tcW w:type="dxa" w:w="2880"/>
          </w:tcPr>
          <w:p>
            <w:r>
              <w:t>run</w:t>
            </w:r>
          </w:p>
        </w:tc>
        <w:tc>
          <w:tcPr>
            <w:tcW w:type="dxa" w:w="2880"/>
          </w:tcPr>
          <w:p>
            <w:r>
              <w:t>Run safest scenario</w:t>
            </w:r>
          </w:p>
        </w:tc>
        <w:tc>
          <w:tcPr>
            <w:tcW w:type="dxa" w:w="2880"/>
          </w:tcPr>
          <w:p>
            <w:r>
              <w:t>python3 … --scenario</w:t>
            </w:r>
          </w:p>
        </w:tc>
      </w:tr>
      <w:tr>
        <w:tc>
          <w:tcPr>
            <w:tcW w:type="dxa" w:w="2880"/>
          </w:tcPr>
          <w:p>
            <w:r>
              <w:t>confirm / did it work</w:t>
            </w:r>
          </w:p>
        </w:tc>
        <w:tc>
          <w:tcPr>
            <w:tcW w:type="dxa" w:w="2880"/>
          </w:tcPr>
          <w:p>
            <w:r>
              <w:t>Confirm outputs exist</w:t>
            </w:r>
          </w:p>
        </w:tc>
        <w:tc>
          <w:tcPr>
            <w:tcW w:type="dxa" w:w="2880"/>
          </w:tcPr>
          <w:p>
            <w:r>
              <w:t>ls outputs/scenarios</w:t>
            </w:r>
          </w:p>
        </w:tc>
      </w:tr>
      <w:tr>
        <w:tc>
          <w:tcPr>
            <w:tcW w:type="dxa" w:w="2880"/>
          </w:tcPr>
          <w:p>
            <w:r>
              <w:t>create-file</w:t>
            </w:r>
          </w:p>
        </w:tc>
        <w:tc>
          <w:tcPr>
            <w:tcW w:type="dxa" w:w="2880"/>
          </w:tcPr>
          <w:p>
            <w:r>
              <w:t>Create file safely</w:t>
            </w:r>
          </w:p>
        </w:tc>
        <w:tc>
          <w:tcPr>
            <w:tcW w:type="dxa" w:w="2880"/>
          </w:tcPr>
          <w:p>
            <w:r>
              <w:t>cat &gt; file</w:t>
            </w:r>
          </w:p>
        </w:tc>
      </w:tr>
      <w:tr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Save work to GitHub</w:t>
            </w:r>
          </w:p>
        </w:tc>
        <w:tc>
          <w:tcPr>
            <w:tcW w:type="dxa" w:w="2880"/>
          </w:tcPr>
          <w:p>
            <w:r>
              <w:t>git add / commit / push</w:t>
            </w:r>
          </w:p>
        </w:tc>
      </w:tr>
      <w:tr>
        <w:tc>
          <w:tcPr>
            <w:tcW w:type="dxa" w:w="2880"/>
          </w:tcPr>
          <w:p>
            <w:r>
              <w:t>undo / oops</w:t>
            </w:r>
          </w:p>
        </w:tc>
        <w:tc>
          <w:tcPr>
            <w:tcW w:type="dxa" w:w="2880"/>
          </w:tcPr>
          <w:p>
            <w:r>
              <w:t>Recover from mistake</w:t>
            </w:r>
          </w:p>
        </w:tc>
        <w:tc>
          <w:tcPr>
            <w:tcW w:type="dxa" w:w="2880"/>
          </w:tcPr>
          <w:p>
            <w:r>
              <w:t>Ctrl+C ; clear ; git status</w:t>
            </w:r>
          </w:p>
        </w:tc>
      </w:tr>
    </w:tbl>
    <w:p>
      <w:r>
        <w:t>The above table is foundational. All advanced scenarios build on these primitives. They must remain available at all times.</w:t>
      </w:r>
    </w:p>
    <w:p>
      <w:pPr>
        <w:pStyle w:val="Heading2"/>
      </w:pPr>
      <w:r>
        <w:t>Frontier Live Demo Commands (Hard-Wired, Additive)</w:t>
      </w:r>
    </w:p>
    <w:p>
      <w:r>
        <w:t>Hard-wired demo variables:</w:t>
        <w:br/>
        <w:t>• Seed hubs: NeurIPS / ICLR / ICML</w:t>
        <w:br/>
        <w:t>• Flagship OSS evidence: PyTorch, JAX, Transformers, vLLM, TensorRT-LLM</w:t>
        <w:br/>
        <w:t>• Candidate scope: people only</w:t>
        <w:br/>
        <w:t>• Minimum evidence: ≥1 profile URL AND ≥2 artifacts</w:t>
        <w:br/>
        <w:t>• Output: CSV under outputs/scenarios/</w:t>
        <w:br/>
        <w:t>• Default size: Top 25 / Top 50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 to Type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Expected Output</w:t>
            </w:r>
          </w:p>
        </w:tc>
      </w:tr>
      <w:tr>
        <w:tc>
          <w:tcPr>
            <w:tcW w:type="dxa" w:w="2880"/>
          </w:tcPr>
          <w:p>
            <w:r>
              <w:t>run frontier-top</w:t>
            </w:r>
          </w:p>
        </w:tc>
        <w:tc>
          <w:tcPr>
            <w:tcW w:type="dxa" w:w="2880"/>
          </w:tcPr>
          <w:p>
            <w:r>
              <w:t>Primary live demo. Conference-first + OSS expansion + ranking.</w:t>
            </w:r>
          </w:p>
        </w:tc>
        <w:tc>
          <w:tcPr>
            <w:tcW w:type="dxa" w:w="2880"/>
          </w:tcPr>
          <w:p>
            <w:r>
              <w:t>Top-25 GPT-ready CSV</w:t>
            </w:r>
          </w:p>
        </w:tc>
      </w:tr>
      <w:tr>
        <w:tc>
          <w:tcPr>
            <w:tcW w:type="dxa" w:w="2880"/>
          </w:tcPr>
          <w:p>
            <w:r>
              <w:t>run frontier</w:t>
            </w:r>
          </w:p>
        </w:tc>
        <w:tc>
          <w:tcPr>
            <w:tcW w:type="dxa" w:w="2880"/>
          </w:tcPr>
          <w:p>
            <w:r>
              <w:t>Conference-only precision run.</w:t>
            </w:r>
          </w:p>
        </w:tc>
        <w:tc>
          <w:tcPr>
            <w:tcW w:type="dxa" w:w="2880"/>
          </w:tcPr>
          <w:p>
            <w:r>
              <w:t>Researcher-heavy CSV</w:t>
            </w:r>
          </w:p>
        </w:tc>
      </w:tr>
      <w:tr>
        <w:tc>
          <w:tcPr>
            <w:tcW w:type="dxa" w:w="2880"/>
          </w:tcPr>
          <w:p>
            <w:r>
              <w:t>run frontier-builders</w:t>
            </w:r>
          </w:p>
        </w:tc>
        <w:tc>
          <w:tcPr>
            <w:tcW w:type="dxa" w:w="2880"/>
          </w:tcPr>
          <w:p>
            <w:r>
              <w:t>OSS builder emphasis.</w:t>
            </w:r>
          </w:p>
        </w:tc>
        <w:tc>
          <w:tcPr>
            <w:tcW w:type="dxa" w:w="2880"/>
          </w:tcPr>
          <w:p>
            <w:r>
              <w:t>Builder-heavy CSV</w:t>
            </w:r>
          </w:p>
        </w:tc>
      </w:tr>
      <w:tr>
        <w:tc>
          <w:tcPr>
            <w:tcW w:type="dxa" w:w="2880"/>
          </w:tcPr>
          <w:p>
            <w:r>
              <w:t>confirm</w:t>
            </w:r>
          </w:p>
        </w:tc>
        <w:tc>
          <w:tcPr>
            <w:tcW w:type="dxa" w:w="2880"/>
          </w:tcPr>
          <w:p>
            <w:r>
              <w:t>Verify outputs exist.</w:t>
            </w:r>
          </w:p>
        </w:tc>
        <w:tc>
          <w:tcPr>
            <w:tcW w:type="dxa" w:w="2880"/>
          </w:tcPr>
          <w:p>
            <w:r>
              <w:t>Visible CSV files</w:t>
            </w:r>
          </w:p>
        </w:tc>
      </w:tr>
    </w:tbl>
    <w:p>
      <w:pPr>
        <w:pStyle w:val="Heading2"/>
      </w:pPr>
      <w:r>
        <w:t>CSV → GPT Handoff (Unchanged)</w:t>
      </w:r>
    </w:p>
    <w:p>
      <w:r>
        <w:t>From any generated CSV, copy 5–10 individuals including name, affiliation, profile URLs, and evidence artifacts. Paste directly into AI Talent Engine – Signal Intelligence GPT.</w:t>
        <w:br/>
        <w:br/>
        <w:t>The GPT layer autonomously detects Foundational / Frontier role types and triggers influence calibration.</w:t>
      </w:r>
    </w:p>
    <w:p>
      <w:pPr>
        <w:pStyle w:val="Heading2"/>
      </w:pPr>
      <w:r>
        <w:t>Final Lock Statement</w:t>
      </w:r>
    </w:p>
    <w:p>
      <w:r>
        <w:t>This document preserves all original child-proof primitives and adds frontier demo capabilities.</w:t>
        <w:br/>
        <w:br/>
        <w:t>No removals. No substitutions. No improvisation.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