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Interview Demo Cheat Sheet (One Page)</w:t>
      </w:r>
    </w:p>
    <w:p>
      <w:r>
        <w:t>Version: Day4-v1.0</w:t>
      </w:r>
    </w:p>
    <w:p/>
    <w:p>
      <w:r>
        <w:t>Before Running Anything</w:t>
      </w:r>
    </w:p>
    <w:p>
      <w:r>
        <w:t>- Name the scenario exactly</w:t>
      </w:r>
    </w:p>
    <w:p>
      <w:r>
        <w:t>- Declare demo vs exhaustive</w:t>
      </w:r>
    </w:p>
    <w:p>
      <w:r>
        <w:t>- State what it does NOT do</w:t>
      </w:r>
    </w:p>
    <w:p/>
    <w:p>
      <w:r>
        <w:t>Always Say</w:t>
      </w:r>
    </w:p>
    <w:p>
      <w:r>
        <w:t>- This is a demo envelope, bounded for clarity.</w:t>
      </w:r>
    </w:p>
    <w:p>
      <w:r>
        <w:t>- The logic never changes, only the execution envelope.</w:t>
      </w:r>
    </w:p>
    <w:p>
      <w:r>
        <w:t>- No single signal is determinative.</w:t>
      </w:r>
    </w:p>
    <w:p>
      <w:r>
        <w:t>- Disagreement does not require re-execution.</w:t>
      </w:r>
    </w:p>
    <w:p/>
    <w:p>
      <w:r>
        <w:t>If Asked About Runtime</w:t>
      </w:r>
    </w:p>
    <w:p>
      <w:r>
        <w:t>- Demo is bounded</w:t>
      </w:r>
    </w:p>
    <w:p>
      <w:r>
        <w:t>- Exhaustive is async</w:t>
      </w:r>
    </w:p>
    <w:p/>
    <w:p>
      <w:r>
        <w:t>Never Do Live</w:t>
      </w:r>
    </w:p>
    <w:p>
      <w:r>
        <w:t>- Improvise prompts</w:t>
      </w:r>
    </w:p>
    <w:p>
      <w:r>
        <w:t>- Change logic mid-demo</w:t>
      </w:r>
    </w:p>
    <w:p>
      <w:r>
        <w:t>- Apologize for depth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