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0440" w14:textId="13C2BEC1" w:rsidR="00176204" w:rsidRPr="008410C0" w:rsidRDefault="00DF3ADD" w:rsidP="00176204">
      <w:pPr>
        <w:pStyle w:val="Heading1"/>
        <w:spacing w:before="0" w:after="120"/>
        <w:jc w:val="center"/>
        <w:rPr>
          <w:b/>
          <w:lang w:val="en-CA"/>
        </w:rPr>
      </w:pPr>
      <w:r>
        <w:rPr>
          <w:b/>
          <w:lang w:val="en-CA"/>
        </w:rPr>
        <w:t>DPS920/</w:t>
      </w:r>
      <w:r w:rsidRPr="008410C0">
        <w:rPr>
          <w:b/>
          <w:lang w:val="en-CA"/>
        </w:rPr>
        <w:t>CVI620</w:t>
      </w:r>
      <w:r w:rsidR="00176204" w:rsidRPr="008410C0">
        <w:rPr>
          <w:b/>
          <w:lang w:val="en-CA"/>
        </w:rPr>
        <w:t xml:space="preserve"> – Lab </w:t>
      </w:r>
      <w:r w:rsidR="00176204">
        <w:rPr>
          <w:b/>
          <w:lang w:val="en-CA"/>
        </w:rPr>
        <w:t>9</w:t>
      </w:r>
    </w:p>
    <w:p w14:paraId="2B0C6EC0" w14:textId="4C67F676" w:rsidR="009649F3" w:rsidRPr="009649F3" w:rsidRDefault="00DF2761" w:rsidP="009649F3">
      <w:pPr>
        <w:pStyle w:val="Heading1"/>
        <w:spacing w:before="0" w:after="240"/>
        <w:jc w:val="center"/>
        <w:rPr>
          <w:b/>
        </w:rPr>
      </w:pPr>
      <w:r>
        <w:rPr>
          <w:b/>
        </w:rPr>
        <w:t>Motion Detection</w:t>
      </w:r>
      <w:r w:rsidR="00FF7BAB">
        <w:rPr>
          <w:b/>
        </w:rPr>
        <w:t xml:space="preserve"> </w:t>
      </w:r>
    </w:p>
    <w:tbl>
      <w:tblPr>
        <w:tblStyle w:val="TableGrid"/>
        <w:tblW w:w="0" w:type="auto"/>
        <w:tblLook w:val="04A0" w:firstRow="1" w:lastRow="0" w:firstColumn="1" w:lastColumn="0" w:noHBand="0" w:noVBand="1"/>
        <w:tblCaption w:val="Mark and submission files"/>
      </w:tblPr>
      <w:tblGrid>
        <w:gridCol w:w="2425"/>
        <w:gridCol w:w="6925"/>
      </w:tblGrid>
      <w:tr w:rsidR="00B41A94" w:rsidRPr="00176204" w14:paraId="6288D9E1" w14:textId="77777777" w:rsidTr="009E595D">
        <w:trPr>
          <w:trHeight w:val="854"/>
          <w:tblHeader/>
        </w:trPr>
        <w:tc>
          <w:tcPr>
            <w:tcW w:w="2425" w:type="dxa"/>
          </w:tcPr>
          <w:p w14:paraId="1EAA6FF7" w14:textId="77777777" w:rsidR="00B41A94" w:rsidRPr="00176204" w:rsidRDefault="00B41A94" w:rsidP="009E595D">
            <w:pPr>
              <w:rPr>
                <w:sz w:val="24"/>
                <w:szCs w:val="28"/>
              </w:rPr>
            </w:pPr>
            <w:r w:rsidRPr="00176204">
              <w:rPr>
                <w:sz w:val="24"/>
                <w:szCs w:val="28"/>
              </w:rPr>
              <w:t>Total Mark:</w:t>
            </w:r>
          </w:p>
        </w:tc>
        <w:tc>
          <w:tcPr>
            <w:tcW w:w="6925" w:type="dxa"/>
          </w:tcPr>
          <w:p w14:paraId="0B960B69" w14:textId="7D4B7705" w:rsidR="00B41A94" w:rsidRPr="00176204" w:rsidRDefault="00B41A94" w:rsidP="009E595D">
            <w:pPr>
              <w:rPr>
                <w:sz w:val="24"/>
                <w:szCs w:val="28"/>
              </w:rPr>
            </w:pPr>
            <w:r w:rsidRPr="00176204">
              <w:rPr>
                <w:sz w:val="24"/>
                <w:szCs w:val="28"/>
              </w:rPr>
              <w:t>10 marks (</w:t>
            </w:r>
            <w:r w:rsidR="003E77F8" w:rsidRPr="00176204">
              <w:rPr>
                <w:sz w:val="24"/>
                <w:szCs w:val="28"/>
              </w:rPr>
              <w:t>3</w:t>
            </w:r>
            <w:r w:rsidRPr="00176204">
              <w:rPr>
                <w:sz w:val="24"/>
                <w:szCs w:val="28"/>
              </w:rPr>
              <w:t>% of the total course grade)</w:t>
            </w:r>
          </w:p>
          <w:p w14:paraId="11D817B0" w14:textId="5438BCF8" w:rsidR="000A2930" w:rsidRPr="00176204" w:rsidRDefault="000A2930" w:rsidP="000A2930">
            <w:pPr>
              <w:pStyle w:val="ListParagraph"/>
              <w:numPr>
                <w:ilvl w:val="0"/>
                <w:numId w:val="29"/>
              </w:numPr>
              <w:rPr>
                <w:sz w:val="24"/>
                <w:szCs w:val="28"/>
              </w:rPr>
            </w:pPr>
            <w:r w:rsidRPr="00176204">
              <w:rPr>
                <w:sz w:val="24"/>
                <w:szCs w:val="28"/>
              </w:rPr>
              <w:t xml:space="preserve">6 out of 10: </w:t>
            </w:r>
            <w:proofErr w:type="spellStart"/>
            <w:r w:rsidRPr="00176204">
              <w:rPr>
                <w:sz w:val="24"/>
                <w:szCs w:val="28"/>
              </w:rPr>
              <w:t>Learn@Seneca</w:t>
            </w:r>
            <w:proofErr w:type="spellEnd"/>
            <w:r w:rsidRPr="00176204">
              <w:rPr>
                <w:sz w:val="24"/>
                <w:szCs w:val="28"/>
              </w:rPr>
              <w:t xml:space="preserve"> submission (Due: Wednesday </w:t>
            </w:r>
            <w:r w:rsidR="00BB1393">
              <w:rPr>
                <w:sz w:val="24"/>
                <w:szCs w:val="28"/>
              </w:rPr>
              <w:t>November</w:t>
            </w:r>
            <w:r w:rsidR="00D114D0">
              <w:rPr>
                <w:sz w:val="24"/>
                <w:szCs w:val="28"/>
              </w:rPr>
              <w:t xml:space="preserve"> 1</w:t>
            </w:r>
            <w:r w:rsidR="00BB1393">
              <w:rPr>
                <w:sz w:val="24"/>
                <w:szCs w:val="28"/>
              </w:rPr>
              <w:t>5</w:t>
            </w:r>
            <w:r w:rsidR="00D114D0" w:rsidRPr="00D114D0">
              <w:rPr>
                <w:sz w:val="24"/>
                <w:szCs w:val="28"/>
                <w:vertAlign w:val="superscript"/>
              </w:rPr>
              <w:t>th</w:t>
            </w:r>
            <w:r w:rsidRPr="00176204">
              <w:rPr>
                <w:sz w:val="24"/>
                <w:szCs w:val="28"/>
              </w:rPr>
              <w:t xml:space="preserve"> end of day)</w:t>
            </w:r>
          </w:p>
          <w:p w14:paraId="3F1D4FBD" w14:textId="6D014272" w:rsidR="00B41A94" w:rsidRPr="00176204" w:rsidRDefault="000A2930" w:rsidP="000A2930">
            <w:pPr>
              <w:pStyle w:val="ListParagraph"/>
              <w:numPr>
                <w:ilvl w:val="0"/>
                <w:numId w:val="29"/>
              </w:numPr>
              <w:rPr>
                <w:sz w:val="24"/>
                <w:szCs w:val="28"/>
              </w:rPr>
            </w:pPr>
            <w:r w:rsidRPr="00176204">
              <w:rPr>
                <w:sz w:val="24"/>
                <w:szCs w:val="28"/>
              </w:rPr>
              <w:t xml:space="preserve">4 out of 10: Lab demo (Due: During Workshop of week </w:t>
            </w:r>
            <w:r w:rsidR="007961E2" w:rsidRPr="00176204">
              <w:rPr>
                <w:sz w:val="24"/>
                <w:szCs w:val="28"/>
              </w:rPr>
              <w:t>1</w:t>
            </w:r>
            <w:r w:rsidR="0034713A" w:rsidRPr="00176204">
              <w:rPr>
                <w:sz w:val="24"/>
                <w:szCs w:val="28"/>
              </w:rPr>
              <w:t>0</w:t>
            </w:r>
            <w:r w:rsidRPr="00176204">
              <w:rPr>
                <w:sz w:val="24"/>
                <w:szCs w:val="28"/>
              </w:rPr>
              <w:t>)</w:t>
            </w:r>
          </w:p>
        </w:tc>
      </w:tr>
      <w:tr w:rsidR="00B41A94" w:rsidRPr="00176204" w14:paraId="6E8B59AC" w14:textId="77777777" w:rsidTr="009E595D">
        <w:trPr>
          <w:trHeight w:val="350"/>
        </w:trPr>
        <w:tc>
          <w:tcPr>
            <w:tcW w:w="2425" w:type="dxa"/>
          </w:tcPr>
          <w:p w14:paraId="371B6CDF" w14:textId="77777777" w:rsidR="00B41A94" w:rsidRPr="00176204" w:rsidRDefault="00B41A94" w:rsidP="009E595D">
            <w:pPr>
              <w:rPr>
                <w:sz w:val="24"/>
                <w:szCs w:val="28"/>
              </w:rPr>
            </w:pPr>
            <w:r w:rsidRPr="00176204">
              <w:rPr>
                <w:sz w:val="24"/>
                <w:szCs w:val="28"/>
              </w:rPr>
              <w:t>Submission file(s):</w:t>
            </w:r>
          </w:p>
        </w:tc>
        <w:tc>
          <w:tcPr>
            <w:tcW w:w="6925" w:type="dxa"/>
          </w:tcPr>
          <w:p w14:paraId="404788D8" w14:textId="32EB9B95" w:rsidR="00072108" w:rsidRPr="00176204" w:rsidRDefault="00072108" w:rsidP="00B41A94">
            <w:pPr>
              <w:pStyle w:val="ListParagraph"/>
              <w:numPr>
                <w:ilvl w:val="0"/>
                <w:numId w:val="28"/>
              </w:numPr>
              <w:rPr>
                <w:sz w:val="24"/>
                <w:szCs w:val="28"/>
              </w:rPr>
            </w:pPr>
            <w:r w:rsidRPr="00176204">
              <w:rPr>
                <w:sz w:val="24"/>
                <w:szCs w:val="28"/>
              </w:rPr>
              <w:t>Lab</w:t>
            </w:r>
            <w:r w:rsidR="00D3671E" w:rsidRPr="00176204">
              <w:rPr>
                <w:sz w:val="24"/>
                <w:szCs w:val="28"/>
              </w:rPr>
              <w:t>09</w:t>
            </w:r>
            <w:r w:rsidR="007A57C4" w:rsidRPr="00176204">
              <w:rPr>
                <w:sz w:val="24"/>
                <w:szCs w:val="28"/>
              </w:rPr>
              <w:t>_1</w:t>
            </w:r>
            <w:r w:rsidRPr="00176204">
              <w:rPr>
                <w:sz w:val="24"/>
                <w:szCs w:val="28"/>
              </w:rPr>
              <w:t>.</w:t>
            </w:r>
            <w:r w:rsidR="007A57C4" w:rsidRPr="00176204">
              <w:rPr>
                <w:sz w:val="24"/>
                <w:szCs w:val="28"/>
              </w:rPr>
              <w:t>py</w:t>
            </w:r>
            <w:r w:rsidR="00353DF3" w:rsidRPr="00176204">
              <w:rPr>
                <w:sz w:val="24"/>
                <w:szCs w:val="28"/>
              </w:rPr>
              <w:t xml:space="preserve"> / Lab09_</w:t>
            </w:r>
            <w:proofErr w:type="gramStart"/>
            <w:r w:rsidR="00353DF3" w:rsidRPr="00176204">
              <w:rPr>
                <w:sz w:val="24"/>
                <w:szCs w:val="28"/>
              </w:rPr>
              <w:t>1.ipynb</w:t>
            </w:r>
            <w:proofErr w:type="gramEnd"/>
          </w:p>
          <w:p w14:paraId="6F888C7F" w14:textId="6993B3F7" w:rsidR="00505D0C" w:rsidRPr="00176204" w:rsidRDefault="00505D0C" w:rsidP="00505D0C">
            <w:pPr>
              <w:pStyle w:val="ListParagraph"/>
              <w:numPr>
                <w:ilvl w:val="0"/>
                <w:numId w:val="28"/>
              </w:numPr>
              <w:rPr>
                <w:sz w:val="24"/>
                <w:szCs w:val="28"/>
              </w:rPr>
            </w:pPr>
            <w:r w:rsidRPr="00176204">
              <w:rPr>
                <w:sz w:val="24"/>
                <w:szCs w:val="28"/>
              </w:rPr>
              <w:t>Lab09_2.py</w:t>
            </w:r>
            <w:r w:rsidR="00353DF3" w:rsidRPr="00176204">
              <w:rPr>
                <w:sz w:val="24"/>
                <w:szCs w:val="28"/>
              </w:rPr>
              <w:t xml:space="preserve"> </w:t>
            </w:r>
            <w:r w:rsidR="00667A28" w:rsidRPr="00176204">
              <w:rPr>
                <w:sz w:val="24"/>
                <w:szCs w:val="28"/>
              </w:rPr>
              <w:t xml:space="preserve">/ </w:t>
            </w:r>
            <w:r w:rsidR="00353DF3" w:rsidRPr="00176204">
              <w:rPr>
                <w:sz w:val="24"/>
                <w:szCs w:val="28"/>
              </w:rPr>
              <w:t>Lab</w:t>
            </w:r>
            <w:r w:rsidR="00667A28" w:rsidRPr="00176204">
              <w:rPr>
                <w:sz w:val="24"/>
                <w:szCs w:val="28"/>
              </w:rPr>
              <w:t>09_</w:t>
            </w:r>
            <w:proofErr w:type="gramStart"/>
            <w:r w:rsidR="00667A28" w:rsidRPr="00176204">
              <w:rPr>
                <w:sz w:val="24"/>
                <w:szCs w:val="28"/>
              </w:rPr>
              <w:t>2.ipynb</w:t>
            </w:r>
            <w:proofErr w:type="gramEnd"/>
          </w:p>
          <w:p w14:paraId="0F34902A" w14:textId="418C9695" w:rsidR="00B41A94" w:rsidRPr="00176204" w:rsidRDefault="00B41A94" w:rsidP="00072108">
            <w:pPr>
              <w:pStyle w:val="ListParagraph"/>
              <w:numPr>
                <w:ilvl w:val="0"/>
                <w:numId w:val="28"/>
              </w:numPr>
              <w:rPr>
                <w:sz w:val="24"/>
                <w:szCs w:val="28"/>
              </w:rPr>
            </w:pPr>
            <w:r w:rsidRPr="00176204">
              <w:rPr>
                <w:sz w:val="24"/>
                <w:szCs w:val="28"/>
              </w:rPr>
              <w:t>Lab</w:t>
            </w:r>
            <w:r w:rsidR="00A850AD" w:rsidRPr="00176204">
              <w:rPr>
                <w:sz w:val="24"/>
                <w:szCs w:val="28"/>
              </w:rPr>
              <w:t>09</w:t>
            </w:r>
            <w:r w:rsidRPr="00176204">
              <w:rPr>
                <w:sz w:val="24"/>
                <w:szCs w:val="28"/>
              </w:rPr>
              <w:t xml:space="preserve">.docx </w:t>
            </w:r>
          </w:p>
        </w:tc>
      </w:tr>
    </w:tbl>
    <w:p w14:paraId="219D726F" w14:textId="77777777" w:rsidR="006229CA" w:rsidRDefault="006229CA" w:rsidP="00C276D5">
      <w:pPr>
        <w:rPr>
          <w:szCs w:val="24"/>
        </w:rPr>
      </w:pPr>
    </w:p>
    <w:p w14:paraId="74D3183B" w14:textId="77777777" w:rsidR="00F75277" w:rsidRPr="008410C0" w:rsidRDefault="00F75277" w:rsidP="00F75277">
      <w:pPr>
        <w:jc w:val="both"/>
        <w:rPr>
          <w:rFonts w:cstheme="minorHAnsi"/>
          <w:sz w:val="24"/>
          <w:szCs w:val="24"/>
          <w:lang w:val="en-CA"/>
        </w:rPr>
      </w:pPr>
      <w:r w:rsidRPr="008410C0">
        <w:rPr>
          <w:sz w:val="24"/>
          <w:szCs w:val="24"/>
          <w:lang w:val="en-CA"/>
        </w:rPr>
        <w:t xml:space="preserve">Please work in </w:t>
      </w:r>
      <w:r w:rsidRPr="008410C0">
        <w:rPr>
          <w:b/>
          <w:bCs/>
          <w:sz w:val="24"/>
          <w:szCs w:val="24"/>
          <w:u w:val="single"/>
          <w:lang w:val="en-CA"/>
        </w:rPr>
        <w:t>groups</w:t>
      </w:r>
      <w:r w:rsidRPr="008410C0">
        <w:rPr>
          <w:sz w:val="24"/>
          <w:szCs w:val="24"/>
          <w:lang w:val="en-CA"/>
        </w:rPr>
        <w:t xml:space="preserve"> to complete this lab. This lab is worth 3% of the total course grade and will be evaluated through your written submission, as well as the lab demo. During the lab demo, group members are </w:t>
      </w:r>
      <w:r w:rsidRPr="008410C0">
        <w:rPr>
          <w:i/>
          <w:sz w:val="24"/>
          <w:szCs w:val="24"/>
          <w:lang w:val="en-CA"/>
        </w:rPr>
        <w:t>randomly</w:t>
      </w:r>
      <w:r w:rsidRPr="008410C0">
        <w:rPr>
          <w:sz w:val="24"/>
          <w:szCs w:val="24"/>
          <w:lang w:val="en-CA"/>
        </w:rPr>
        <w:t xml:space="preserve"> selected to explain the submitted solution. </w:t>
      </w:r>
      <w:r w:rsidRPr="008410C0">
        <w:rPr>
          <w:rFonts w:cstheme="minorHAnsi"/>
          <w:sz w:val="24"/>
          <w:szCs w:val="24"/>
          <w:lang w:val="en-CA"/>
        </w:rPr>
        <w:t>Group members who are not present during the lab demo will lose the demo mark.</w:t>
      </w:r>
    </w:p>
    <w:p w14:paraId="61558093" w14:textId="77777777" w:rsidR="00F75277" w:rsidRPr="008410C0" w:rsidRDefault="00F75277" w:rsidP="00F75277">
      <w:pPr>
        <w:jc w:val="both"/>
        <w:rPr>
          <w:sz w:val="24"/>
          <w:szCs w:val="24"/>
          <w:lang w:val="en-CA"/>
        </w:rPr>
      </w:pPr>
      <w:r w:rsidRPr="008410C0">
        <w:rPr>
          <w:sz w:val="24"/>
          <w:szCs w:val="24"/>
          <w:lang w:val="en-CA"/>
        </w:rPr>
        <w:t xml:space="preserve">Please submit the submission file(s) through </w:t>
      </w:r>
      <w:proofErr w:type="spellStart"/>
      <w:r w:rsidRPr="008410C0">
        <w:rPr>
          <w:sz w:val="24"/>
          <w:szCs w:val="24"/>
          <w:lang w:val="en-CA"/>
        </w:rPr>
        <w:t>Learn@Seneca</w:t>
      </w:r>
      <w:proofErr w:type="spellEnd"/>
      <w:r w:rsidRPr="008410C0">
        <w:rPr>
          <w:sz w:val="24"/>
          <w:szCs w:val="24"/>
          <w:lang w:val="en-CA"/>
        </w:rPr>
        <w:t>. ALL team members must submit the final work.</w:t>
      </w:r>
    </w:p>
    <w:p w14:paraId="2832776C" w14:textId="77777777" w:rsidR="00F75277" w:rsidRPr="008410C0" w:rsidRDefault="00F75277" w:rsidP="00F75277">
      <w:pPr>
        <w:pStyle w:val="PlainText"/>
        <w:jc w:val="both"/>
        <w:rPr>
          <w:rFonts w:asciiTheme="minorHAnsi" w:hAnsiTheme="minorHAnsi" w:cs="Arial"/>
          <w:sz w:val="24"/>
          <w:szCs w:val="24"/>
          <w:lang w:val="en-CA"/>
        </w:rPr>
      </w:pPr>
    </w:p>
    <w:p w14:paraId="331C32EA" w14:textId="77777777" w:rsidR="00F75277" w:rsidRPr="008410C0" w:rsidRDefault="00F75277" w:rsidP="00F75277">
      <w:pPr>
        <w:pStyle w:val="PlainText"/>
        <w:jc w:val="both"/>
        <w:rPr>
          <w:rFonts w:asciiTheme="minorHAnsi" w:hAnsiTheme="minorHAnsi" w:cs="Arial"/>
          <w:b/>
          <w:i/>
          <w:iCs/>
          <w:sz w:val="24"/>
          <w:szCs w:val="24"/>
          <w:lang w:val="en-CA"/>
        </w:rPr>
      </w:pPr>
      <w:r w:rsidRPr="008410C0">
        <w:rPr>
          <w:rFonts w:asciiTheme="minorHAnsi" w:hAnsiTheme="minorHAnsi" w:cs="Arial"/>
          <w:b/>
          <w:i/>
          <w:iCs/>
          <w:sz w:val="24"/>
          <w:szCs w:val="24"/>
          <w:lang w:val="en-CA"/>
        </w:rPr>
        <w:t>Please paste the resulting images and answers in this document.</w:t>
      </w:r>
    </w:p>
    <w:p w14:paraId="3BFB4F04" w14:textId="014951C8" w:rsidR="00EF05EA" w:rsidRPr="008410C0" w:rsidRDefault="00EF05EA" w:rsidP="00EF05EA">
      <w:pPr>
        <w:pStyle w:val="PlainText"/>
        <w:jc w:val="both"/>
        <w:rPr>
          <w:rFonts w:asciiTheme="minorHAnsi" w:hAnsiTheme="minorHAnsi" w:cs="Arial"/>
          <w:b/>
          <w:i/>
          <w:iCs/>
          <w:sz w:val="24"/>
          <w:szCs w:val="24"/>
          <w:lang w:val="en-CA"/>
        </w:rPr>
      </w:pPr>
    </w:p>
    <w:p w14:paraId="543BBFEA" w14:textId="77777777" w:rsidR="00E9425A" w:rsidRDefault="00E9425A" w:rsidP="005034A4">
      <w:pPr>
        <w:spacing w:after="120"/>
        <w:rPr>
          <w:lang w:val="en-CA"/>
        </w:rPr>
      </w:pPr>
    </w:p>
    <w:p w14:paraId="6FDA72FD" w14:textId="44612A93" w:rsidR="001A678C" w:rsidRPr="00043631" w:rsidRDefault="00C602B4" w:rsidP="00043631">
      <w:pPr>
        <w:pStyle w:val="Heading2"/>
        <w:jc w:val="both"/>
        <w:rPr>
          <w:rFonts w:asciiTheme="minorHAnsi" w:hAnsiTheme="minorHAnsi" w:cstheme="minorHAnsi"/>
          <w:b/>
          <w:color w:val="C00000"/>
          <w:sz w:val="28"/>
          <w:szCs w:val="28"/>
        </w:rPr>
      </w:pPr>
      <w:r w:rsidRPr="00043631">
        <w:rPr>
          <w:rFonts w:asciiTheme="minorHAnsi" w:hAnsiTheme="minorHAnsi" w:cstheme="minorHAnsi"/>
          <w:b/>
          <w:color w:val="C00000"/>
          <w:sz w:val="28"/>
          <w:szCs w:val="28"/>
        </w:rPr>
        <w:t xml:space="preserve">Part I: </w:t>
      </w:r>
      <w:r w:rsidR="001A678C" w:rsidRPr="00043631">
        <w:rPr>
          <w:rFonts w:asciiTheme="minorHAnsi" w:hAnsiTheme="minorHAnsi" w:cstheme="minorHAnsi"/>
          <w:b/>
          <w:color w:val="C00000"/>
          <w:sz w:val="28"/>
          <w:szCs w:val="28"/>
        </w:rPr>
        <w:t>Motion Detection</w:t>
      </w:r>
      <w:r w:rsidR="007C7465" w:rsidRPr="00043631">
        <w:rPr>
          <w:rFonts w:asciiTheme="minorHAnsi" w:hAnsiTheme="minorHAnsi" w:cstheme="minorHAnsi"/>
          <w:b/>
          <w:color w:val="C00000"/>
          <w:sz w:val="28"/>
          <w:szCs w:val="28"/>
        </w:rPr>
        <w:t xml:space="preserve"> with difference image </w:t>
      </w:r>
    </w:p>
    <w:p w14:paraId="2A7A5038" w14:textId="6BD14CD7" w:rsidR="001A678C" w:rsidRPr="000E2602" w:rsidRDefault="001A678C" w:rsidP="00346BF1">
      <w:pPr>
        <w:pStyle w:val="ListParagraph"/>
        <w:numPr>
          <w:ilvl w:val="0"/>
          <w:numId w:val="13"/>
        </w:numPr>
        <w:spacing w:after="120" w:line="257" w:lineRule="auto"/>
        <w:ind w:right="-360"/>
        <w:contextualSpacing w:val="0"/>
        <w:jc w:val="both"/>
        <w:rPr>
          <w:sz w:val="24"/>
          <w:szCs w:val="24"/>
          <w:lang w:val="en-CA"/>
        </w:rPr>
      </w:pPr>
      <w:r w:rsidRPr="000E2602">
        <w:rPr>
          <w:sz w:val="24"/>
          <w:szCs w:val="24"/>
          <w:lang w:val="en-CA"/>
        </w:rPr>
        <w:t>Write a code in Lab</w:t>
      </w:r>
      <w:r w:rsidR="00A850AD" w:rsidRPr="000E2602">
        <w:rPr>
          <w:sz w:val="24"/>
          <w:szCs w:val="24"/>
          <w:lang w:val="en-CA"/>
        </w:rPr>
        <w:t>09</w:t>
      </w:r>
      <w:r w:rsidRPr="000E2602">
        <w:rPr>
          <w:sz w:val="24"/>
          <w:szCs w:val="24"/>
          <w:lang w:val="en-CA"/>
        </w:rPr>
        <w:t>_</w:t>
      </w:r>
      <w:r w:rsidR="00F20D1B" w:rsidRPr="000E2602">
        <w:rPr>
          <w:sz w:val="24"/>
          <w:szCs w:val="24"/>
          <w:lang w:val="en-CA"/>
        </w:rPr>
        <w:t>1</w:t>
      </w:r>
      <w:r w:rsidRPr="000E2602">
        <w:rPr>
          <w:sz w:val="24"/>
          <w:szCs w:val="24"/>
          <w:lang w:val="en-CA"/>
        </w:rPr>
        <w:t>.</w:t>
      </w:r>
      <w:r w:rsidR="008544A7" w:rsidRPr="000E2602">
        <w:rPr>
          <w:sz w:val="24"/>
          <w:szCs w:val="24"/>
          <w:lang w:val="en-CA"/>
        </w:rPr>
        <w:t>py</w:t>
      </w:r>
      <w:r w:rsidRPr="000E2602">
        <w:rPr>
          <w:sz w:val="24"/>
          <w:szCs w:val="24"/>
          <w:lang w:val="en-CA"/>
        </w:rPr>
        <w:t xml:space="preserve"> to use the webcam video stream (</w:t>
      </w:r>
      <w:proofErr w:type="gramStart"/>
      <w:r w:rsidRPr="000E2602">
        <w:rPr>
          <w:sz w:val="24"/>
          <w:szCs w:val="24"/>
          <w:lang w:val="en-CA"/>
        </w:rPr>
        <w:t>similar to</w:t>
      </w:r>
      <w:proofErr w:type="gramEnd"/>
      <w:r w:rsidRPr="000E2602">
        <w:rPr>
          <w:sz w:val="24"/>
          <w:szCs w:val="24"/>
          <w:lang w:val="en-CA"/>
        </w:rPr>
        <w:t xml:space="preserve"> Lab </w:t>
      </w:r>
      <w:r w:rsidR="00930951" w:rsidRPr="000E2602">
        <w:rPr>
          <w:sz w:val="24"/>
          <w:szCs w:val="24"/>
          <w:lang w:val="en-CA"/>
        </w:rPr>
        <w:t>1</w:t>
      </w:r>
      <w:r w:rsidRPr="000E2602">
        <w:rPr>
          <w:sz w:val="24"/>
          <w:szCs w:val="24"/>
          <w:lang w:val="en-CA"/>
        </w:rPr>
        <w:t>). Apply the following changes:</w:t>
      </w:r>
    </w:p>
    <w:p w14:paraId="61AB7B0B" w14:textId="77777777" w:rsidR="001A678C" w:rsidRPr="000E2602" w:rsidRDefault="001A678C" w:rsidP="00346BF1">
      <w:pPr>
        <w:pStyle w:val="ListParagraph"/>
        <w:numPr>
          <w:ilvl w:val="0"/>
          <w:numId w:val="38"/>
        </w:numPr>
        <w:spacing w:after="120" w:line="257" w:lineRule="auto"/>
        <w:ind w:right="-360"/>
        <w:contextualSpacing w:val="0"/>
        <w:jc w:val="both"/>
        <w:rPr>
          <w:sz w:val="24"/>
          <w:szCs w:val="24"/>
          <w:lang w:val="en-CA"/>
        </w:rPr>
      </w:pPr>
      <w:r w:rsidRPr="000E2602">
        <w:rPr>
          <w:sz w:val="24"/>
          <w:szCs w:val="24"/>
          <w:lang w:val="en-CA"/>
        </w:rPr>
        <w:t>Convert the captured frames to grayscale.</w:t>
      </w:r>
    </w:p>
    <w:p w14:paraId="31643502" w14:textId="19167F14" w:rsidR="001A678C" w:rsidRPr="000E2602" w:rsidRDefault="001A678C" w:rsidP="00346BF1">
      <w:pPr>
        <w:pStyle w:val="ListParagraph"/>
        <w:numPr>
          <w:ilvl w:val="0"/>
          <w:numId w:val="38"/>
        </w:numPr>
        <w:spacing w:after="120" w:line="257" w:lineRule="auto"/>
        <w:ind w:right="-360"/>
        <w:contextualSpacing w:val="0"/>
        <w:jc w:val="both"/>
        <w:rPr>
          <w:sz w:val="24"/>
          <w:szCs w:val="24"/>
          <w:lang w:val="en-CA"/>
        </w:rPr>
      </w:pPr>
      <w:r w:rsidRPr="000E2602">
        <w:rPr>
          <w:sz w:val="24"/>
          <w:szCs w:val="24"/>
          <w:lang w:val="en-CA"/>
        </w:rPr>
        <w:t xml:space="preserve">Save the first frame (converted to grayscale) as background image. </w:t>
      </w:r>
    </w:p>
    <w:p w14:paraId="6C525E32" w14:textId="36A52AFA" w:rsidR="001A678C" w:rsidRPr="000E2602" w:rsidRDefault="00246F95" w:rsidP="00346BF1">
      <w:pPr>
        <w:pStyle w:val="ListParagraph"/>
        <w:numPr>
          <w:ilvl w:val="0"/>
          <w:numId w:val="38"/>
        </w:numPr>
        <w:spacing w:after="120" w:line="257" w:lineRule="auto"/>
        <w:ind w:right="-360"/>
        <w:contextualSpacing w:val="0"/>
        <w:jc w:val="both"/>
        <w:rPr>
          <w:rFonts w:cstheme="minorHAnsi"/>
          <w:sz w:val="24"/>
          <w:szCs w:val="24"/>
          <w:lang w:val="en-CA"/>
        </w:rPr>
      </w:pPr>
      <w:r w:rsidRPr="000E2602">
        <w:rPr>
          <w:rFonts w:cstheme="minorHAnsi"/>
          <w:color w:val="000000"/>
          <w:sz w:val="24"/>
          <w:szCs w:val="24"/>
        </w:rPr>
        <w:t>Change code to disp</w:t>
      </w:r>
      <w:r w:rsidR="001A678C" w:rsidRPr="000E2602">
        <w:rPr>
          <w:rFonts w:cstheme="minorHAnsi"/>
          <w:color w:val="000000"/>
          <w:sz w:val="24"/>
          <w:szCs w:val="24"/>
        </w:rPr>
        <w:t>lay the difference images</w:t>
      </w:r>
      <w:r w:rsidRPr="000E2602">
        <w:rPr>
          <w:rFonts w:cstheme="minorHAnsi"/>
          <w:color w:val="000000"/>
          <w:sz w:val="24"/>
          <w:szCs w:val="24"/>
        </w:rPr>
        <w:t>, instead of captured frames</w:t>
      </w:r>
      <w:r w:rsidR="001A678C" w:rsidRPr="000E2602">
        <w:rPr>
          <w:rFonts w:cstheme="minorHAnsi"/>
          <w:color w:val="000000"/>
          <w:sz w:val="24"/>
          <w:szCs w:val="24"/>
        </w:rPr>
        <w:t>.</w:t>
      </w:r>
    </w:p>
    <w:p w14:paraId="48F9D377" w14:textId="77777777" w:rsidR="00246F95" w:rsidRPr="000E2602" w:rsidRDefault="00246F95" w:rsidP="00346BF1">
      <w:pPr>
        <w:pStyle w:val="ListParagraph"/>
        <w:numPr>
          <w:ilvl w:val="0"/>
          <w:numId w:val="38"/>
        </w:numPr>
        <w:spacing w:after="120" w:line="257" w:lineRule="auto"/>
        <w:ind w:right="-360"/>
        <w:contextualSpacing w:val="0"/>
        <w:jc w:val="both"/>
        <w:rPr>
          <w:rFonts w:cstheme="minorHAnsi"/>
          <w:sz w:val="24"/>
          <w:szCs w:val="24"/>
          <w:lang w:val="en-CA"/>
        </w:rPr>
      </w:pPr>
      <w:r w:rsidRPr="000E2602">
        <w:rPr>
          <w:rFonts w:cstheme="minorHAnsi"/>
          <w:color w:val="000000"/>
          <w:sz w:val="24"/>
          <w:szCs w:val="24"/>
        </w:rPr>
        <w:t>Threshold the difference image using a threshold of 128.</w:t>
      </w:r>
    </w:p>
    <w:p w14:paraId="5DCEC313" w14:textId="77777777" w:rsidR="006C61BC" w:rsidRPr="006C61BC" w:rsidRDefault="001A678C" w:rsidP="00346BF1">
      <w:pPr>
        <w:pStyle w:val="ListParagraph"/>
        <w:numPr>
          <w:ilvl w:val="0"/>
          <w:numId w:val="38"/>
        </w:numPr>
        <w:spacing w:after="120" w:line="257" w:lineRule="auto"/>
        <w:ind w:right="-360"/>
        <w:contextualSpacing w:val="0"/>
        <w:jc w:val="both"/>
        <w:rPr>
          <w:rFonts w:cstheme="minorHAnsi"/>
          <w:sz w:val="24"/>
          <w:szCs w:val="24"/>
          <w:lang w:val="en-CA"/>
        </w:rPr>
      </w:pPr>
      <w:r w:rsidRPr="000E2602">
        <w:rPr>
          <w:rFonts w:cstheme="minorHAnsi"/>
          <w:color w:val="000000"/>
          <w:sz w:val="24"/>
          <w:szCs w:val="24"/>
        </w:rPr>
        <w:t>Count the number of pixels chan</w:t>
      </w:r>
      <w:r w:rsidR="00246F95" w:rsidRPr="000E2602">
        <w:rPr>
          <w:rFonts w:cstheme="minorHAnsi"/>
          <w:color w:val="000000"/>
          <w:sz w:val="24"/>
          <w:szCs w:val="24"/>
        </w:rPr>
        <w:t>ged by at least 128 gray levels</w:t>
      </w:r>
      <w:r w:rsidR="007C5BBE">
        <w:rPr>
          <w:rFonts w:cstheme="minorHAnsi"/>
          <w:color w:val="000000"/>
          <w:sz w:val="24"/>
          <w:szCs w:val="24"/>
        </w:rPr>
        <w:t xml:space="preserve">. </w:t>
      </w:r>
    </w:p>
    <w:p w14:paraId="55914D8C" w14:textId="7E978FCA" w:rsidR="00246F95" w:rsidRPr="000E2602" w:rsidRDefault="006C61BC" w:rsidP="006C61BC">
      <w:pPr>
        <w:pStyle w:val="ListParagraph"/>
        <w:spacing w:after="120" w:line="257" w:lineRule="auto"/>
        <w:ind w:right="-360"/>
        <w:contextualSpacing w:val="0"/>
        <w:jc w:val="both"/>
        <w:rPr>
          <w:rFonts w:cstheme="minorHAnsi"/>
          <w:sz w:val="24"/>
          <w:szCs w:val="24"/>
          <w:lang w:val="en-CA"/>
        </w:rPr>
      </w:pPr>
      <w:r>
        <w:rPr>
          <w:rFonts w:cstheme="minorHAnsi"/>
          <w:color w:val="000000"/>
          <w:sz w:val="24"/>
          <w:szCs w:val="24"/>
        </w:rPr>
        <w:t xml:space="preserve">Hint: </w:t>
      </w:r>
      <w:r w:rsidR="007C5BBE">
        <w:rPr>
          <w:rFonts w:cstheme="minorHAnsi"/>
          <w:color w:val="000000"/>
          <w:sz w:val="24"/>
          <w:szCs w:val="24"/>
        </w:rPr>
        <w:t>You can do this</w:t>
      </w:r>
      <w:r w:rsidR="00246F95" w:rsidRPr="000E2602">
        <w:rPr>
          <w:rFonts w:cstheme="minorHAnsi"/>
          <w:color w:val="000000"/>
          <w:sz w:val="24"/>
          <w:szCs w:val="24"/>
        </w:rPr>
        <w:t xml:space="preserve"> by finding the sum of the threshold image in part d.</w:t>
      </w:r>
    </w:p>
    <w:p w14:paraId="7ACB3676" w14:textId="55B3F13D" w:rsidR="001A678C" w:rsidRPr="000E2602" w:rsidRDefault="001A678C" w:rsidP="00346BF1">
      <w:pPr>
        <w:pStyle w:val="ListParagraph"/>
        <w:numPr>
          <w:ilvl w:val="0"/>
          <w:numId w:val="38"/>
        </w:numPr>
        <w:spacing w:after="120" w:line="257" w:lineRule="auto"/>
        <w:ind w:right="-360"/>
        <w:contextualSpacing w:val="0"/>
        <w:jc w:val="both"/>
        <w:rPr>
          <w:rFonts w:cstheme="minorHAnsi"/>
          <w:sz w:val="24"/>
          <w:szCs w:val="24"/>
          <w:lang w:val="en-CA"/>
        </w:rPr>
      </w:pPr>
      <w:r w:rsidRPr="000E2602">
        <w:rPr>
          <w:rFonts w:cstheme="minorHAnsi"/>
          <w:color w:val="000000"/>
          <w:sz w:val="24"/>
          <w:szCs w:val="24"/>
        </w:rPr>
        <w:t xml:space="preserve">If the count is larger than </w:t>
      </w:r>
      <w:r w:rsidR="00AF21FD">
        <w:rPr>
          <w:rFonts w:cstheme="minorHAnsi"/>
          <w:color w:val="000000"/>
          <w:sz w:val="24"/>
          <w:szCs w:val="24"/>
        </w:rPr>
        <w:t>1</w:t>
      </w:r>
      <w:r w:rsidR="00086DD4">
        <w:rPr>
          <w:rFonts w:cstheme="minorHAnsi"/>
          <w:color w:val="000000"/>
          <w:sz w:val="24"/>
          <w:szCs w:val="24"/>
        </w:rPr>
        <w:t>.5</w:t>
      </w:r>
      <w:r w:rsidRPr="000E2602">
        <w:rPr>
          <w:rFonts w:cstheme="minorHAnsi"/>
          <w:color w:val="000000"/>
          <w:sz w:val="24"/>
          <w:szCs w:val="24"/>
        </w:rPr>
        <w:t xml:space="preserve">% of the </w:t>
      </w:r>
      <w:r w:rsidR="00A03211" w:rsidRPr="000E2602">
        <w:rPr>
          <w:rFonts w:cstheme="minorHAnsi"/>
          <w:color w:val="000000"/>
          <w:sz w:val="24"/>
          <w:szCs w:val="24"/>
        </w:rPr>
        <w:t xml:space="preserve">number of pixels in the </w:t>
      </w:r>
      <w:r w:rsidR="00246F95" w:rsidRPr="000E2602">
        <w:rPr>
          <w:rFonts w:cstheme="minorHAnsi"/>
          <w:color w:val="000000"/>
          <w:sz w:val="24"/>
          <w:szCs w:val="24"/>
        </w:rPr>
        <w:t>frame</w:t>
      </w:r>
      <w:r w:rsidRPr="000E2602">
        <w:rPr>
          <w:rFonts w:cstheme="minorHAnsi"/>
          <w:color w:val="000000"/>
          <w:sz w:val="24"/>
          <w:szCs w:val="24"/>
        </w:rPr>
        <w:t>,</w:t>
      </w:r>
    </w:p>
    <w:p w14:paraId="3BA373D8" w14:textId="5C02F06F" w:rsidR="001A678C" w:rsidRPr="000E2602" w:rsidRDefault="001A678C" w:rsidP="00346BF1">
      <w:pPr>
        <w:pStyle w:val="ListParagraph"/>
        <w:numPr>
          <w:ilvl w:val="1"/>
          <w:numId w:val="37"/>
        </w:numPr>
        <w:spacing w:after="120" w:line="256" w:lineRule="auto"/>
        <w:ind w:right="-360"/>
        <w:jc w:val="both"/>
        <w:rPr>
          <w:rFonts w:cstheme="minorHAnsi"/>
          <w:sz w:val="24"/>
          <w:szCs w:val="24"/>
          <w:lang w:val="en-CA"/>
        </w:rPr>
      </w:pPr>
      <w:r w:rsidRPr="000E2602">
        <w:rPr>
          <w:rFonts w:cstheme="minorHAnsi"/>
          <w:color w:val="000000"/>
          <w:sz w:val="24"/>
          <w:szCs w:val="24"/>
        </w:rPr>
        <w:t xml:space="preserve">Output the time the activity was </w:t>
      </w:r>
      <w:r w:rsidR="00AD4BE3" w:rsidRPr="000E2602">
        <w:rPr>
          <w:rFonts w:cstheme="minorHAnsi"/>
          <w:color w:val="000000"/>
          <w:sz w:val="24"/>
          <w:szCs w:val="24"/>
        </w:rPr>
        <w:t>detected</w:t>
      </w:r>
      <w:r w:rsidR="00AD4BE3">
        <w:rPr>
          <w:rFonts w:cstheme="minorHAnsi"/>
          <w:color w:val="000000"/>
          <w:sz w:val="24"/>
          <w:szCs w:val="24"/>
        </w:rPr>
        <w:t>.</w:t>
      </w:r>
    </w:p>
    <w:p w14:paraId="089FF725" w14:textId="279A03F4" w:rsidR="001A678C" w:rsidRPr="000E2602" w:rsidRDefault="00246F95" w:rsidP="00346BF1">
      <w:pPr>
        <w:pStyle w:val="ListParagraph"/>
        <w:numPr>
          <w:ilvl w:val="1"/>
          <w:numId w:val="37"/>
        </w:numPr>
        <w:spacing w:after="120" w:line="256" w:lineRule="auto"/>
        <w:ind w:right="-360"/>
        <w:jc w:val="both"/>
        <w:rPr>
          <w:rFonts w:cstheme="minorHAnsi"/>
          <w:sz w:val="24"/>
          <w:szCs w:val="24"/>
          <w:lang w:val="en-CA"/>
        </w:rPr>
      </w:pPr>
      <w:r w:rsidRPr="000E2602">
        <w:rPr>
          <w:rFonts w:cstheme="minorHAnsi"/>
          <w:color w:val="000000"/>
          <w:sz w:val="24"/>
          <w:szCs w:val="24"/>
        </w:rPr>
        <w:t>Save the current color frame in a file (with a counter or time stamp)</w:t>
      </w:r>
      <w:r w:rsidR="00AD4BE3">
        <w:rPr>
          <w:rFonts w:cstheme="minorHAnsi"/>
          <w:color w:val="000000"/>
          <w:sz w:val="24"/>
          <w:szCs w:val="24"/>
        </w:rPr>
        <w:t>.</w:t>
      </w:r>
    </w:p>
    <w:p w14:paraId="69E349DE" w14:textId="77777777" w:rsidR="002C4F4F" w:rsidRPr="002C4F4F" w:rsidRDefault="001A678C" w:rsidP="002467FB">
      <w:pPr>
        <w:pStyle w:val="ListParagraph"/>
        <w:numPr>
          <w:ilvl w:val="1"/>
          <w:numId w:val="37"/>
        </w:numPr>
        <w:spacing w:after="120" w:line="256" w:lineRule="auto"/>
        <w:ind w:right="-360"/>
        <w:jc w:val="both"/>
        <w:rPr>
          <w:rFonts w:cstheme="minorHAnsi"/>
          <w:sz w:val="24"/>
          <w:szCs w:val="24"/>
          <w:lang w:val="en-CA"/>
        </w:rPr>
      </w:pPr>
      <w:r w:rsidRPr="000E2602">
        <w:rPr>
          <w:rFonts w:cstheme="minorHAnsi"/>
          <w:color w:val="000000"/>
          <w:sz w:val="24"/>
          <w:szCs w:val="24"/>
        </w:rPr>
        <w:t xml:space="preserve">Wait for </w:t>
      </w:r>
      <w:r w:rsidR="005D585D" w:rsidRPr="000E2602">
        <w:rPr>
          <w:rFonts w:cstheme="minorHAnsi"/>
          <w:color w:val="000000"/>
          <w:sz w:val="24"/>
          <w:szCs w:val="24"/>
        </w:rPr>
        <w:t>5</w:t>
      </w:r>
      <w:r w:rsidRPr="000E2602">
        <w:rPr>
          <w:rFonts w:cstheme="minorHAnsi"/>
          <w:color w:val="000000"/>
          <w:sz w:val="24"/>
          <w:szCs w:val="24"/>
        </w:rPr>
        <w:t xml:space="preserve"> seconds</w:t>
      </w:r>
      <w:r w:rsidR="00246F95" w:rsidRPr="000E2602">
        <w:rPr>
          <w:rFonts w:cstheme="minorHAnsi"/>
          <w:color w:val="000000"/>
          <w:sz w:val="24"/>
          <w:szCs w:val="24"/>
        </w:rPr>
        <w:t xml:space="preserve"> before returning to capturing loop.</w:t>
      </w:r>
      <w:r w:rsidR="002C4F4F">
        <w:rPr>
          <w:rFonts w:cstheme="minorHAnsi"/>
          <w:color w:val="000000"/>
          <w:sz w:val="24"/>
          <w:szCs w:val="24"/>
        </w:rPr>
        <w:t xml:space="preserve"> </w:t>
      </w:r>
    </w:p>
    <w:p w14:paraId="12912973" w14:textId="19DE4015" w:rsidR="00E9425A" w:rsidRPr="00E9425A" w:rsidRDefault="00323922" w:rsidP="00E9425A">
      <w:pPr>
        <w:pStyle w:val="ListParagraph"/>
        <w:numPr>
          <w:ilvl w:val="1"/>
          <w:numId w:val="37"/>
        </w:numPr>
        <w:spacing w:after="120" w:line="256" w:lineRule="auto"/>
        <w:ind w:right="-360"/>
        <w:jc w:val="both"/>
        <w:rPr>
          <w:rFonts w:cstheme="minorHAnsi"/>
          <w:sz w:val="24"/>
          <w:szCs w:val="24"/>
          <w:lang w:val="en-CA"/>
        </w:rPr>
      </w:pPr>
      <w:r>
        <w:rPr>
          <w:rFonts w:cstheme="minorHAnsi"/>
          <w:color w:val="000000"/>
          <w:sz w:val="24"/>
          <w:szCs w:val="24"/>
        </w:rPr>
        <w:t>U</w:t>
      </w:r>
      <w:r w:rsidR="005473CF" w:rsidRPr="002C4F4F">
        <w:rPr>
          <w:rFonts w:cstheme="minorHAnsi"/>
          <w:color w:val="000000"/>
          <w:sz w:val="24"/>
          <w:szCs w:val="24"/>
        </w:rPr>
        <w:t xml:space="preserve">pdate the background </w:t>
      </w:r>
      <w:r w:rsidR="00AD4BE3" w:rsidRPr="002C4F4F">
        <w:rPr>
          <w:rFonts w:cstheme="minorHAnsi"/>
          <w:color w:val="000000"/>
          <w:sz w:val="24"/>
          <w:szCs w:val="24"/>
        </w:rPr>
        <w:t>image.</w:t>
      </w:r>
    </w:p>
    <w:p w14:paraId="722A2B8D" w14:textId="77777777" w:rsidR="00E9425A" w:rsidRPr="00E9425A" w:rsidRDefault="00E9425A" w:rsidP="00E9425A">
      <w:pPr>
        <w:pStyle w:val="ListParagraph"/>
        <w:spacing w:after="120" w:line="256" w:lineRule="auto"/>
        <w:ind w:left="1440" w:right="-360"/>
        <w:jc w:val="both"/>
        <w:rPr>
          <w:rFonts w:cstheme="minorHAnsi"/>
          <w:sz w:val="24"/>
          <w:szCs w:val="24"/>
          <w:lang w:val="en-CA"/>
        </w:rPr>
      </w:pPr>
    </w:p>
    <w:p w14:paraId="3EA8202F" w14:textId="6B533272" w:rsidR="00C602B4" w:rsidRPr="000E2602" w:rsidRDefault="00C83E40" w:rsidP="00346BF1">
      <w:pPr>
        <w:pStyle w:val="ListParagraph"/>
        <w:numPr>
          <w:ilvl w:val="0"/>
          <w:numId w:val="38"/>
        </w:numPr>
        <w:spacing w:after="120" w:line="257" w:lineRule="auto"/>
        <w:ind w:right="-360"/>
        <w:contextualSpacing w:val="0"/>
        <w:jc w:val="both"/>
        <w:rPr>
          <w:rFonts w:cstheme="minorHAnsi"/>
          <w:color w:val="000000"/>
          <w:sz w:val="24"/>
          <w:szCs w:val="24"/>
        </w:rPr>
      </w:pPr>
      <w:r w:rsidRPr="000E2602">
        <w:rPr>
          <w:rFonts w:cstheme="minorHAnsi"/>
          <w:color w:val="000000"/>
          <w:sz w:val="24"/>
          <w:szCs w:val="24"/>
        </w:rPr>
        <w:lastRenderedPageBreak/>
        <w:t xml:space="preserve">Exit the program by entering esc or </w:t>
      </w:r>
      <w:r w:rsidR="005D585D" w:rsidRPr="000E2602">
        <w:rPr>
          <w:rFonts w:cstheme="minorHAnsi"/>
          <w:color w:val="000000"/>
          <w:sz w:val="24"/>
          <w:szCs w:val="24"/>
        </w:rPr>
        <w:t>‘q’</w:t>
      </w:r>
      <w:r w:rsidRPr="000E2602">
        <w:rPr>
          <w:rFonts w:cstheme="minorHAnsi"/>
          <w:color w:val="000000"/>
          <w:sz w:val="24"/>
          <w:szCs w:val="24"/>
        </w:rPr>
        <w:t>.</w:t>
      </w:r>
    </w:p>
    <w:p w14:paraId="54178CDE" w14:textId="380241F1" w:rsidR="008D45C0" w:rsidRPr="0080119C" w:rsidRDefault="009D18A4" w:rsidP="0080119C">
      <w:pPr>
        <w:pStyle w:val="ListParagraph"/>
        <w:numPr>
          <w:ilvl w:val="0"/>
          <w:numId w:val="38"/>
        </w:numPr>
        <w:spacing w:after="120" w:line="257" w:lineRule="auto"/>
        <w:ind w:right="-360"/>
        <w:contextualSpacing w:val="0"/>
        <w:jc w:val="both"/>
        <w:rPr>
          <w:rFonts w:cstheme="minorHAnsi"/>
          <w:color w:val="000000"/>
          <w:sz w:val="24"/>
          <w:szCs w:val="24"/>
        </w:rPr>
      </w:pPr>
      <w:r w:rsidRPr="000E2602">
        <w:rPr>
          <w:rFonts w:cstheme="minorHAnsi"/>
          <w:color w:val="000000"/>
          <w:sz w:val="24"/>
          <w:szCs w:val="24"/>
        </w:rPr>
        <w:t>Adjust the motion sensitivity to your desired sensitivity</w:t>
      </w:r>
      <w:r w:rsidR="00275E16">
        <w:rPr>
          <w:rFonts w:cstheme="minorHAnsi"/>
          <w:color w:val="000000"/>
          <w:sz w:val="24"/>
          <w:szCs w:val="24"/>
        </w:rPr>
        <w:t xml:space="preserve">, e.g., </w:t>
      </w:r>
      <w:r w:rsidR="00AA3072">
        <w:rPr>
          <w:rFonts w:cstheme="minorHAnsi"/>
          <w:color w:val="000000"/>
          <w:sz w:val="24"/>
          <w:szCs w:val="24"/>
        </w:rPr>
        <w:t>1</w:t>
      </w:r>
      <w:r w:rsidR="00275E16" w:rsidRPr="000E2602">
        <w:rPr>
          <w:rFonts w:cstheme="minorHAnsi"/>
          <w:color w:val="000000"/>
          <w:sz w:val="24"/>
          <w:szCs w:val="24"/>
        </w:rPr>
        <w:t>%</w:t>
      </w:r>
      <w:r w:rsidR="00AA3072">
        <w:rPr>
          <w:rFonts w:cstheme="minorHAnsi"/>
          <w:color w:val="000000"/>
          <w:sz w:val="24"/>
          <w:szCs w:val="24"/>
        </w:rPr>
        <w:t>, 2%</w:t>
      </w:r>
      <w:r w:rsidR="00862CD3">
        <w:rPr>
          <w:rFonts w:cstheme="minorHAnsi"/>
          <w:color w:val="000000"/>
          <w:sz w:val="24"/>
          <w:szCs w:val="24"/>
        </w:rPr>
        <w:t>, …</w:t>
      </w:r>
      <w:r w:rsidR="00275E16" w:rsidRPr="000E2602">
        <w:rPr>
          <w:rFonts w:cstheme="minorHAnsi"/>
          <w:color w:val="000000"/>
          <w:sz w:val="24"/>
          <w:szCs w:val="24"/>
        </w:rPr>
        <w:t xml:space="preserve"> of the frame size</w:t>
      </w:r>
      <w:r w:rsidRPr="000E2602">
        <w:rPr>
          <w:rFonts w:cstheme="minorHAnsi"/>
          <w:color w:val="000000"/>
          <w:sz w:val="24"/>
          <w:szCs w:val="24"/>
        </w:rPr>
        <w:t>.</w:t>
      </w:r>
    </w:p>
    <w:p w14:paraId="4ED6447F" w14:textId="568046DF" w:rsidR="00275E16" w:rsidRDefault="00C129B3" w:rsidP="005E22B4">
      <w:pPr>
        <w:pStyle w:val="ListParagraph"/>
        <w:numPr>
          <w:ilvl w:val="0"/>
          <w:numId w:val="13"/>
        </w:numPr>
        <w:spacing w:after="120" w:line="257" w:lineRule="auto"/>
        <w:ind w:right="-360"/>
        <w:jc w:val="both"/>
        <w:rPr>
          <w:rFonts w:cstheme="minorHAnsi"/>
          <w:color w:val="000000"/>
          <w:sz w:val="24"/>
          <w:szCs w:val="24"/>
        </w:rPr>
      </w:pPr>
      <w:r w:rsidRPr="005E22B4">
        <w:rPr>
          <w:rFonts w:cstheme="minorHAnsi"/>
          <w:color w:val="000000"/>
          <w:sz w:val="24"/>
          <w:szCs w:val="24"/>
        </w:rPr>
        <w:t xml:space="preserve">Paste </w:t>
      </w:r>
      <w:r w:rsidR="00275E16">
        <w:rPr>
          <w:rFonts w:cstheme="minorHAnsi"/>
          <w:color w:val="000000"/>
          <w:sz w:val="24"/>
          <w:szCs w:val="24"/>
        </w:rPr>
        <w:t>three</w:t>
      </w:r>
      <w:r w:rsidRPr="005E22B4">
        <w:rPr>
          <w:rFonts w:cstheme="minorHAnsi"/>
          <w:color w:val="000000"/>
          <w:sz w:val="24"/>
          <w:szCs w:val="24"/>
        </w:rPr>
        <w:t xml:space="preserve"> </w:t>
      </w:r>
      <w:r w:rsidR="007D5894" w:rsidRPr="005E22B4">
        <w:rPr>
          <w:rFonts w:cstheme="minorHAnsi"/>
          <w:color w:val="000000"/>
          <w:sz w:val="24"/>
          <w:szCs w:val="24"/>
        </w:rPr>
        <w:t xml:space="preserve">samples </w:t>
      </w:r>
      <w:r w:rsidR="00C77311" w:rsidRPr="005E22B4">
        <w:rPr>
          <w:rFonts w:cstheme="minorHAnsi"/>
          <w:color w:val="000000"/>
          <w:sz w:val="24"/>
          <w:szCs w:val="24"/>
        </w:rPr>
        <w:t xml:space="preserve">of </w:t>
      </w:r>
      <w:r w:rsidR="00AF2D01" w:rsidRPr="005E22B4">
        <w:rPr>
          <w:rFonts w:cstheme="minorHAnsi"/>
          <w:color w:val="000000"/>
          <w:sz w:val="24"/>
          <w:szCs w:val="24"/>
        </w:rPr>
        <w:t xml:space="preserve">background and the </w:t>
      </w:r>
      <w:r w:rsidR="00C77311" w:rsidRPr="005E22B4">
        <w:rPr>
          <w:rFonts w:cstheme="minorHAnsi"/>
          <w:color w:val="000000"/>
          <w:sz w:val="24"/>
          <w:szCs w:val="24"/>
        </w:rPr>
        <w:t>difference image</w:t>
      </w:r>
      <w:r w:rsidR="00275E16">
        <w:rPr>
          <w:rFonts w:cstheme="minorHAnsi"/>
          <w:color w:val="000000"/>
          <w:sz w:val="24"/>
          <w:szCs w:val="24"/>
        </w:rPr>
        <w:t xml:space="preserve"> here:</w:t>
      </w:r>
    </w:p>
    <w:p w14:paraId="0F2F67D2" w14:textId="73948E39" w:rsidR="00275E16" w:rsidRPr="00CB0F41" w:rsidRDefault="00275E16" w:rsidP="00275E16">
      <w:pPr>
        <w:pStyle w:val="ListParagraph"/>
        <w:numPr>
          <w:ilvl w:val="1"/>
          <w:numId w:val="13"/>
        </w:numPr>
        <w:spacing w:after="120" w:line="257" w:lineRule="auto"/>
        <w:ind w:right="-360"/>
        <w:jc w:val="both"/>
        <w:rPr>
          <w:rFonts w:cstheme="minorHAnsi"/>
          <w:b/>
          <w:bCs/>
          <w:color w:val="000000"/>
          <w:sz w:val="24"/>
          <w:szCs w:val="24"/>
        </w:rPr>
      </w:pPr>
      <w:r w:rsidRPr="00CB0F41">
        <w:rPr>
          <w:rFonts w:cstheme="minorHAnsi"/>
          <w:b/>
          <w:bCs/>
          <w:color w:val="000000"/>
          <w:sz w:val="24"/>
          <w:szCs w:val="24"/>
        </w:rPr>
        <w:t xml:space="preserve">one </w:t>
      </w:r>
      <w:r w:rsidR="00FF670A" w:rsidRPr="00CB0F41">
        <w:rPr>
          <w:rFonts w:cstheme="minorHAnsi"/>
          <w:b/>
          <w:bCs/>
          <w:color w:val="000000"/>
          <w:sz w:val="24"/>
          <w:szCs w:val="24"/>
        </w:rPr>
        <w:t xml:space="preserve">with </w:t>
      </w:r>
      <w:r w:rsidR="002B722D" w:rsidRPr="00CB0F41">
        <w:rPr>
          <w:rFonts w:cstheme="minorHAnsi"/>
          <w:b/>
          <w:bCs/>
          <w:color w:val="000000"/>
          <w:sz w:val="24"/>
          <w:szCs w:val="24"/>
        </w:rPr>
        <w:t xml:space="preserve">the default </w:t>
      </w:r>
      <w:r w:rsidR="00FF670A" w:rsidRPr="00CB0F41">
        <w:rPr>
          <w:rFonts w:cstheme="minorHAnsi"/>
          <w:b/>
          <w:bCs/>
          <w:color w:val="000000"/>
          <w:sz w:val="24"/>
          <w:szCs w:val="24"/>
        </w:rPr>
        <w:t>sensitivity</w:t>
      </w:r>
      <w:r w:rsidR="002B722D" w:rsidRPr="00CB0F41">
        <w:rPr>
          <w:rFonts w:cstheme="minorHAnsi"/>
          <w:b/>
          <w:bCs/>
          <w:color w:val="000000"/>
          <w:sz w:val="24"/>
          <w:szCs w:val="24"/>
        </w:rPr>
        <w:t xml:space="preserve">, e.g., </w:t>
      </w:r>
      <w:r w:rsidR="00FF670A" w:rsidRPr="00CB0F41">
        <w:rPr>
          <w:rFonts w:cstheme="minorHAnsi"/>
          <w:b/>
          <w:bCs/>
          <w:color w:val="000000"/>
          <w:sz w:val="24"/>
          <w:szCs w:val="24"/>
        </w:rPr>
        <w:t>1</w:t>
      </w:r>
      <w:r w:rsidR="00BF3EE1" w:rsidRPr="00CB0F41">
        <w:rPr>
          <w:rFonts w:cstheme="minorHAnsi"/>
          <w:b/>
          <w:bCs/>
          <w:color w:val="000000"/>
          <w:sz w:val="24"/>
          <w:szCs w:val="24"/>
        </w:rPr>
        <w:t>.5</w:t>
      </w:r>
      <w:r w:rsidR="00FF670A" w:rsidRPr="00CB0F41">
        <w:rPr>
          <w:rFonts w:cstheme="minorHAnsi"/>
          <w:b/>
          <w:bCs/>
          <w:color w:val="000000"/>
          <w:sz w:val="24"/>
          <w:szCs w:val="24"/>
        </w:rPr>
        <w:t xml:space="preserve">% </w:t>
      </w:r>
    </w:p>
    <w:p w14:paraId="6B9CCCAF" w14:textId="3092001C" w:rsidR="00801F2A" w:rsidRDefault="00801F2A" w:rsidP="00801F2A">
      <w:pPr>
        <w:pStyle w:val="ListParagraph"/>
        <w:spacing w:after="120" w:line="257" w:lineRule="auto"/>
        <w:ind w:left="1080" w:right="-360"/>
        <w:jc w:val="both"/>
        <w:rPr>
          <w:rFonts w:cstheme="minorHAnsi"/>
          <w:color w:val="000000"/>
          <w:sz w:val="24"/>
          <w:szCs w:val="24"/>
        </w:rPr>
      </w:pPr>
      <w:r>
        <w:rPr>
          <w:noProof/>
        </w:rPr>
        <w:drawing>
          <wp:inline distT="0" distB="0" distL="0" distR="0" wp14:anchorId="6C1B10CE" wp14:editId="6560987C">
            <wp:extent cx="4648201" cy="3486150"/>
            <wp:effectExtent l="0" t="0" r="0" b="0"/>
            <wp:docPr id="1355755507" name="Picture 2" descr="A close-up of a cou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55507" name="Picture 2" descr="A close-up of a couc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967" cy="3500975"/>
                    </a:xfrm>
                    <a:prstGeom prst="rect">
                      <a:avLst/>
                    </a:prstGeom>
                    <a:noFill/>
                    <a:ln>
                      <a:noFill/>
                    </a:ln>
                  </pic:spPr>
                </pic:pic>
              </a:graphicData>
            </a:graphic>
          </wp:inline>
        </w:drawing>
      </w:r>
    </w:p>
    <w:p w14:paraId="5970BE60" w14:textId="79E09A4C" w:rsidR="00801F2A" w:rsidRDefault="00801F2A" w:rsidP="00801F2A">
      <w:pPr>
        <w:pStyle w:val="ListParagraph"/>
        <w:spacing w:after="120" w:line="257" w:lineRule="auto"/>
        <w:ind w:left="1080" w:right="-360"/>
        <w:jc w:val="both"/>
        <w:rPr>
          <w:rFonts w:cstheme="minorHAnsi"/>
          <w:color w:val="000000"/>
          <w:sz w:val="24"/>
          <w:szCs w:val="24"/>
        </w:rPr>
      </w:pPr>
      <w:r>
        <w:rPr>
          <w:noProof/>
        </w:rPr>
        <w:drawing>
          <wp:inline distT="0" distB="0" distL="0" distR="0" wp14:anchorId="388C42B5" wp14:editId="77E7DF36">
            <wp:extent cx="4676775" cy="3507581"/>
            <wp:effectExtent l="0" t="0" r="0" b="0"/>
            <wp:docPr id="2017895523" name="Picture 1" descr="A close-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95523" name="Picture 1" descr="A close-up of a ha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131" cy="3522098"/>
                    </a:xfrm>
                    <a:prstGeom prst="rect">
                      <a:avLst/>
                    </a:prstGeom>
                    <a:noFill/>
                    <a:ln>
                      <a:noFill/>
                    </a:ln>
                  </pic:spPr>
                </pic:pic>
              </a:graphicData>
            </a:graphic>
          </wp:inline>
        </w:drawing>
      </w:r>
    </w:p>
    <w:p w14:paraId="2007D555" w14:textId="122BC908" w:rsidR="00C129B3" w:rsidRDefault="00275E16" w:rsidP="00275E16">
      <w:pPr>
        <w:pStyle w:val="ListParagraph"/>
        <w:numPr>
          <w:ilvl w:val="1"/>
          <w:numId w:val="13"/>
        </w:numPr>
        <w:spacing w:after="120" w:line="257" w:lineRule="auto"/>
        <w:ind w:right="-360"/>
        <w:jc w:val="both"/>
        <w:rPr>
          <w:rFonts w:cstheme="minorHAnsi"/>
          <w:color w:val="000000"/>
          <w:sz w:val="24"/>
          <w:szCs w:val="24"/>
        </w:rPr>
      </w:pPr>
      <w:r>
        <w:rPr>
          <w:rFonts w:cstheme="minorHAnsi"/>
          <w:color w:val="000000"/>
          <w:sz w:val="24"/>
          <w:szCs w:val="24"/>
        </w:rPr>
        <w:t xml:space="preserve">two with </w:t>
      </w:r>
      <w:r w:rsidR="00FF670A" w:rsidRPr="005E22B4">
        <w:rPr>
          <w:rFonts w:cstheme="minorHAnsi"/>
          <w:color w:val="000000"/>
          <w:sz w:val="24"/>
          <w:szCs w:val="24"/>
        </w:rPr>
        <w:t>your desired sensitivity.</w:t>
      </w:r>
    </w:p>
    <w:p w14:paraId="57BE612A" w14:textId="77777777" w:rsidR="00801F2A" w:rsidRPr="00801F2A" w:rsidRDefault="00801F2A" w:rsidP="00801F2A">
      <w:pPr>
        <w:pStyle w:val="ListParagraph"/>
        <w:spacing w:after="120" w:line="257" w:lineRule="auto"/>
        <w:ind w:left="360" w:right="-360"/>
        <w:jc w:val="both"/>
        <w:rPr>
          <w:rFonts w:cstheme="minorHAnsi"/>
          <w:b/>
          <w:bCs/>
          <w:color w:val="000000"/>
          <w:sz w:val="24"/>
          <w:szCs w:val="24"/>
        </w:rPr>
      </w:pPr>
      <w:r w:rsidRPr="00801F2A">
        <w:rPr>
          <w:rFonts w:cstheme="minorHAnsi"/>
          <w:b/>
          <w:bCs/>
          <w:color w:val="000000"/>
          <w:sz w:val="24"/>
          <w:szCs w:val="24"/>
        </w:rPr>
        <w:lastRenderedPageBreak/>
        <w:t xml:space="preserve">Sensitivity = 2: </w:t>
      </w:r>
    </w:p>
    <w:p w14:paraId="1383407C" w14:textId="1FA6F035" w:rsidR="00801F2A" w:rsidRDefault="00801F2A" w:rsidP="00801F2A">
      <w:pPr>
        <w:spacing w:after="120" w:line="257" w:lineRule="auto"/>
        <w:ind w:right="-360"/>
        <w:jc w:val="both"/>
        <w:rPr>
          <w:rFonts w:cstheme="minorHAnsi"/>
          <w:color w:val="000000"/>
          <w:sz w:val="24"/>
          <w:szCs w:val="24"/>
        </w:rPr>
      </w:pPr>
      <w:r>
        <w:rPr>
          <w:noProof/>
        </w:rPr>
        <w:drawing>
          <wp:inline distT="0" distB="0" distL="0" distR="0" wp14:anchorId="6259E630" wp14:editId="2DE09D79">
            <wp:extent cx="4762500" cy="3571875"/>
            <wp:effectExtent l="0" t="0" r="0" b="9525"/>
            <wp:docPr id="1604391388" name="Picture 5" descr="A close-up of a person's 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91388" name="Picture 5" descr="A close-up of a person's ba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7784" cy="3575838"/>
                    </a:xfrm>
                    <a:prstGeom prst="rect">
                      <a:avLst/>
                    </a:prstGeom>
                    <a:noFill/>
                    <a:ln>
                      <a:noFill/>
                    </a:ln>
                  </pic:spPr>
                </pic:pic>
              </a:graphicData>
            </a:graphic>
          </wp:inline>
        </w:drawing>
      </w:r>
    </w:p>
    <w:p w14:paraId="6F4B6102" w14:textId="39D57001" w:rsidR="00801F2A" w:rsidRPr="00801F2A" w:rsidRDefault="00801F2A" w:rsidP="00801F2A">
      <w:pPr>
        <w:spacing w:after="120" w:line="257" w:lineRule="auto"/>
        <w:ind w:right="-360"/>
        <w:jc w:val="both"/>
        <w:rPr>
          <w:rFonts w:cstheme="minorHAnsi"/>
          <w:color w:val="000000"/>
          <w:sz w:val="24"/>
          <w:szCs w:val="24"/>
        </w:rPr>
      </w:pPr>
      <w:r>
        <w:rPr>
          <w:noProof/>
        </w:rPr>
        <w:drawing>
          <wp:inline distT="0" distB="0" distL="0" distR="0" wp14:anchorId="4C36ADF4" wp14:editId="68BC5071">
            <wp:extent cx="4762500" cy="3571875"/>
            <wp:effectExtent l="0" t="0" r="0" b="9525"/>
            <wp:docPr id="617612868" name="Picture 4" descr="A close-up of a ring on a fi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12868" name="Picture 4" descr="A close-up of a ring on a fing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7495" cy="3575621"/>
                    </a:xfrm>
                    <a:prstGeom prst="rect">
                      <a:avLst/>
                    </a:prstGeom>
                    <a:noFill/>
                    <a:ln>
                      <a:noFill/>
                    </a:ln>
                  </pic:spPr>
                </pic:pic>
              </a:graphicData>
            </a:graphic>
          </wp:inline>
        </w:drawing>
      </w:r>
    </w:p>
    <w:p w14:paraId="58E1312A" w14:textId="77777777" w:rsidR="00801F2A" w:rsidRPr="008A4F30" w:rsidRDefault="00801F2A" w:rsidP="00801F2A">
      <w:pPr>
        <w:rPr>
          <w:b/>
          <w:bCs/>
        </w:rPr>
      </w:pPr>
      <w:r w:rsidRPr="008A4F30">
        <w:rPr>
          <w:b/>
          <w:bCs/>
        </w:rPr>
        <w:t>Sensitivity = 3:</w:t>
      </w:r>
    </w:p>
    <w:p w14:paraId="148BE0D7" w14:textId="72E0887C" w:rsidR="000E2602" w:rsidRDefault="00801F2A" w:rsidP="00AD4DEF">
      <w:pPr>
        <w:pStyle w:val="Heading2"/>
        <w:rPr>
          <w:b/>
          <w:color w:val="C00000"/>
          <w:sz w:val="28"/>
          <w:szCs w:val="28"/>
        </w:rPr>
      </w:pPr>
      <w:r>
        <w:rPr>
          <w:noProof/>
        </w:rPr>
        <w:lastRenderedPageBreak/>
        <w:drawing>
          <wp:inline distT="0" distB="0" distL="0" distR="0" wp14:anchorId="2AE0E101" wp14:editId="1024A2D5">
            <wp:extent cx="4810125" cy="3607594"/>
            <wp:effectExtent l="0" t="0" r="0" b="0"/>
            <wp:docPr id="1870908591" name="Picture 7" descr="A close-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08591" name="Picture 7" descr="A close-up of a ha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101" cy="3611326"/>
                    </a:xfrm>
                    <a:prstGeom prst="rect">
                      <a:avLst/>
                    </a:prstGeom>
                    <a:noFill/>
                    <a:ln>
                      <a:noFill/>
                    </a:ln>
                  </pic:spPr>
                </pic:pic>
              </a:graphicData>
            </a:graphic>
          </wp:inline>
        </w:drawing>
      </w:r>
    </w:p>
    <w:p w14:paraId="358D911D" w14:textId="202E2F38" w:rsidR="00801F2A" w:rsidRPr="00801F2A" w:rsidRDefault="00CB0F41" w:rsidP="00801F2A">
      <w:r>
        <w:rPr>
          <w:noProof/>
        </w:rPr>
        <w:drawing>
          <wp:inline distT="0" distB="0" distL="0" distR="0" wp14:anchorId="26D63CF4" wp14:editId="03ED2CAB">
            <wp:extent cx="4810125" cy="3607594"/>
            <wp:effectExtent l="0" t="0" r="0" b="0"/>
            <wp:docPr id="1148785493" name="Picture 6" descr="A close-up of a glo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5493" name="Picture 6" descr="A close-up of a glov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363" cy="3611522"/>
                    </a:xfrm>
                    <a:prstGeom prst="rect">
                      <a:avLst/>
                    </a:prstGeom>
                    <a:noFill/>
                    <a:ln>
                      <a:noFill/>
                    </a:ln>
                  </pic:spPr>
                </pic:pic>
              </a:graphicData>
            </a:graphic>
          </wp:inline>
        </w:drawing>
      </w:r>
    </w:p>
    <w:p w14:paraId="7B6A0A45" w14:textId="473BE9DF" w:rsidR="00801F2A" w:rsidRPr="00801F2A" w:rsidRDefault="00801F2A" w:rsidP="00801F2A"/>
    <w:p w14:paraId="745F8A43" w14:textId="77777777" w:rsidR="00AD4BE3" w:rsidRPr="00AD4BE3" w:rsidRDefault="00AD4BE3" w:rsidP="00AD4BE3"/>
    <w:p w14:paraId="1141A08A" w14:textId="5C33F1DE" w:rsidR="00AD4DEF" w:rsidRPr="005473CF" w:rsidRDefault="00AD4DEF" w:rsidP="005473CF">
      <w:pPr>
        <w:pStyle w:val="Heading2"/>
        <w:jc w:val="both"/>
        <w:rPr>
          <w:rFonts w:asciiTheme="minorHAnsi" w:hAnsiTheme="minorHAnsi" w:cstheme="minorHAnsi"/>
          <w:b/>
          <w:color w:val="C00000"/>
          <w:sz w:val="28"/>
          <w:szCs w:val="28"/>
        </w:rPr>
      </w:pPr>
      <w:r w:rsidRPr="005473CF">
        <w:rPr>
          <w:rFonts w:asciiTheme="minorHAnsi" w:hAnsiTheme="minorHAnsi" w:cstheme="minorHAnsi"/>
          <w:b/>
          <w:color w:val="C00000"/>
          <w:sz w:val="28"/>
          <w:szCs w:val="28"/>
        </w:rPr>
        <w:lastRenderedPageBreak/>
        <w:t xml:space="preserve">Part </w:t>
      </w:r>
      <w:r w:rsidR="00F20D1B" w:rsidRPr="005473CF">
        <w:rPr>
          <w:rFonts w:asciiTheme="minorHAnsi" w:hAnsiTheme="minorHAnsi" w:cstheme="minorHAnsi"/>
          <w:b/>
          <w:color w:val="C00000"/>
          <w:sz w:val="28"/>
          <w:szCs w:val="28"/>
        </w:rPr>
        <w:t>I</w:t>
      </w:r>
      <w:r w:rsidRPr="005473CF">
        <w:rPr>
          <w:rFonts w:asciiTheme="minorHAnsi" w:hAnsiTheme="minorHAnsi" w:cstheme="minorHAnsi"/>
          <w:b/>
          <w:color w:val="C00000"/>
          <w:sz w:val="28"/>
          <w:szCs w:val="28"/>
        </w:rPr>
        <w:t xml:space="preserve">I: </w:t>
      </w:r>
      <w:r w:rsidR="00AB219E" w:rsidRPr="005473CF">
        <w:rPr>
          <w:rFonts w:asciiTheme="minorHAnsi" w:hAnsiTheme="minorHAnsi" w:cstheme="minorHAnsi"/>
          <w:b/>
          <w:color w:val="C00000"/>
          <w:sz w:val="28"/>
          <w:szCs w:val="28"/>
        </w:rPr>
        <w:t xml:space="preserve">Motion </w:t>
      </w:r>
      <w:r w:rsidR="00346BF1" w:rsidRPr="005473CF">
        <w:rPr>
          <w:rFonts w:asciiTheme="minorHAnsi" w:hAnsiTheme="minorHAnsi" w:cstheme="minorHAnsi"/>
          <w:b/>
          <w:color w:val="C00000"/>
          <w:sz w:val="28"/>
          <w:szCs w:val="28"/>
        </w:rPr>
        <w:t>D</w:t>
      </w:r>
      <w:r w:rsidR="00AB219E" w:rsidRPr="005473CF">
        <w:rPr>
          <w:rFonts w:asciiTheme="minorHAnsi" w:hAnsiTheme="minorHAnsi" w:cstheme="minorHAnsi"/>
          <w:b/>
          <w:color w:val="C00000"/>
          <w:sz w:val="28"/>
          <w:szCs w:val="28"/>
        </w:rPr>
        <w:t xml:space="preserve">etection </w:t>
      </w:r>
      <w:r w:rsidR="00346BF1" w:rsidRPr="005473CF">
        <w:rPr>
          <w:rFonts w:asciiTheme="minorHAnsi" w:hAnsiTheme="minorHAnsi" w:cstheme="minorHAnsi"/>
          <w:b/>
          <w:color w:val="C00000"/>
          <w:sz w:val="28"/>
          <w:szCs w:val="28"/>
        </w:rPr>
        <w:t>U</w:t>
      </w:r>
      <w:r w:rsidR="000758B1" w:rsidRPr="005473CF">
        <w:rPr>
          <w:rFonts w:asciiTheme="minorHAnsi" w:hAnsiTheme="minorHAnsi" w:cstheme="minorHAnsi"/>
          <w:b/>
          <w:color w:val="C00000"/>
          <w:sz w:val="28"/>
          <w:szCs w:val="28"/>
        </w:rPr>
        <w:t>sing</w:t>
      </w:r>
      <w:r w:rsidR="00AB219E" w:rsidRPr="005473CF">
        <w:rPr>
          <w:rFonts w:asciiTheme="minorHAnsi" w:hAnsiTheme="minorHAnsi" w:cstheme="minorHAnsi"/>
          <w:b/>
          <w:color w:val="C00000"/>
          <w:sz w:val="28"/>
          <w:szCs w:val="28"/>
        </w:rPr>
        <w:t xml:space="preserve"> Optical Flow</w:t>
      </w:r>
      <w:r w:rsidRPr="005473CF">
        <w:rPr>
          <w:rFonts w:asciiTheme="minorHAnsi" w:hAnsiTheme="minorHAnsi" w:cstheme="minorHAnsi"/>
          <w:b/>
          <w:color w:val="C00000"/>
          <w:sz w:val="28"/>
          <w:szCs w:val="28"/>
        </w:rPr>
        <w:t xml:space="preserve"> </w:t>
      </w:r>
    </w:p>
    <w:p w14:paraId="57ECE025" w14:textId="6905AFE0" w:rsidR="00AD4BE3" w:rsidRPr="00AD4BE3" w:rsidRDefault="00505D0C" w:rsidP="00AD4BE3">
      <w:pPr>
        <w:pStyle w:val="ListParagraph"/>
        <w:numPr>
          <w:ilvl w:val="0"/>
          <w:numId w:val="39"/>
        </w:numPr>
        <w:spacing w:after="120"/>
        <w:ind w:right="-360"/>
        <w:contextualSpacing w:val="0"/>
        <w:jc w:val="both"/>
        <w:rPr>
          <w:sz w:val="24"/>
          <w:szCs w:val="24"/>
          <w:lang w:val="en-CA"/>
        </w:rPr>
      </w:pPr>
      <w:r w:rsidRPr="00346BF1">
        <w:rPr>
          <w:sz w:val="24"/>
          <w:szCs w:val="24"/>
          <w:lang w:val="en-CA"/>
        </w:rPr>
        <w:t>Copy code in Lab09_1.py to Lab09_2.py. Then c</w:t>
      </w:r>
      <w:r w:rsidR="00AB219E" w:rsidRPr="00346BF1">
        <w:rPr>
          <w:sz w:val="24"/>
          <w:szCs w:val="24"/>
          <w:lang w:val="en-CA"/>
        </w:rPr>
        <w:t xml:space="preserve">hange </w:t>
      </w:r>
      <w:r w:rsidR="007F4A44">
        <w:rPr>
          <w:sz w:val="24"/>
          <w:szCs w:val="24"/>
          <w:lang w:val="en-CA"/>
        </w:rPr>
        <w:t xml:space="preserve">the </w:t>
      </w:r>
      <w:r w:rsidR="00AB219E" w:rsidRPr="00346BF1">
        <w:rPr>
          <w:sz w:val="24"/>
          <w:szCs w:val="24"/>
          <w:lang w:val="en-CA"/>
        </w:rPr>
        <w:t xml:space="preserve">code to use the magnitude of the dense </w:t>
      </w:r>
      <w:proofErr w:type="spellStart"/>
      <w:r w:rsidR="00AB219E" w:rsidRPr="00346BF1">
        <w:rPr>
          <w:sz w:val="24"/>
          <w:szCs w:val="24"/>
          <w:lang w:val="en-CA"/>
        </w:rPr>
        <w:t>Farneback</w:t>
      </w:r>
      <w:proofErr w:type="spellEnd"/>
      <w:r w:rsidR="00AB219E" w:rsidRPr="00346BF1">
        <w:rPr>
          <w:sz w:val="24"/>
          <w:szCs w:val="24"/>
          <w:lang w:val="en-CA"/>
        </w:rPr>
        <w:t xml:space="preserve"> optical flow to detect motion</w:t>
      </w:r>
      <w:r w:rsidR="00B55F6D">
        <w:rPr>
          <w:sz w:val="24"/>
          <w:szCs w:val="24"/>
          <w:lang w:val="en-CA"/>
        </w:rPr>
        <w:t>.</w:t>
      </w:r>
    </w:p>
    <w:p w14:paraId="652890CE" w14:textId="6AD59949" w:rsidR="00AB219E" w:rsidRDefault="00AB219E" w:rsidP="005E22B4">
      <w:pPr>
        <w:pStyle w:val="ListParagraph"/>
        <w:numPr>
          <w:ilvl w:val="0"/>
          <w:numId w:val="39"/>
        </w:numPr>
        <w:spacing w:after="120"/>
        <w:ind w:right="-360"/>
        <w:contextualSpacing w:val="0"/>
        <w:jc w:val="both"/>
        <w:rPr>
          <w:sz w:val="24"/>
          <w:szCs w:val="24"/>
          <w:lang w:val="en-CA"/>
        </w:rPr>
      </w:pPr>
      <w:r w:rsidRPr="00346BF1">
        <w:rPr>
          <w:sz w:val="24"/>
          <w:szCs w:val="24"/>
          <w:lang w:val="en-CA"/>
        </w:rPr>
        <w:t>Visualize the optical flow vectors</w:t>
      </w:r>
      <w:r w:rsidR="000758B1" w:rsidRPr="00346BF1">
        <w:rPr>
          <w:sz w:val="24"/>
          <w:szCs w:val="24"/>
          <w:lang w:val="en-CA"/>
        </w:rPr>
        <w:t xml:space="preserve"> and p</w:t>
      </w:r>
      <w:r w:rsidRPr="00346BF1">
        <w:rPr>
          <w:sz w:val="24"/>
          <w:szCs w:val="24"/>
          <w:lang w:val="en-CA"/>
        </w:rPr>
        <w:t>aste samples here.</w:t>
      </w:r>
      <w:r w:rsidR="00B0387C">
        <w:rPr>
          <w:sz w:val="24"/>
          <w:szCs w:val="24"/>
          <w:lang w:val="en-CA"/>
        </w:rPr>
        <w:t xml:space="preserve"> </w:t>
      </w:r>
      <w:r w:rsidR="00771E2D">
        <w:rPr>
          <w:sz w:val="24"/>
          <w:szCs w:val="24"/>
          <w:lang w:val="en-CA"/>
        </w:rPr>
        <w:t>S</w:t>
      </w:r>
      <w:r w:rsidR="00B0387C">
        <w:rPr>
          <w:sz w:val="24"/>
          <w:szCs w:val="24"/>
          <w:lang w:val="en-CA"/>
        </w:rPr>
        <w:t xml:space="preserve">how </w:t>
      </w:r>
      <w:r w:rsidR="00771E2D">
        <w:rPr>
          <w:sz w:val="24"/>
          <w:szCs w:val="24"/>
          <w:lang w:val="en-CA"/>
        </w:rPr>
        <w:t xml:space="preserve">the results using </w:t>
      </w:r>
      <w:r w:rsidR="00B0387C">
        <w:rPr>
          <w:sz w:val="24"/>
          <w:szCs w:val="24"/>
          <w:lang w:val="en-CA"/>
        </w:rPr>
        <w:t xml:space="preserve">the </w:t>
      </w:r>
      <w:r w:rsidR="00571472">
        <w:rPr>
          <w:sz w:val="24"/>
          <w:szCs w:val="24"/>
          <w:lang w:val="en-CA"/>
        </w:rPr>
        <w:t>color-coded</w:t>
      </w:r>
      <w:r w:rsidR="00B0387C">
        <w:rPr>
          <w:sz w:val="24"/>
          <w:szCs w:val="24"/>
          <w:lang w:val="en-CA"/>
        </w:rPr>
        <w:t xml:space="preserve"> results </w:t>
      </w:r>
      <w:r w:rsidR="00322DEB">
        <w:rPr>
          <w:sz w:val="24"/>
          <w:szCs w:val="24"/>
          <w:lang w:val="en-CA"/>
        </w:rPr>
        <w:t xml:space="preserve">and </w:t>
      </w:r>
      <w:r w:rsidR="00B0387C">
        <w:rPr>
          <w:sz w:val="24"/>
          <w:szCs w:val="24"/>
          <w:lang w:val="en-CA"/>
        </w:rPr>
        <w:t>the vector of object displacement.</w:t>
      </w:r>
    </w:p>
    <w:p w14:paraId="45B8E3BD" w14:textId="14B31A97" w:rsidR="00E83934" w:rsidRDefault="00801F2A" w:rsidP="00E83934">
      <w:pPr>
        <w:pStyle w:val="ListParagraph"/>
        <w:spacing w:after="120"/>
        <w:ind w:left="360" w:right="-360"/>
        <w:contextualSpacing w:val="0"/>
        <w:jc w:val="both"/>
        <w:rPr>
          <w:sz w:val="24"/>
          <w:szCs w:val="24"/>
          <w:lang w:val="en-CA"/>
        </w:rPr>
      </w:pPr>
      <w:r>
        <w:rPr>
          <w:noProof/>
        </w:rPr>
        <w:drawing>
          <wp:inline distT="0" distB="0" distL="0" distR="0" wp14:anchorId="360FDE3C" wp14:editId="20E3035B">
            <wp:extent cx="5000625" cy="3777181"/>
            <wp:effectExtent l="0" t="0" r="0" b="0"/>
            <wp:docPr id="1028082427" name="Picture 1" descr="A computer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82427" name="Picture 1" descr="A computer screen shot of a person&#10;&#10;Description automatically generated"/>
                    <pic:cNvPicPr/>
                  </pic:nvPicPr>
                  <pic:blipFill>
                    <a:blip r:embed="rId13"/>
                    <a:stretch>
                      <a:fillRect/>
                    </a:stretch>
                  </pic:blipFill>
                  <pic:spPr>
                    <a:xfrm>
                      <a:off x="0" y="0"/>
                      <a:ext cx="5005773" cy="3781069"/>
                    </a:xfrm>
                    <a:prstGeom prst="rect">
                      <a:avLst/>
                    </a:prstGeom>
                  </pic:spPr>
                </pic:pic>
              </a:graphicData>
            </a:graphic>
          </wp:inline>
        </w:drawing>
      </w:r>
    </w:p>
    <w:p w14:paraId="085D6ABE" w14:textId="10796B04" w:rsidR="00801F2A" w:rsidRDefault="00801F2A" w:rsidP="00E83934">
      <w:pPr>
        <w:pStyle w:val="ListParagraph"/>
        <w:spacing w:after="120"/>
        <w:ind w:left="360" w:right="-360"/>
        <w:contextualSpacing w:val="0"/>
        <w:jc w:val="both"/>
        <w:rPr>
          <w:sz w:val="24"/>
          <w:szCs w:val="24"/>
          <w:lang w:val="en-CA"/>
        </w:rPr>
      </w:pPr>
      <w:r>
        <w:rPr>
          <w:noProof/>
        </w:rPr>
        <w:lastRenderedPageBreak/>
        <w:drawing>
          <wp:inline distT="0" distB="0" distL="0" distR="0" wp14:anchorId="1D0B36F2" wp14:editId="0FF2EB6E">
            <wp:extent cx="4514850" cy="3354784"/>
            <wp:effectExtent l="0" t="0" r="0" b="0"/>
            <wp:docPr id="1299936964" name="Picture 1" descr="A colorful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36964" name="Picture 1" descr="A colorful lines on a black background&#10;&#10;Description automatically generated"/>
                    <pic:cNvPicPr/>
                  </pic:nvPicPr>
                  <pic:blipFill>
                    <a:blip r:embed="rId14"/>
                    <a:stretch>
                      <a:fillRect/>
                    </a:stretch>
                  </pic:blipFill>
                  <pic:spPr>
                    <a:xfrm>
                      <a:off x="0" y="0"/>
                      <a:ext cx="4521607" cy="3359805"/>
                    </a:xfrm>
                    <a:prstGeom prst="rect">
                      <a:avLst/>
                    </a:prstGeom>
                  </pic:spPr>
                </pic:pic>
              </a:graphicData>
            </a:graphic>
          </wp:inline>
        </w:drawing>
      </w:r>
    </w:p>
    <w:p w14:paraId="6936E277" w14:textId="35169E5D" w:rsidR="005E22B4" w:rsidRDefault="005E22B4" w:rsidP="005E22B4">
      <w:pPr>
        <w:pStyle w:val="ListParagraph"/>
        <w:numPr>
          <w:ilvl w:val="0"/>
          <w:numId w:val="39"/>
        </w:numPr>
        <w:spacing w:after="120"/>
        <w:ind w:right="-360"/>
        <w:contextualSpacing w:val="0"/>
        <w:jc w:val="both"/>
        <w:rPr>
          <w:sz w:val="24"/>
          <w:szCs w:val="24"/>
          <w:lang w:val="en-CA"/>
        </w:rPr>
      </w:pPr>
      <w:r>
        <w:rPr>
          <w:sz w:val="24"/>
          <w:szCs w:val="24"/>
          <w:lang w:val="en-CA"/>
        </w:rPr>
        <w:t xml:space="preserve">Explain what is being done </w:t>
      </w:r>
      <w:r w:rsidR="00E1406F">
        <w:rPr>
          <w:sz w:val="24"/>
          <w:szCs w:val="24"/>
          <w:lang w:val="en-CA"/>
        </w:rPr>
        <w:t>in this part</w:t>
      </w:r>
      <w:r w:rsidR="002E5E15">
        <w:rPr>
          <w:sz w:val="24"/>
          <w:szCs w:val="24"/>
          <w:lang w:val="en-CA"/>
        </w:rPr>
        <w:t xml:space="preserve"> and how it differs from Part I</w:t>
      </w:r>
      <w:r w:rsidR="00E1406F">
        <w:rPr>
          <w:sz w:val="24"/>
          <w:szCs w:val="24"/>
          <w:lang w:val="en-CA"/>
        </w:rPr>
        <w:t>.</w:t>
      </w:r>
    </w:p>
    <w:p w14:paraId="11068BCE" w14:textId="703132B9" w:rsidR="004925EA" w:rsidRPr="004925EA" w:rsidRDefault="004925EA" w:rsidP="004925EA">
      <w:pPr>
        <w:spacing w:after="120"/>
        <w:ind w:right="-360"/>
        <w:jc w:val="both"/>
        <w:rPr>
          <w:sz w:val="24"/>
          <w:szCs w:val="24"/>
          <w:lang w:val="en-CA"/>
        </w:rPr>
      </w:pPr>
      <w:r w:rsidRPr="004925EA">
        <w:rPr>
          <w:sz w:val="24"/>
          <w:szCs w:val="24"/>
          <w:lang w:val="en-CA"/>
        </w:rPr>
        <w:t>In Part I, motion is detected by computing the absolute difference between consecutive frames and applying a threshold. The sensitivity parameter determines the percentage of changed pixels to consider as motion.</w:t>
      </w:r>
    </w:p>
    <w:p w14:paraId="0BDFCF57" w14:textId="432E2997" w:rsidR="004925EA" w:rsidRDefault="004925EA" w:rsidP="004925EA">
      <w:pPr>
        <w:spacing w:after="120"/>
        <w:ind w:right="-360"/>
        <w:jc w:val="both"/>
        <w:rPr>
          <w:sz w:val="24"/>
          <w:szCs w:val="24"/>
          <w:lang w:val="en-CA"/>
        </w:rPr>
      </w:pPr>
      <w:r w:rsidRPr="004925EA">
        <w:rPr>
          <w:sz w:val="24"/>
          <w:szCs w:val="24"/>
          <w:lang w:val="en-CA"/>
        </w:rPr>
        <w:t xml:space="preserve">In Part II, </w:t>
      </w:r>
      <w:proofErr w:type="spellStart"/>
      <w:r w:rsidRPr="004925EA">
        <w:rPr>
          <w:sz w:val="24"/>
          <w:szCs w:val="24"/>
          <w:lang w:val="en-CA"/>
        </w:rPr>
        <w:t>Farneback</w:t>
      </w:r>
      <w:proofErr w:type="spellEnd"/>
      <w:r w:rsidRPr="004925EA">
        <w:rPr>
          <w:sz w:val="24"/>
          <w:szCs w:val="24"/>
          <w:lang w:val="en-CA"/>
        </w:rPr>
        <w:t xml:space="preserve"> optical flow is used to calculate dense motion vectors between consecutive frames. The magnitude of these vectors is used to create a motion mask, highlighting regions with significant motion.</w:t>
      </w:r>
    </w:p>
    <w:p w14:paraId="5CBFD854" w14:textId="529E704D" w:rsidR="009F5DD2" w:rsidRDefault="009F5DD2" w:rsidP="004925EA">
      <w:pPr>
        <w:spacing w:after="120"/>
        <w:ind w:right="-360"/>
        <w:jc w:val="both"/>
      </w:pPr>
      <w:r>
        <w:rPr>
          <w:sz w:val="24"/>
          <w:szCs w:val="24"/>
          <w:lang w:val="en-CA"/>
        </w:rPr>
        <w:t xml:space="preserve">We continuously </w:t>
      </w:r>
      <w:r>
        <w:t xml:space="preserve">calculate the optical flow using the </w:t>
      </w:r>
      <w:proofErr w:type="spellStart"/>
      <w:r>
        <w:t>Farneback</w:t>
      </w:r>
      <w:proofErr w:type="spellEnd"/>
      <w:r>
        <w:t xml:space="preserve"> method, then convert the optical flow vectors into polar coordinates to get magnitude and angle. Then, we use</w:t>
      </w:r>
      <w:r>
        <w:rPr>
          <w:sz w:val="24"/>
          <w:szCs w:val="24"/>
          <w:lang w:val="en-CA"/>
        </w:rPr>
        <w:t xml:space="preserve"> </w:t>
      </w:r>
      <w:r>
        <w:t xml:space="preserve">HSV color space to represent the optical flow vectors. Hue represents the direction (angle), saturation is constant, and brightness represents the magnitude. </w:t>
      </w:r>
      <w:r w:rsidRPr="009F5DD2">
        <w:t>Displacement vectors are represented as arrows on the visualized frame.</w:t>
      </w:r>
    </w:p>
    <w:p w14:paraId="7B28A934" w14:textId="58E4F332" w:rsidR="009F5DD2" w:rsidRPr="004925EA" w:rsidRDefault="009F5DD2" w:rsidP="004925EA">
      <w:pPr>
        <w:spacing w:after="120"/>
        <w:ind w:right="-360"/>
        <w:jc w:val="both"/>
        <w:rPr>
          <w:sz w:val="24"/>
          <w:szCs w:val="24"/>
          <w:lang w:val="en-CA"/>
        </w:rPr>
      </w:pPr>
      <w:r>
        <w:t xml:space="preserve">Once significant motion is detected (using magnitude threshold), the image is </w:t>
      </w:r>
      <w:proofErr w:type="gramStart"/>
      <w:r>
        <w:t>being saved</w:t>
      </w:r>
      <w:proofErr w:type="gramEnd"/>
      <w:r>
        <w:t>.</w:t>
      </w:r>
    </w:p>
    <w:p w14:paraId="1DB87B2B" w14:textId="6022B383" w:rsidR="007F5260" w:rsidRPr="00346BF1" w:rsidRDefault="00AB219E" w:rsidP="00346BF1">
      <w:pPr>
        <w:spacing w:after="120"/>
        <w:ind w:right="-360"/>
        <w:jc w:val="both"/>
        <w:rPr>
          <w:sz w:val="24"/>
          <w:szCs w:val="24"/>
          <w:lang w:val="en-CA"/>
        </w:rPr>
      </w:pPr>
      <w:r w:rsidRPr="00346BF1">
        <w:rPr>
          <w:sz w:val="24"/>
          <w:szCs w:val="24"/>
          <w:lang w:val="en-CA"/>
        </w:rPr>
        <w:t xml:space="preserve">Hint: </w:t>
      </w:r>
    </w:p>
    <w:p w14:paraId="5F055A4A" w14:textId="28DAD930" w:rsidR="00AB219E" w:rsidRPr="00346BF1" w:rsidRDefault="00AD4DEF" w:rsidP="00346BF1">
      <w:pPr>
        <w:shd w:val="clear" w:color="auto" w:fill="FFFFFF"/>
        <w:spacing w:after="0" w:line="285" w:lineRule="atLeast"/>
        <w:jc w:val="both"/>
        <w:rPr>
          <w:rFonts w:ascii="Consolas" w:eastAsia="Times New Roman" w:hAnsi="Consolas" w:cs="Times New Roman"/>
          <w:color w:val="000000"/>
          <w:sz w:val="24"/>
          <w:szCs w:val="24"/>
        </w:rPr>
      </w:pPr>
      <w:r w:rsidRPr="00346BF1">
        <w:rPr>
          <w:sz w:val="24"/>
          <w:szCs w:val="24"/>
          <w:lang w:val="en-CA"/>
        </w:rPr>
        <w:t xml:space="preserve"> </w:t>
      </w:r>
      <w:r w:rsidR="00AB219E" w:rsidRPr="00346BF1">
        <w:rPr>
          <w:rFonts w:ascii="Consolas" w:eastAsia="Times New Roman" w:hAnsi="Consolas" w:cs="Times New Roman"/>
          <w:color w:val="008000"/>
          <w:sz w:val="24"/>
          <w:szCs w:val="24"/>
        </w:rPr>
        <w:t># Convert optical flow into Polar coordinates to get magnitude</w:t>
      </w:r>
    </w:p>
    <w:p w14:paraId="6B65A1F8" w14:textId="4A76717A" w:rsidR="00AB219E" w:rsidRPr="00346BF1" w:rsidRDefault="00AB219E" w:rsidP="00346BF1">
      <w:pPr>
        <w:shd w:val="clear" w:color="auto" w:fill="FFFFFF"/>
        <w:spacing w:after="0" w:line="285" w:lineRule="atLeast"/>
        <w:jc w:val="both"/>
        <w:rPr>
          <w:rFonts w:ascii="Consolas" w:eastAsia="Times New Roman" w:hAnsi="Consolas" w:cs="Times New Roman"/>
          <w:color w:val="000000"/>
          <w:sz w:val="24"/>
          <w:szCs w:val="24"/>
        </w:rPr>
      </w:pPr>
      <w:r w:rsidRPr="00346BF1">
        <w:rPr>
          <w:rFonts w:ascii="Consolas" w:eastAsia="Times New Roman" w:hAnsi="Consolas" w:cs="Times New Roman"/>
          <w:color w:val="000000"/>
          <w:sz w:val="24"/>
          <w:szCs w:val="24"/>
        </w:rPr>
        <w:t xml:space="preserve">mag, ang = </w:t>
      </w:r>
      <w:proofErr w:type="spellStart"/>
      <w:proofErr w:type="gramStart"/>
      <w:r w:rsidRPr="00346BF1">
        <w:rPr>
          <w:rFonts w:ascii="Consolas" w:eastAsia="Times New Roman" w:hAnsi="Consolas" w:cs="Times New Roman"/>
          <w:color w:val="000000"/>
          <w:sz w:val="24"/>
          <w:szCs w:val="24"/>
        </w:rPr>
        <w:t>cv.cartToPolar</w:t>
      </w:r>
      <w:proofErr w:type="spellEnd"/>
      <w:proofErr w:type="gramEnd"/>
      <w:r w:rsidRPr="00346BF1">
        <w:rPr>
          <w:rFonts w:ascii="Consolas" w:eastAsia="Times New Roman" w:hAnsi="Consolas" w:cs="Times New Roman"/>
          <w:color w:val="000000"/>
          <w:sz w:val="24"/>
          <w:szCs w:val="24"/>
        </w:rPr>
        <w:t xml:space="preserve">(flow[..., </w:t>
      </w:r>
      <w:r w:rsidRPr="00346BF1">
        <w:rPr>
          <w:rFonts w:ascii="Consolas" w:eastAsia="Times New Roman" w:hAnsi="Consolas" w:cs="Times New Roman"/>
          <w:color w:val="098658"/>
          <w:sz w:val="24"/>
          <w:szCs w:val="24"/>
        </w:rPr>
        <w:t>0</w:t>
      </w:r>
      <w:r w:rsidRPr="00346BF1">
        <w:rPr>
          <w:rFonts w:ascii="Consolas" w:eastAsia="Times New Roman" w:hAnsi="Consolas" w:cs="Times New Roman"/>
          <w:color w:val="000000"/>
          <w:sz w:val="24"/>
          <w:szCs w:val="24"/>
        </w:rPr>
        <w:t xml:space="preserve">], flow[..., </w:t>
      </w:r>
      <w:r w:rsidRPr="00346BF1">
        <w:rPr>
          <w:rFonts w:ascii="Consolas" w:eastAsia="Times New Roman" w:hAnsi="Consolas" w:cs="Times New Roman"/>
          <w:color w:val="098658"/>
          <w:sz w:val="24"/>
          <w:szCs w:val="24"/>
        </w:rPr>
        <w:t>1</w:t>
      </w:r>
      <w:r w:rsidRPr="00346BF1">
        <w:rPr>
          <w:rFonts w:ascii="Consolas" w:eastAsia="Times New Roman" w:hAnsi="Consolas" w:cs="Times New Roman"/>
          <w:color w:val="000000"/>
          <w:sz w:val="24"/>
          <w:szCs w:val="24"/>
        </w:rPr>
        <w:t>])</w:t>
      </w:r>
    </w:p>
    <w:p w14:paraId="3CEC28A4" w14:textId="7C22345F" w:rsidR="00AB219E" w:rsidRPr="00346BF1" w:rsidRDefault="00AB219E" w:rsidP="00346BF1">
      <w:pPr>
        <w:shd w:val="clear" w:color="auto" w:fill="FFFFFF"/>
        <w:spacing w:after="0" w:line="285" w:lineRule="atLeast"/>
        <w:jc w:val="both"/>
        <w:rPr>
          <w:rFonts w:ascii="Consolas" w:eastAsia="Times New Roman" w:hAnsi="Consolas" w:cs="Times New Roman"/>
          <w:color w:val="000000"/>
          <w:sz w:val="24"/>
          <w:szCs w:val="24"/>
        </w:rPr>
      </w:pPr>
      <w:r w:rsidRPr="00346BF1">
        <w:rPr>
          <w:rFonts w:ascii="Consolas" w:eastAsia="Times New Roman" w:hAnsi="Consolas" w:cs="Times New Roman"/>
          <w:color w:val="008000"/>
          <w:sz w:val="24"/>
          <w:szCs w:val="24"/>
        </w:rPr>
        <w:t># Use a threshold, to only count the significant ones</w:t>
      </w:r>
    </w:p>
    <w:p w14:paraId="70082DB5" w14:textId="5A5267A2" w:rsidR="00AB219E" w:rsidRPr="00346BF1" w:rsidRDefault="00AB219E" w:rsidP="00346BF1">
      <w:pPr>
        <w:shd w:val="clear" w:color="auto" w:fill="FFFFFF"/>
        <w:spacing w:after="0" w:line="285" w:lineRule="atLeast"/>
        <w:jc w:val="both"/>
        <w:rPr>
          <w:rFonts w:ascii="Consolas" w:eastAsia="Times New Roman" w:hAnsi="Consolas" w:cs="Times New Roman"/>
          <w:color w:val="000000"/>
          <w:sz w:val="24"/>
          <w:szCs w:val="24"/>
        </w:rPr>
      </w:pPr>
      <w:proofErr w:type="spellStart"/>
      <w:r w:rsidRPr="00346BF1">
        <w:rPr>
          <w:rFonts w:ascii="Consolas" w:eastAsia="Times New Roman" w:hAnsi="Consolas" w:cs="Times New Roman"/>
          <w:color w:val="000000"/>
          <w:sz w:val="24"/>
          <w:szCs w:val="24"/>
        </w:rPr>
        <w:t>mag_thresholded</w:t>
      </w:r>
      <w:proofErr w:type="spellEnd"/>
      <w:r w:rsidRPr="00346BF1">
        <w:rPr>
          <w:rFonts w:ascii="Consolas" w:eastAsia="Times New Roman" w:hAnsi="Consolas" w:cs="Times New Roman"/>
          <w:color w:val="000000"/>
          <w:sz w:val="24"/>
          <w:szCs w:val="24"/>
        </w:rPr>
        <w:t xml:space="preserve">= (mag &gt; </w:t>
      </w:r>
      <w:r w:rsidRPr="00346BF1">
        <w:rPr>
          <w:rFonts w:ascii="Consolas" w:eastAsia="Times New Roman" w:hAnsi="Consolas" w:cs="Times New Roman"/>
          <w:color w:val="098658"/>
          <w:sz w:val="24"/>
          <w:szCs w:val="24"/>
        </w:rPr>
        <w:t>20</w:t>
      </w:r>
      <w:r w:rsidRPr="00346BF1">
        <w:rPr>
          <w:rFonts w:ascii="Consolas" w:eastAsia="Times New Roman" w:hAnsi="Consolas" w:cs="Times New Roman"/>
          <w:color w:val="000000"/>
          <w:sz w:val="24"/>
          <w:szCs w:val="24"/>
        </w:rPr>
        <w:t>)</w:t>
      </w:r>
    </w:p>
    <w:p w14:paraId="4959DA77" w14:textId="62167E4F" w:rsidR="00AD4DEF" w:rsidRPr="00346BF1" w:rsidRDefault="00AB219E" w:rsidP="00346BF1">
      <w:pPr>
        <w:shd w:val="clear" w:color="auto" w:fill="FFFFFF"/>
        <w:spacing w:after="0" w:line="285" w:lineRule="atLeast"/>
        <w:jc w:val="both"/>
        <w:rPr>
          <w:rFonts w:ascii="Consolas" w:eastAsia="Times New Roman" w:hAnsi="Consolas" w:cs="Times New Roman"/>
          <w:color w:val="000000"/>
          <w:sz w:val="24"/>
          <w:szCs w:val="24"/>
        </w:rPr>
      </w:pPr>
      <w:r w:rsidRPr="00346BF1">
        <w:rPr>
          <w:rFonts w:ascii="Consolas" w:eastAsia="Times New Roman" w:hAnsi="Consolas" w:cs="Times New Roman"/>
          <w:color w:val="000000"/>
          <w:sz w:val="24"/>
          <w:szCs w:val="24"/>
        </w:rPr>
        <w:t xml:space="preserve">percent = </w:t>
      </w:r>
      <w:proofErr w:type="spellStart"/>
      <w:proofErr w:type="gramStart"/>
      <w:r w:rsidRPr="00346BF1">
        <w:rPr>
          <w:rFonts w:ascii="Consolas" w:eastAsia="Times New Roman" w:hAnsi="Consolas" w:cs="Times New Roman"/>
          <w:color w:val="000000"/>
          <w:sz w:val="24"/>
          <w:szCs w:val="24"/>
        </w:rPr>
        <w:t>mag_thresholded.sum</w:t>
      </w:r>
      <w:proofErr w:type="spellEnd"/>
      <w:r w:rsidRPr="00346BF1">
        <w:rPr>
          <w:rFonts w:ascii="Consolas" w:eastAsia="Times New Roman" w:hAnsi="Consolas" w:cs="Times New Roman"/>
          <w:color w:val="000000"/>
          <w:sz w:val="24"/>
          <w:szCs w:val="24"/>
        </w:rPr>
        <w:t>(</w:t>
      </w:r>
      <w:proofErr w:type="gramEnd"/>
      <w:r w:rsidRPr="00346BF1">
        <w:rPr>
          <w:rFonts w:ascii="Consolas" w:eastAsia="Times New Roman" w:hAnsi="Consolas" w:cs="Times New Roman"/>
          <w:color w:val="000000"/>
          <w:sz w:val="24"/>
          <w:szCs w:val="24"/>
        </w:rPr>
        <w:t>) / (</w:t>
      </w:r>
      <w:proofErr w:type="spellStart"/>
      <w:r w:rsidRPr="00346BF1">
        <w:rPr>
          <w:rFonts w:ascii="Consolas" w:eastAsia="Times New Roman" w:hAnsi="Consolas" w:cs="Times New Roman"/>
          <w:color w:val="000000"/>
          <w:sz w:val="24"/>
          <w:szCs w:val="24"/>
        </w:rPr>
        <w:t>frame_width</w:t>
      </w:r>
      <w:proofErr w:type="spellEnd"/>
      <w:r w:rsidRPr="00346BF1">
        <w:rPr>
          <w:rFonts w:ascii="Consolas" w:eastAsia="Times New Roman" w:hAnsi="Consolas" w:cs="Times New Roman"/>
          <w:color w:val="000000"/>
          <w:sz w:val="24"/>
          <w:szCs w:val="24"/>
        </w:rPr>
        <w:t xml:space="preserve"> * </w:t>
      </w:r>
      <w:proofErr w:type="spellStart"/>
      <w:r w:rsidRPr="00346BF1">
        <w:rPr>
          <w:rFonts w:ascii="Consolas" w:eastAsia="Times New Roman" w:hAnsi="Consolas" w:cs="Times New Roman"/>
          <w:color w:val="000000"/>
          <w:sz w:val="24"/>
          <w:szCs w:val="24"/>
        </w:rPr>
        <w:t>frame_height</w:t>
      </w:r>
      <w:proofErr w:type="spellEnd"/>
      <w:r w:rsidRPr="00346BF1">
        <w:rPr>
          <w:rFonts w:ascii="Consolas" w:eastAsia="Times New Roman" w:hAnsi="Consolas" w:cs="Times New Roman"/>
          <w:color w:val="000000"/>
          <w:sz w:val="24"/>
          <w:szCs w:val="24"/>
        </w:rPr>
        <w:t>)</w:t>
      </w:r>
    </w:p>
    <w:p w14:paraId="314077D3" w14:textId="77777777" w:rsidR="00AD4DEF" w:rsidRDefault="00AD4DEF" w:rsidP="00DF2761">
      <w:pPr>
        <w:pStyle w:val="Heading2"/>
        <w:spacing w:after="120"/>
        <w:rPr>
          <w:b/>
          <w:color w:val="C00000"/>
        </w:rPr>
      </w:pPr>
    </w:p>
    <w:p w14:paraId="0C074899" w14:textId="77777777" w:rsidR="00B87E37" w:rsidRPr="00B87E37" w:rsidRDefault="00B87E37" w:rsidP="00B87E37"/>
    <w:p w14:paraId="57188126" w14:textId="0D300BA8" w:rsidR="00DF2761" w:rsidRPr="007556C2" w:rsidRDefault="00DF2761" w:rsidP="007556C2">
      <w:pPr>
        <w:pStyle w:val="Heading2"/>
        <w:jc w:val="both"/>
        <w:rPr>
          <w:rFonts w:asciiTheme="minorHAnsi" w:hAnsiTheme="minorHAnsi" w:cstheme="minorHAnsi"/>
          <w:b/>
          <w:color w:val="C00000"/>
          <w:sz w:val="28"/>
          <w:szCs w:val="28"/>
        </w:rPr>
      </w:pPr>
      <w:r w:rsidRPr="007556C2">
        <w:rPr>
          <w:rFonts w:asciiTheme="minorHAnsi" w:hAnsiTheme="minorHAnsi" w:cstheme="minorHAnsi"/>
          <w:b/>
          <w:color w:val="C00000"/>
          <w:sz w:val="28"/>
          <w:szCs w:val="28"/>
        </w:rPr>
        <w:lastRenderedPageBreak/>
        <w:t>Part I</w:t>
      </w:r>
      <w:r w:rsidR="00F20D1B" w:rsidRPr="007556C2">
        <w:rPr>
          <w:rFonts w:asciiTheme="minorHAnsi" w:hAnsiTheme="minorHAnsi" w:cstheme="minorHAnsi"/>
          <w:b/>
          <w:color w:val="C00000"/>
          <w:sz w:val="28"/>
          <w:szCs w:val="28"/>
        </w:rPr>
        <w:t>I</w:t>
      </w:r>
      <w:r w:rsidRPr="007556C2">
        <w:rPr>
          <w:rFonts w:asciiTheme="minorHAnsi" w:hAnsiTheme="minorHAnsi" w:cstheme="minorHAnsi"/>
          <w:b/>
          <w:color w:val="C00000"/>
          <w:sz w:val="28"/>
          <w:szCs w:val="28"/>
        </w:rPr>
        <w:t>I: Group Work</w:t>
      </w:r>
    </w:p>
    <w:p w14:paraId="1A42BE9C" w14:textId="77777777" w:rsidR="00DF2761" w:rsidRPr="00773B00" w:rsidRDefault="00DF2761" w:rsidP="007556C2">
      <w:pPr>
        <w:pStyle w:val="ListParagraph"/>
        <w:numPr>
          <w:ilvl w:val="0"/>
          <w:numId w:val="40"/>
        </w:numPr>
        <w:jc w:val="both"/>
        <w:rPr>
          <w:sz w:val="24"/>
          <w:szCs w:val="28"/>
        </w:rPr>
      </w:pPr>
      <w:r w:rsidRPr="00773B00">
        <w:rPr>
          <w:sz w:val="24"/>
          <w:szCs w:val="28"/>
        </w:rPr>
        <w:t>Add this declaration to your file:</w:t>
      </w:r>
    </w:p>
    <w:p w14:paraId="0D972C5C" w14:textId="36B249F3" w:rsidR="00DF2761" w:rsidRPr="00773B00" w:rsidRDefault="00DF2761" w:rsidP="00773B00">
      <w:pPr>
        <w:pStyle w:val="PlainText"/>
        <w:ind w:left="360"/>
        <w:jc w:val="both"/>
        <w:rPr>
          <w:rFonts w:asciiTheme="minorHAnsi" w:hAnsiTheme="minorHAnsi" w:cs="Arial"/>
          <w:sz w:val="24"/>
          <w:szCs w:val="28"/>
        </w:rPr>
      </w:pPr>
      <w:r w:rsidRPr="00773B00">
        <w:rPr>
          <w:rFonts w:asciiTheme="minorHAnsi" w:hAnsiTheme="minorHAnsi" w:cs="Arial"/>
          <w:sz w:val="24"/>
          <w:szCs w:val="28"/>
        </w:rPr>
        <w:t xml:space="preserve">We, </w:t>
      </w:r>
      <w:r w:rsidR="00380DF4">
        <w:rPr>
          <w:rFonts w:asciiTheme="minorHAnsi" w:hAnsiTheme="minorHAnsi" w:cs="Arial"/>
          <w:sz w:val="24"/>
          <w:szCs w:val="28"/>
          <w:highlight w:val="yellow"/>
        </w:rPr>
        <w:t xml:space="preserve">group 5, </w:t>
      </w:r>
      <w:r w:rsidR="00380DF4" w:rsidRPr="00380DF4">
        <w:rPr>
          <w:rFonts w:asciiTheme="minorHAnsi" w:hAnsiTheme="minorHAnsi" w:cs="Arial"/>
          <w:sz w:val="24"/>
          <w:szCs w:val="28"/>
        </w:rPr>
        <w:t>Davender Singh</w:t>
      </w:r>
      <w:r w:rsidR="00380DF4">
        <w:rPr>
          <w:rFonts w:asciiTheme="minorHAnsi" w:hAnsiTheme="minorHAnsi" w:cs="Arial"/>
          <w:sz w:val="24"/>
          <w:szCs w:val="28"/>
        </w:rPr>
        <w:t xml:space="preserve"> and Liliya Panfilova</w:t>
      </w:r>
      <w:r w:rsidR="00972E46" w:rsidRPr="006C59E7">
        <w:rPr>
          <w:rFonts w:asciiTheme="minorHAnsi" w:hAnsiTheme="minorHAnsi" w:cs="Arial"/>
          <w:sz w:val="24"/>
          <w:szCs w:val="28"/>
          <w:highlight w:val="yellow"/>
        </w:rPr>
        <w:t>,</w:t>
      </w:r>
      <w:r w:rsidRPr="00773B00">
        <w:rPr>
          <w:rFonts w:asciiTheme="minorHAnsi" w:hAnsiTheme="minorHAnsi" w:cs="Arial"/>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5A8A75C5" w14:textId="77777777" w:rsidR="000D5683" w:rsidRPr="00773B00" w:rsidRDefault="000D5683" w:rsidP="00773B00">
      <w:pPr>
        <w:jc w:val="both"/>
        <w:rPr>
          <w:sz w:val="24"/>
          <w:szCs w:val="24"/>
          <w:lang w:val="en-CA"/>
        </w:rPr>
      </w:pPr>
    </w:p>
    <w:p w14:paraId="31B88FB7" w14:textId="4537D2B6" w:rsidR="00903450" w:rsidRPr="00773B00" w:rsidRDefault="00903450" w:rsidP="007556C2">
      <w:pPr>
        <w:pStyle w:val="ListParagraph"/>
        <w:numPr>
          <w:ilvl w:val="0"/>
          <w:numId w:val="40"/>
        </w:numPr>
        <w:jc w:val="both"/>
        <w:rPr>
          <w:sz w:val="24"/>
          <w:szCs w:val="24"/>
          <w:lang w:val="en-CA"/>
        </w:rPr>
      </w:pPr>
      <w:r w:rsidRPr="00773B00">
        <w:rPr>
          <w:sz w:val="24"/>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773B00" w14:paraId="5D494B6B" w14:textId="77777777" w:rsidTr="00E6357F">
        <w:trPr>
          <w:tblHeader/>
        </w:trPr>
        <w:tc>
          <w:tcPr>
            <w:tcW w:w="535" w:type="dxa"/>
          </w:tcPr>
          <w:p w14:paraId="106E2218" w14:textId="77777777" w:rsidR="00903450" w:rsidRPr="00773B00" w:rsidRDefault="00903450" w:rsidP="00773B00">
            <w:pPr>
              <w:jc w:val="both"/>
              <w:rPr>
                <w:sz w:val="24"/>
                <w:szCs w:val="24"/>
                <w:lang w:val="en-CA"/>
              </w:rPr>
            </w:pPr>
          </w:p>
        </w:tc>
        <w:tc>
          <w:tcPr>
            <w:tcW w:w="2520" w:type="dxa"/>
          </w:tcPr>
          <w:p w14:paraId="6C1EB88D" w14:textId="77777777" w:rsidR="00903450" w:rsidRPr="00773B00" w:rsidRDefault="00903450" w:rsidP="00773B00">
            <w:pPr>
              <w:jc w:val="both"/>
              <w:rPr>
                <w:sz w:val="24"/>
                <w:szCs w:val="24"/>
                <w:lang w:val="en-CA"/>
              </w:rPr>
            </w:pPr>
            <w:r w:rsidRPr="00773B00">
              <w:rPr>
                <w:sz w:val="24"/>
                <w:szCs w:val="24"/>
                <w:lang w:val="en-CA"/>
              </w:rPr>
              <w:t>Name</w:t>
            </w:r>
          </w:p>
        </w:tc>
        <w:tc>
          <w:tcPr>
            <w:tcW w:w="6295" w:type="dxa"/>
          </w:tcPr>
          <w:p w14:paraId="719ADE26" w14:textId="77777777" w:rsidR="00903450" w:rsidRPr="00773B00" w:rsidRDefault="00903450" w:rsidP="00773B00">
            <w:pPr>
              <w:jc w:val="both"/>
              <w:rPr>
                <w:sz w:val="24"/>
                <w:szCs w:val="24"/>
                <w:lang w:val="en-CA"/>
              </w:rPr>
            </w:pPr>
            <w:r w:rsidRPr="00773B00">
              <w:rPr>
                <w:sz w:val="24"/>
                <w:szCs w:val="24"/>
                <w:lang w:val="en-CA"/>
              </w:rPr>
              <w:t>Task(s)</w:t>
            </w:r>
          </w:p>
        </w:tc>
      </w:tr>
      <w:tr w:rsidR="00903450" w:rsidRPr="00773B00" w14:paraId="269CF08B" w14:textId="77777777" w:rsidTr="003D609D">
        <w:tc>
          <w:tcPr>
            <w:tcW w:w="535" w:type="dxa"/>
          </w:tcPr>
          <w:p w14:paraId="5FDF2C33" w14:textId="77777777" w:rsidR="00903450" w:rsidRPr="00773B00" w:rsidRDefault="00903450" w:rsidP="00773B00">
            <w:pPr>
              <w:jc w:val="both"/>
              <w:rPr>
                <w:sz w:val="24"/>
                <w:szCs w:val="24"/>
                <w:lang w:val="en-CA"/>
              </w:rPr>
            </w:pPr>
            <w:r w:rsidRPr="00773B00">
              <w:rPr>
                <w:sz w:val="24"/>
                <w:szCs w:val="24"/>
                <w:lang w:val="en-CA"/>
              </w:rPr>
              <w:t>1</w:t>
            </w:r>
          </w:p>
        </w:tc>
        <w:tc>
          <w:tcPr>
            <w:tcW w:w="2520" w:type="dxa"/>
          </w:tcPr>
          <w:p w14:paraId="0FAF82B0" w14:textId="55336D04" w:rsidR="00903450" w:rsidRPr="00773B00" w:rsidRDefault="00380DF4" w:rsidP="00773B00">
            <w:pPr>
              <w:jc w:val="both"/>
              <w:rPr>
                <w:sz w:val="24"/>
                <w:szCs w:val="24"/>
                <w:lang w:val="en-CA"/>
              </w:rPr>
            </w:pPr>
            <w:r w:rsidRPr="00380DF4">
              <w:rPr>
                <w:rFonts w:cs="Arial"/>
                <w:sz w:val="24"/>
                <w:szCs w:val="28"/>
              </w:rPr>
              <w:t>Davender Singh</w:t>
            </w:r>
          </w:p>
        </w:tc>
        <w:tc>
          <w:tcPr>
            <w:tcW w:w="6295" w:type="dxa"/>
          </w:tcPr>
          <w:p w14:paraId="5B354B77" w14:textId="0942EC79" w:rsidR="00903450" w:rsidRPr="00773B00" w:rsidRDefault="00380DF4" w:rsidP="00773B00">
            <w:pPr>
              <w:jc w:val="both"/>
              <w:rPr>
                <w:sz w:val="24"/>
                <w:szCs w:val="24"/>
                <w:lang w:val="en-CA"/>
              </w:rPr>
            </w:pPr>
            <w:r>
              <w:rPr>
                <w:sz w:val="24"/>
                <w:szCs w:val="24"/>
                <w:lang w:val="en-CA"/>
              </w:rPr>
              <w:t>Part 1</w:t>
            </w:r>
          </w:p>
        </w:tc>
      </w:tr>
      <w:tr w:rsidR="00903450" w:rsidRPr="00773B00" w14:paraId="203D6C50" w14:textId="77777777" w:rsidTr="003D609D">
        <w:tc>
          <w:tcPr>
            <w:tcW w:w="535" w:type="dxa"/>
          </w:tcPr>
          <w:p w14:paraId="6DC4D5F1" w14:textId="77777777" w:rsidR="00903450" w:rsidRPr="00773B00" w:rsidRDefault="00903450" w:rsidP="00773B00">
            <w:pPr>
              <w:jc w:val="both"/>
              <w:rPr>
                <w:sz w:val="24"/>
                <w:szCs w:val="24"/>
                <w:lang w:val="en-CA"/>
              </w:rPr>
            </w:pPr>
            <w:r w:rsidRPr="00773B00">
              <w:rPr>
                <w:sz w:val="24"/>
                <w:szCs w:val="24"/>
                <w:lang w:val="en-CA"/>
              </w:rPr>
              <w:t>2</w:t>
            </w:r>
          </w:p>
        </w:tc>
        <w:tc>
          <w:tcPr>
            <w:tcW w:w="2520" w:type="dxa"/>
          </w:tcPr>
          <w:p w14:paraId="33506966" w14:textId="0A3E02F6" w:rsidR="00903450" w:rsidRPr="00773B00" w:rsidRDefault="00380DF4" w:rsidP="00773B00">
            <w:pPr>
              <w:jc w:val="both"/>
              <w:rPr>
                <w:sz w:val="24"/>
                <w:szCs w:val="24"/>
                <w:lang w:val="en-CA"/>
              </w:rPr>
            </w:pPr>
            <w:r>
              <w:rPr>
                <w:rFonts w:cs="Arial"/>
                <w:sz w:val="24"/>
                <w:szCs w:val="28"/>
              </w:rPr>
              <w:t>Liliya Panfilova</w:t>
            </w:r>
          </w:p>
        </w:tc>
        <w:tc>
          <w:tcPr>
            <w:tcW w:w="6295" w:type="dxa"/>
          </w:tcPr>
          <w:p w14:paraId="2EE848CB" w14:textId="7F694709" w:rsidR="00903450" w:rsidRPr="00773B00" w:rsidRDefault="00380DF4" w:rsidP="00773B00">
            <w:pPr>
              <w:jc w:val="both"/>
              <w:rPr>
                <w:sz w:val="24"/>
                <w:szCs w:val="24"/>
                <w:lang w:val="en-CA"/>
              </w:rPr>
            </w:pPr>
            <w:r>
              <w:rPr>
                <w:sz w:val="24"/>
                <w:szCs w:val="24"/>
                <w:lang w:val="en-CA"/>
              </w:rPr>
              <w:t>Part 2</w:t>
            </w:r>
          </w:p>
        </w:tc>
      </w:tr>
      <w:tr w:rsidR="00903450" w:rsidRPr="00773B00" w14:paraId="46A3D2E3" w14:textId="77777777" w:rsidTr="003D609D">
        <w:tc>
          <w:tcPr>
            <w:tcW w:w="535" w:type="dxa"/>
          </w:tcPr>
          <w:p w14:paraId="6F71075C" w14:textId="77777777" w:rsidR="00903450" w:rsidRPr="00773B00" w:rsidRDefault="00903450" w:rsidP="00773B00">
            <w:pPr>
              <w:jc w:val="both"/>
              <w:rPr>
                <w:sz w:val="24"/>
                <w:szCs w:val="24"/>
                <w:lang w:val="en-CA"/>
              </w:rPr>
            </w:pPr>
            <w:r w:rsidRPr="00773B00">
              <w:rPr>
                <w:sz w:val="24"/>
                <w:szCs w:val="24"/>
                <w:lang w:val="en-CA"/>
              </w:rPr>
              <w:t>3</w:t>
            </w:r>
          </w:p>
        </w:tc>
        <w:tc>
          <w:tcPr>
            <w:tcW w:w="2520" w:type="dxa"/>
          </w:tcPr>
          <w:p w14:paraId="5E344D81" w14:textId="77777777" w:rsidR="00903450" w:rsidRPr="00773B00" w:rsidRDefault="00903450" w:rsidP="00773B00">
            <w:pPr>
              <w:jc w:val="both"/>
              <w:rPr>
                <w:sz w:val="24"/>
                <w:szCs w:val="24"/>
                <w:lang w:val="en-CA"/>
              </w:rPr>
            </w:pPr>
          </w:p>
        </w:tc>
        <w:tc>
          <w:tcPr>
            <w:tcW w:w="6295" w:type="dxa"/>
          </w:tcPr>
          <w:p w14:paraId="178E3C16" w14:textId="77777777" w:rsidR="00903450" w:rsidRPr="00773B00" w:rsidRDefault="00903450" w:rsidP="00773B00">
            <w:pPr>
              <w:jc w:val="both"/>
              <w:rPr>
                <w:sz w:val="24"/>
                <w:szCs w:val="24"/>
                <w:lang w:val="en-CA"/>
              </w:rPr>
            </w:pPr>
          </w:p>
        </w:tc>
      </w:tr>
    </w:tbl>
    <w:p w14:paraId="06AD77D3" w14:textId="37EACE75" w:rsidR="00A210CF" w:rsidRPr="00773B00" w:rsidRDefault="00A210CF" w:rsidP="00322DEB">
      <w:pPr>
        <w:autoSpaceDE w:val="0"/>
        <w:autoSpaceDN w:val="0"/>
        <w:adjustRightInd w:val="0"/>
        <w:spacing w:after="0" w:line="240" w:lineRule="auto"/>
        <w:jc w:val="both"/>
        <w:rPr>
          <w:sz w:val="24"/>
          <w:szCs w:val="24"/>
        </w:rPr>
      </w:pPr>
    </w:p>
    <w:sectPr w:rsidR="00A210CF" w:rsidRPr="00773B00" w:rsidSect="00A210CF">
      <w:footerReference w:type="default" r:id="rId15"/>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076D" w14:textId="77777777" w:rsidR="00BC3E17" w:rsidRDefault="00BC3E17">
      <w:pPr>
        <w:spacing w:after="0" w:line="240" w:lineRule="auto"/>
      </w:pPr>
      <w:r>
        <w:separator/>
      </w:r>
    </w:p>
  </w:endnote>
  <w:endnote w:type="continuationSeparator" w:id="0">
    <w:p w14:paraId="4B705F39" w14:textId="77777777" w:rsidR="00BC3E17" w:rsidRDefault="00BC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5A4BA8F9" w:rsidR="0098760B" w:rsidRDefault="00E9425A" w:rsidP="008362EF">
            <w:pPr>
              <w:pStyle w:val="Footer"/>
              <w:jc w:val="center"/>
            </w:pPr>
            <w:r>
              <w:t>DPS920/</w:t>
            </w:r>
            <w:r w:rsidR="00EF723E">
              <w:t>CVI620</w:t>
            </w:r>
            <w:r w:rsidR="000E2602">
              <w:t xml:space="preserve"> </w:t>
            </w:r>
            <w:r w:rsidR="00EF05EA">
              <w:t>–</w:t>
            </w:r>
            <w:r w:rsidR="00B41A94">
              <w:t xml:space="preserve"> Lab </w:t>
            </w:r>
            <w:r w:rsidR="00A850AD">
              <w:t>9</w:t>
            </w:r>
            <w:r w:rsidR="0098760B">
              <w:tab/>
            </w:r>
            <w:r w:rsidR="0098760B">
              <w:tab/>
              <w:t xml:space="preserve">Page </w:t>
            </w:r>
            <w:r w:rsidR="0098760B">
              <w:rPr>
                <w:b/>
                <w:bCs/>
                <w:sz w:val="24"/>
                <w:szCs w:val="24"/>
              </w:rPr>
              <w:fldChar w:fldCharType="begin"/>
            </w:r>
            <w:r w:rsidR="0098760B">
              <w:rPr>
                <w:b/>
                <w:bCs/>
              </w:rPr>
              <w:instrText xml:space="preserve"> PAGE </w:instrText>
            </w:r>
            <w:r w:rsidR="0098760B">
              <w:rPr>
                <w:b/>
                <w:bCs/>
                <w:sz w:val="24"/>
                <w:szCs w:val="24"/>
              </w:rPr>
              <w:fldChar w:fldCharType="separate"/>
            </w:r>
            <w:r w:rsidR="009D18A4">
              <w:rPr>
                <w:b/>
                <w:bCs/>
                <w:noProof/>
              </w:rPr>
              <w:t>2</w:t>
            </w:r>
            <w:r w:rsidR="0098760B">
              <w:rPr>
                <w:b/>
                <w:bCs/>
                <w:sz w:val="24"/>
                <w:szCs w:val="24"/>
              </w:rPr>
              <w:fldChar w:fldCharType="end"/>
            </w:r>
            <w:r w:rsidR="0098760B">
              <w:t xml:space="preserve"> of </w:t>
            </w:r>
            <w:r w:rsidR="0098760B">
              <w:rPr>
                <w:b/>
                <w:bCs/>
                <w:sz w:val="24"/>
                <w:szCs w:val="24"/>
              </w:rPr>
              <w:fldChar w:fldCharType="begin"/>
            </w:r>
            <w:r w:rsidR="0098760B">
              <w:rPr>
                <w:b/>
                <w:bCs/>
              </w:rPr>
              <w:instrText xml:space="preserve"> NUMPAGES  </w:instrText>
            </w:r>
            <w:r w:rsidR="0098760B">
              <w:rPr>
                <w:b/>
                <w:bCs/>
                <w:sz w:val="24"/>
                <w:szCs w:val="24"/>
              </w:rPr>
              <w:fldChar w:fldCharType="separate"/>
            </w:r>
            <w:r w:rsidR="009D18A4">
              <w:rPr>
                <w:b/>
                <w:bCs/>
                <w:noProof/>
              </w:rPr>
              <w:t>3</w:t>
            </w:r>
            <w:r w:rsidR="0098760B">
              <w:rPr>
                <w:b/>
                <w:bCs/>
                <w:sz w:val="24"/>
                <w:szCs w:val="24"/>
              </w:rPr>
              <w:fldChar w:fldCharType="end"/>
            </w:r>
          </w:p>
        </w:sdtContent>
      </w:sdt>
    </w:sdtContent>
  </w:sdt>
  <w:p w14:paraId="193AAE86" w14:textId="77777777" w:rsidR="0098760B" w:rsidRDefault="00987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8AB48" w14:textId="77777777" w:rsidR="00BC3E17" w:rsidRDefault="00BC3E17">
      <w:pPr>
        <w:spacing w:after="0" w:line="240" w:lineRule="auto"/>
      </w:pPr>
      <w:r>
        <w:separator/>
      </w:r>
    </w:p>
  </w:footnote>
  <w:footnote w:type="continuationSeparator" w:id="0">
    <w:p w14:paraId="560A696C" w14:textId="77777777" w:rsidR="00BC3E17" w:rsidRDefault="00BC3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E019C8"/>
    <w:multiLevelType w:val="hybridMultilevel"/>
    <w:tmpl w:val="D4CC3DD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152155A5"/>
    <w:multiLevelType w:val="hybridMultilevel"/>
    <w:tmpl w:val="9DF2B4E8"/>
    <w:lvl w:ilvl="0" w:tplc="04090019">
      <w:start w:val="1"/>
      <w:numFmt w:val="lowerLetter"/>
      <w:lvlText w:val="%1."/>
      <w:lvlJc w:val="left"/>
      <w:pPr>
        <w:ind w:left="720" w:hanging="360"/>
      </w:pPr>
      <w:rPr>
        <w:rFonts w:hint="default"/>
      </w:rPr>
    </w:lvl>
    <w:lvl w:ilvl="1" w:tplc="7458E67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37B80"/>
    <w:multiLevelType w:val="hybridMultilevel"/>
    <w:tmpl w:val="01AA138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bullet"/>
      <w:lvlText w:val=""/>
      <w:lvlJc w:val="left"/>
      <w:pPr>
        <w:ind w:left="1800" w:hanging="18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C590F"/>
    <w:multiLevelType w:val="hybridMultilevel"/>
    <w:tmpl w:val="01AA138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bullet"/>
      <w:lvlText w:val=""/>
      <w:lvlJc w:val="left"/>
      <w:pPr>
        <w:ind w:left="1800" w:hanging="18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E60C4A"/>
    <w:multiLevelType w:val="hybridMultilevel"/>
    <w:tmpl w:val="D4CC3DD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4C2FA4"/>
    <w:multiLevelType w:val="hybridMultilevel"/>
    <w:tmpl w:val="01AA1384"/>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7615495">
    <w:abstractNumId w:val="30"/>
  </w:num>
  <w:num w:numId="2" w16cid:durableId="217402698">
    <w:abstractNumId w:val="15"/>
  </w:num>
  <w:num w:numId="3" w16cid:durableId="2022075494">
    <w:abstractNumId w:val="20"/>
  </w:num>
  <w:num w:numId="4" w16cid:durableId="817452831">
    <w:abstractNumId w:val="7"/>
  </w:num>
  <w:num w:numId="5" w16cid:durableId="1131366257">
    <w:abstractNumId w:val="26"/>
  </w:num>
  <w:num w:numId="6" w16cid:durableId="926113522">
    <w:abstractNumId w:val="5"/>
  </w:num>
  <w:num w:numId="7" w16cid:durableId="991641558">
    <w:abstractNumId w:val="2"/>
  </w:num>
  <w:num w:numId="8" w16cid:durableId="1363168982">
    <w:abstractNumId w:val="33"/>
  </w:num>
  <w:num w:numId="9" w16cid:durableId="1295138285">
    <w:abstractNumId w:val="29"/>
  </w:num>
  <w:num w:numId="10" w16cid:durableId="126054236">
    <w:abstractNumId w:val="35"/>
  </w:num>
  <w:num w:numId="11" w16cid:durableId="976034010">
    <w:abstractNumId w:val="19"/>
  </w:num>
  <w:num w:numId="12" w16cid:durableId="2128431080">
    <w:abstractNumId w:val="12"/>
  </w:num>
  <w:num w:numId="13" w16cid:durableId="1506938511">
    <w:abstractNumId w:val="36"/>
  </w:num>
  <w:num w:numId="14" w16cid:durableId="448859861">
    <w:abstractNumId w:val="17"/>
  </w:num>
  <w:num w:numId="15" w16cid:durableId="1016880245">
    <w:abstractNumId w:val="31"/>
  </w:num>
  <w:num w:numId="16" w16cid:durableId="370108781">
    <w:abstractNumId w:val="22"/>
  </w:num>
  <w:num w:numId="17" w16cid:durableId="1934165874">
    <w:abstractNumId w:val="24"/>
  </w:num>
  <w:num w:numId="18" w16cid:durableId="1304850503">
    <w:abstractNumId w:val="23"/>
  </w:num>
  <w:num w:numId="19" w16cid:durableId="1002706616">
    <w:abstractNumId w:val="0"/>
  </w:num>
  <w:num w:numId="20" w16cid:durableId="658654615">
    <w:abstractNumId w:val="6"/>
  </w:num>
  <w:num w:numId="21" w16cid:durableId="697241415">
    <w:abstractNumId w:val="18"/>
  </w:num>
  <w:num w:numId="22" w16cid:durableId="1004821616">
    <w:abstractNumId w:val="9"/>
  </w:num>
  <w:num w:numId="23" w16cid:durableId="531764288">
    <w:abstractNumId w:val="11"/>
  </w:num>
  <w:num w:numId="24" w16cid:durableId="725951084">
    <w:abstractNumId w:val="14"/>
  </w:num>
  <w:num w:numId="25" w16cid:durableId="1317492193">
    <w:abstractNumId w:val="10"/>
  </w:num>
  <w:num w:numId="26" w16cid:durableId="223873441">
    <w:abstractNumId w:val="13"/>
  </w:num>
  <w:num w:numId="27" w16cid:durableId="498930985">
    <w:abstractNumId w:val="27"/>
  </w:num>
  <w:num w:numId="28" w16cid:durableId="267392918">
    <w:abstractNumId w:val="34"/>
  </w:num>
  <w:num w:numId="29" w16cid:durableId="955602825">
    <w:abstractNumId w:val="28"/>
  </w:num>
  <w:num w:numId="30" w16cid:durableId="1058239659">
    <w:abstractNumId w:val="16"/>
  </w:num>
  <w:num w:numId="31" w16cid:durableId="1003049387">
    <w:abstractNumId w:val="26"/>
  </w:num>
  <w:num w:numId="32" w16cid:durableId="1558973755">
    <w:abstractNumId w:val="3"/>
  </w:num>
  <w:num w:numId="33" w16cid:durableId="681516505">
    <w:abstractNumId w:val="32"/>
  </w:num>
  <w:num w:numId="34" w16cid:durableId="1345398845">
    <w:abstractNumId w:val="1"/>
  </w:num>
  <w:num w:numId="35" w16cid:durableId="253903577">
    <w:abstractNumId w:val="3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46487673">
    <w:abstractNumId w:val="1"/>
  </w:num>
  <w:num w:numId="37" w16cid:durableId="370766111">
    <w:abstractNumId w:val="4"/>
  </w:num>
  <w:num w:numId="38" w16cid:durableId="1809207394">
    <w:abstractNumId w:val="25"/>
  </w:num>
  <w:num w:numId="39" w16cid:durableId="545918133">
    <w:abstractNumId w:val="8"/>
  </w:num>
  <w:num w:numId="40" w16cid:durableId="13098998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3479"/>
    <w:rsid w:val="0003297A"/>
    <w:rsid w:val="00040979"/>
    <w:rsid w:val="00040A85"/>
    <w:rsid w:val="00043631"/>
    <w:rsid w:val="0004655A"/>
    <w:rsid w:val="00047374"/>
    <w:rsid w:val="00052872"/>
    <w:rsid w:val="000570FA"/>
    <w:rsid w:val="00063D4A"/>
    <w:rsid w:val="000644B3"/>
    <w:rsid w:val="00067459"/>
    <w:rsid w:val="00072108"/>
    <w:rsid w:val="000758B1"/>
    <w:rsid w:val="00080300"/>
    <w:rsid w:val="0008601F"/>
    <w:rsid w:val="00086987"/>
    <w:rsid w:val="00086DD4"/>
    <w:rsid w:val="00093254"/>
    <w:rsid w:val="00095B05"/>
    <w:rsid w:val="000A2930"/>
    <w:rsid w:val="000B44EF"/>
    <w:rsid w:val="000B6C41"/>
    <w:rsid w:val="000C6A2C"/>
    <w:rsid w:val="000C6FCE"/>
    <w:rsid w:val="000D5683"/>
    <w:rsid w:val="000E2602"/>
    <w:rsid w:val="000E74CA"/>
    <w:rsid w:val="00110CF6"/>
    <w:rsid w:val="00131E75"/>
    <w:rsid w:val="00143470"/>
    <w:rsid w:val="001635FD"/>
    <w:rsid w:val="00170858"/>
    <w:rsid w:val="00176204"/>
    <w:rsid w:val="001855BF"/>
    <w:rsid w:val="0018725E"/>
    <w:rsid w:val="00190750"/>
    <w:rsid w:val="001946D2"/>
    <w:rsid w:val="001A5FA5"/>
    <w:rsid w:val="001A678C"/>
    <w:rsid w:val="001A7F6D"/>
    <w:rsid w:val="001B0831"/>
    <w:rsid w:val="001B317B"/>
    <w:rsid w:val="001B7195"/>
    <w:rsid w:val="00202840"/>
    <w:rsid w:val="00202F2F"/>
    <w:rsid w:val="002215B4"/>
    <w:rsid w:val="00231D67"/>
    <w:rsid w:val="00232D00"/>
    <w:rsid w:val="002403F0"/>
    <w:rsid w:val="00245BE8"/>
    <w:rsid w:val="002467FB"/>
    <w:rsid w:val="00246F95"/>
    <w:rsid w:val="00252A85"/>
    <w:rsid w:val="0027469B"/>
    <w:rsid w:val="00275D8C"/>
    <w:rsid w:val="00275E16"/>
    <w:rsid w:val="0027762B"/>
    <w:rsid w:val="002777B3"/>
    <w:rsid w:val="00282AFA"/>
    <w:rsid w:val="00297021"/>
    <w:rsid w:val="002A2042"/>
    <w:rsid w:val="002A6F68"/>
    <w:rsid w:val="002B722D"/>
    <w:rsid w:val="002C37CE"/>
    <w:rsid w:val="002C4F4F"/>
    <w:rsid w:val="002E0E3B"/>
    <w:rsid w:val="002E5E15"/>
    <w:rsid w:val="002F063E"/>
    <w:rsid w:val="002F6446"/>
    <w:rsid w:val="00310209"/>
    <w:rsid w:val="003112F0"/>
    <w:rsid w:val="00314A1D"/>
    <w:rsid w:val="00322DEB"/>
    <w:rsid w:val="00323922"/>
    <w:rsid w:val="00325B53"/>
    <w:rsid w:val="003262C8"/>
    <w:rsid w:val="00346BF1"/>
    <w:rsid w:val="0034713A"/>
    <w:rsid w:val="00353DF3"/>
    <w:rsid w:val="0037639C"/>
    <w:rsid w:val="00380DF4"/>
    <w:rsid w:val="00384237"/>
    <w:rsid w:val="0039677B"/>
    <w:rsid w:val="003B39BF"/>
    <w:rsid w:val="003B6639"/>
    <w:rsid w:val="003D609D"/>
    <w:rsid w:val="003E252E"/>
    <w:rsid w:val="003E77F8"/>
    <w:rsid w:val="003F1E0F"/>
    <w:rsid w:val="003F4412"/>
    <w:rsid w:val="0040128B"/>
    <w:rsid w:val="00412EF1"/>
    <w:rsid w:val="004130E7"/>
    <w:rsid w:val="0042236D"/>
    <w:rsid w:val="004277B3"/>
    <w:rsid w:val="004427D7"/>
    <w:rsid w:val="00442F21"/>
    <w:rsid w:val="00445EA1"/>
    <w:rsid w:val="00451A1B"/>
    <w:rsid w:val="00490B50"/>
    <w:rsid w:val="004925EA"/>
    <w:rsid w:val="004A3380"/>
    <w:rsid w:val="004A45A8"/>
    <w:rsid w:val="004A5663"/>
    <w:rsid w:val="004C2B00"/>
    <w:rsid w:val="004D0ED1"/>
    <w:rsid w:val="004D360E"/>
    <w:rsid w:val="004E0001"/>
    <w:rsid w:val="004F2909"/>
    <w:rsid w:val="0050138D"/>
    <w:rsid w:val="005034A4"/>
    <w:rsid w:val="00505D0C"/>
    <w:rsid w:val="0051666D"/>
    <w:rsid w:val="00534867"/>
    <w:rsid w:val="005348CD"/>
    <w:rsid w:val="005418C7"/>
    <w:rsid w:val="00542E4D"/>
    <w:rsid w:val="005452BE"/>
    <w:rsid w:val="005473CF"/>
    <w:rsid w:val="00570F53"/>
    <w:rsid w:val="00571472"/>
    <w:rsid w:val="00573241"/>
    <w:rsid w:val="00573D8B"/>
    <w:rsid w:val="00576964"/>
    <w:rsid w:val="005851AC"/>
    <w:rsid w:val="00585949"/>
    <w:rsid w:val="005921D4"/>
    <w:rsid w:val="0059581D"/>
    <w:rsid w:val="005B2F59"/>
    <w:rsid w:val="005C0EDC"/>
    <w:rsid w:val="005D585D"/>
    <w:rsid w:val="005E1421"/>
    <w:rsid w:val="005E22B4"/>
    <w:rsid w:val="00611636"/>
    <w:rsid w:val="006134A3"/>
    <w:rsid w:val="006143CB"/>
    <w:rsid w:val="00614900"/>
    <w:rsid w:val="006204DA"/>
    <w:rsid w:val="006229CA"/>
    <w:rsid w:val="00623009"/>
    <w:rsid w:val="00626BCF"/>
    <w:rsid w:val="00635C1F"/>
    <w:rsid w:val="00656F1E"/>
    <w:rsid w:val="00667A28"/>
    <w:rsid w:val="00667E98"/>
    <w:rsid w:val="0068354E"/>
    <w:rsid w:val="006A76F7"/>
    <w:rsid w:val="006B6E57"/>
    <w:rsid w:val="006C61BC"/>
    <w:rsid w:val="006C77C5"/>
    <w:rsid w:val="006D46D9"/>
    <w:rsid w:val="006E18EC"/>
    <w:rsid w:val="006E2D47"/>
    <w:rsid w:val="006E4028"/>
    <w:rsid w:val="006E5A91"/>
    <w:rsid w:val="006F32A6"/>
    <w:rsid w:val="006F35E5"/>
    <w:rsid w:val="00704FBF"/>
    <w:rsid w:val="00710A14"/>
    <w:rsid w:val="00727523"/>
    <w:rsid w:val="00727D3F"/>
    <w:rsid w:val="0073211A"/>
    <w:rsid w:val="00734541"/>
    <w:rsid w:val="0075056B"/>
    <w:rsid w:val="00754CCB"/>
    <w:rsid w:val="007556C2"/>
    <w:rsid w:val="00771E2D"/>
    <w:rsid w:val="00773B00"/>
    <w:rsid w:val="00775A3B"/>
    <w:rsid w:val="00777DD0"/>
    <w:rsid w:val="007817AF"/>
    <w:rsid w:val="0079553B"/>
    <w:rsid w:val="007961E2"/>
    <w:rsid w:val="007A51FD"/>
    <w:rsid w:val="007A57C4"/>
    <w:rsid w:val="007C5BBE"/>
    <w:rsid w:val="007C7465"/>
    <w:rsid w:val="007D5894"/>
    <w:rsid w:val="007F4A44"/>
    <w:rsid w:val="007F5260"/>
    <w:rsid w:val="008009FA"/>
    <w:rsid w:val="0080119C"/>
    <w:rsid w:val="00801F2A"/>
    <w:rsid w:val="00811F59"/>
    <w:rsid w:val="00814293"/>
    <w:rsid w:val="00826E82"/>
    <w:rsid w:val="008303CC"/>
    <w:rsid w:val="008326A1"/>
    <w:rsid w:val="008362B8"/>
    <w:rsid w:val="008362EF"/>
    <w:rsid w:val="00852411"/>
    <w:rsid w:val="008544A7"/>
    <w:rsid w:val="008545D9"/>
    <w:rsid w:val="00862CD3"/>
    <w:rsid w:val="00871567"/>
    <w:rsid w:val="008829B0"/>
    <w:rsid w:val="00882C34"/>
    <w:rsid w:val="00894D1C"/>
    <w:rsid w:val="008966BA"/>
    <w:rsid w:val="008A45C7"/>
    <w:rsid w:val="008A6255"/>
    <w:rsid w:val="008A70B9"/>
    <w:rsid w:val="008C10EB"/>
    <w:rsid w:val="008D45C0"/>
    <w:rsid w:val="008E5297"/>
    <w:rsid w:val="009012BC"/>
    <w:rsid w:val="00903450"/>
    <w:rsid w:val="00907240"/>
    <w:rsid w:val="00930951"/>
    <w:rsid w:val="00932423"/>
    <w:rsid w:val="00946F1F"/>
    <w:rsid w:val="00953EE4"/>
    <w:rsid w:val="009649F3"/>
    <w:rsid w:val="00972E46"/>
    <w:rsid w:val="00975269"/>
    <w:rsid w:val="0098760B"/>
    <w:rsid w:val="00994452"/>
    <w:rsid w:val="009B7CF0"/>
    <w:rsid w:val="009C050B"/>
    <w:rsid w:val="009C0883"/>
    <w:rsid w:val="009C33A6"/>
    <w:rsid w:val="009C55FF"/>
    <w:rsid w:val="009D18A4"/>
    <w:rsid w:val="009E360D"/>
    <w:rsid w:val="009E53B8"/>
    <w:rsid w:val="009F5DD2"/>
    <w:rsid w:val="00A01A4F"/>
    <w:rsid w:val="00A03211"/>
    <w:rsid w:val="00A127EB"/>
    <w:rsid w:val="00A13285"/>
    <w:rsid w:val="00A151F8"/>
    <w:rsid w:val="00A210CF"/>
    <w:rsid w:val="00A23169"/>
    <w:rsid w:val="00A356E7"/>
    <w:rsid w:val="00A363E0"/>
    <w:rsid w:val="00A4479F"/>
    <w:rsid w:val="00A46364"/>
    <w:rsid w:val="00A5030A"/>
    <w:rsid w:val="00A505A0"/>
    <w:rsid w:val="00A615E5"/>
    <w:rsid w:val="00A729BB"/>
    <w:rsid w:val="00A83C85"/>
    <w:rsid w:val="00A850AD"/>
    <w:rsid w:val="00A96794"/>
    <w:rsid w:val="00AA3072"/>
    <w:rsid w:val="00AB0BEC"/>
    <w:rsid w:val="00AB219E"/>
    <w:rsid w:val="00AD39BF"/>
    <w:rsid w:val="00AD4BE3"/>
    <w:rsid w:val="00AD4DEF"/>
    <w:rsid w:val="00AE0B66"/>
    <w:rsid w:val="00AE3897"/>
    <w:rsid w:val="00AF21FD"/>
    <w:rsid w:val="00AF2D01"/>
    <w:rsid w:val="00B0387C"/>
    <w:rsid w:val="00B060C1"/>
    <w:rsid w:val="00B27818"/>
    <w:rsid w:val="00B41A94"/>
    <w:rsid w:val="00B425D7"/>
    <w:rsid w:val="00B52FCF"/>
    <w:rsid w:val="00B55F6D"/>
    <w:rsid w:val="00B6359A"/>
    <w:rsid w:val="00B75E87"/>
    <w:rsid w:val="00B87E37"/>
    <w:rsid w:val="00BB063E"/>
    <w:rsid w:val="00BB1393"/>
    <w:rsid w:val="00BC13D7"/>
    <w:rsid w:val="00BC3E17"/>
    <w:rsid w:val="00BC6A78"/>
    <w:rsid w:val="00BD45FB"/>
    <w:rsid w:val="00BE0CAB"/>
    <w:rsid w:val="00BF3EE1"/>
    <w:rsid w:val="00BF57D5"/>
    <w:rsid w:val="00C129B3"/>
    <w:rsid w:val="00C276D5"/>
    <w:rsid w:val="00C36062"/>
    <w:rsid w:val="00C376C2"/>
    <w:rsid w:val="00C378F9"/>
    <w:rsid w:val="00C45DA7"/>
    <w:rsid w:val="00C53FC1"/>
    <w:rsid w:val="00C602B4"/>
    <w:rsid w:val="00C60BE4"/>
    <w:rsid w:val="00C60E4A"/>
    <w:rsid w:val="00C633D3"/>
    <w:rsid w:val="00C64CC7"/>
    <w:rsid w:val="00C77311"/>
    <w:rsid w:val="00C83E40"/>
    <w:rsid w:val="00C96652"/>
    <w:rsid w:val="00C974ED"/>
    <w:rsid w:val="00CA60DD"/>
    <w:rsid w:val="00CB03BA"/>
    <w:rsid w:val="00CB0F41"/>
    <w:rsid w:val="00CC6095"/>
    <w:rsid w:val="00CE0687"/>
    <w:rsid w:val="00CF1A1E"/>
    <w:rsid w:val="00D035FD"/>
    <w:rsid w:val="00D07F6B"/>
    <w:rsid w:val="00D114D0"/>
    <w:rsid w:val="00D3671E"/>
    <w:rsid w:val="00D5766C"/>
    <w:rsid w:val="00D772C1"/>
    <w:rsid w:val="00D855EA"/>
    <w:rsid w:val="00D87A55"/>
    <w:rsid w:val="00DB412B"/>
    <w:rsid w:val="00DC051B"/>
    <w:rsid w:val="00DE3E46"/>
    <w:rsid w:val="00DF2761"/>
    <w:rsid w:val="00DF3ADD"/>
    <w:rsid w:val="00E024AA"/>
    <w:rsid w:val="00E1169A"/>
    <w:rsid w:val="00E1406F"/>
    <w:rsid w:val="00E17C09"/>
    <w:rsid w:val="00E31A60"/>
    <w:rsid w:val="00E442C5"/>
    <w:rsid w:val="00E446FE"/>
    <w:rsid w:val="00E6357F"/>
    <w:rsid w:val="00E75181"/>
    <w:rsid w:val="00E83934"/>
    <w:rsid w:val="00E842C6"/>
    <w:rsid w:val="00E9425A"/>
    <w:rsid w:val="00EA1C22"/>
    <w:rsid w:val="00EB4E02"/>
    <w:rsid w:val="00EE3556"/>
    <w:rsid w:val="00EE4C23"/>
    <w:rsid w:val="00EF05EA"/>
    <w:rsid w:val="00EF3048"/>
    <w:rsid w:val="00EF4416"/>
    <w:rsid w:val="00EF4445"/>
    <w:rsid w:val="00EF723E"/>
    <w:rsid w:val="00F10DAD"/>
    <w:rsid w:val="00F135CA"/>
    <w:rsid w:val="00F20D1B"/>
    <w:rsid w:val="00F31740"/>
    <w:rsid w:val="00F368DE"/>
    <w:rsid w:val="00F461B2"/>
    <w:rsid w:val="00F46BE0"/>
    <w:rsid w:val="00F51450"/>
    <w:rsid w:val="00F51550"/>
    <w:rsid w:val="00F51E4E"/>
    <w:rsid w:val="00F70159"/>
    <w:rsid w:val="00F75277"/>
    <w:rsid w:val="00F90CD0"/>
    <w:rsid w:val="00F914F3"/>
    <w:rsid w:val="00FA543C"/>
    <w:rsid w:val="00FC61C3"/>
    <w:rsid w:val="00FE5E3B"/>
    <w:rsid w:val="00FE6800"/>
    <w:rsid w:val="00FE6DAF"/>
    <w:rsid w:val="00FF670A"/>
    <w:rsid w:val="00FF7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PlaceholderText">
    <w:name w:val="Placeholder Text"/>
    <w:basedOn w:val="DefaultParagraphFont"/>
    <w:uiPriority w:val="99"/>
    <w:semiHidden/>
    <w:rsid w:val="009C3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250506454">
      <w:bodyDiv w:val="1"/>
      <w:marLeft w:val="0"/>
      <w:marRight w:val="0"/>
      <w:marTop w:val="0"/>
      <w:marBottom w:val="0"/>
      <w:divBdr>
        <w:top w:val="none" w:sz="0" w:space="0" w:color="auto"/>
        <w:left w:val="none" w:sz="0" w:space="0" w:color="auto"/>
        <w:bottom w:val="none" w:sz="0" w:space="0" w:color="auto"/>
        <w:right w:val="none" w:sz="0" w:space="0" w:color="auto"/>
      </w:divBdr>
    </w:div>
    <w:div w:id="258291509">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496195634">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59847647">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39166223">
      <w:bodyDiv w:val="1"/>
      <w:marLeft w:val="0"/>
      <w:marRight w:val="0"/>
      <w:marTop w:val="0"/>
      <w:marBottom w:val="0"/>
      <w:divBdr>
        <w:top w:val="none" w:sz="0" w:space="0" w:color="auto"/>
        <w:left w:val="none" w:sz="0" w:space="0" w:color="auto"/>
        <w:bottom w:val="none" w:sz="0" w:space="0" w:color="auto"/>
        <w:right w:val="none" w:sz="0" w:space="0" w:color="auto"/>
      </w:divBdr>
      <w:divsChild>
        <w:div w:id="454834535">
          <w:marLeft w:val="0"/>
          <w:marRight w:val="0"/>
          <w:marTop w:val="0"/>
          <w:marBottom w:val="0"/>
          <w:divBdr>
            <w:top w:val="none" w:sz="0" w:space="0" w:color="auto"/>
            <w:left w:val="none" w:sz="0" w:space="0" w:color="auto"/>
            <w:bottom w:val="none" w:sz="0" w:space="0" w:color="auto"/>
            <w:right w:val="none" w:sz="0" w:space="0" w:color="auto"/>
          </w:divBdr>
          <w:divsChild>
            <w:div w:id="61485445">
              <w:marLeft w:val="0"/>
              <w:marRight w:val="0"/>
              <w:marTop w:val="0"/>
              <w:marBottom w:val="0"/>
              <w:divBdr>
                <w:top w:val="none" w:sz="0" w:space="0" w:color="auto"/>
                <w:left w:val="none" w:sz="0" w:space="0" w:color="auto"/>
                <w:bottom w:val="none" w:sz="0" w:space="0" w:color="auto"/>
                <w:right w:val="none" w:sz="0" w:space="0" w:color="auto"/>
              </w:divBdr>
            </w:div>
            <w:div w:id="1415972519">
              <w:marLeft w:val="0"/>
              <w:marRight w:val="0"/>
              <w:marTop w:val="0"/>
              <w:marBottom w:val="0"/>
              <w:divBdr>
                <w:top w:val="none" w:sz="0" w:space="0" w:color="auto"/>
                <w:left w:val="none" w:sz="0" w:space="0" w:color="auto"/>
                <w:bottom w:val="none" w:sz="0" w:space="0" w:color="auto"/>
                <w:right w:val="none" w:sz="0" w:space="0" w:color="auto"/>
              </w:divBdr>
            </w:div>
            <w:div w:id="8645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81147346">
      <w:bodyDiv w:val="1"/>
      <w:marLeft w:val="0"/>
      <w:marRight w:val="0"/>
      <w:marTop w:val="0"/>
      <w:marBottom w:val="0"/>
      <w:divBdr>
        <w:top w:val="none" w:sz="0" w:space="0" w:color="auto"/>
        <w:left w:val="none" w:sz="0" w:space="0" w:color="auto"/>
        <w:bottom w:val="none" w:sz="0" w:space="0" w:color="auto"/>
        <w:right w:val="none" w:sz="0" w:space="0" w:color="auto"/>
      </w:divBdr>
      <w:divsChild>
        <w:div w:id="525752739">
          <w:marLeft w:val="0"/>
          <w:marRight w:val="0"/>
          <w:marTop w:val="0"/>
          <w:marBottom w:val="0"/>
          <w:divBdr>
            <w:top w:val="none" w:sz="0" w:space="0" w:color="auto"/>
            <w:left w:val="none" w:sz="0" w:space="0" w:color="auto"/>
            <w:bottom w:val="none" w:sz="0" w:space="0" w:color="auto"/>
            <w:right w:val="none" w:sz="0" w:space="0" w:color="auto"/>
          </w:divBdr>
          <w:divsChild>
            <w:div w:id="341128973">
              <w:marLeft w:val="0"/>
              <w:marRight w:val="0"/>
              <w:marTop w:val="0"/>
              <w:marBottom w:val="0"/>
              <w:divBdr>
                <w:top w:val="none" w:sz="0" w:space="0" w:color="auto"/>
                <w:left w:val="none" w:sz="0" w:space="0" w:color="auto"/>
                <w:bottom w:val="none" w:sz="0" w:space="0" w:color="auto"/>
                <w:right w:val="none" w:sz="0" w:space="0" w:color="auto"/>
              </w:divBdr>
            </w:div>
            <w:div w:id="20972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7</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Liliya Panfilova</cp:lastModifiedBy>
  <cp:revision>87</cp:revision>
  <cp:lastPrinted>2017-02-13T14:07:00Z</cp:lastPrinted>
  <dcterms:created xsi:type="dcterms:W3CDTF">2021-11-02T18:10:00Z</dcterms:created>
  <dcterms:modified xsi:type="dcterms:W3CDTF">2023-11-16T04:09:00Z</dcterms:modified>
</cp:coreProperties>
</file>