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</w:rPr>
        <w:t>Приклад звіту</w:t>
      </w:r>
    </w:p>
    <w:p>
      <w:pPr>
        <w:pStyle w:val="Normal"/>
        <w:jc w:val="left"/>
      </w:pPr>
      <w:r>
        <w:rPr>
          <w:b/>
        </w:rPr>
        <w:t>Доступні параметри: id, Name, Category, Category_id, Department_id, Build_number, Shelf_number, cur_date, author</w:t>
      </w:r>
    </w:p>
    <w:p>
      <w:pPr>
        <w:pStyle w:val="Normal"/>
        <w:jc w:val="center"/>
      </w:pPr>
      <w:r>
        <w:rPr/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42</w:t>
      </w:r>
      <w:r>
        <w:rPr>
          <w:u w:val="single"/>
        </w:rPr>
        <w:t xml:space="preserve">,    </w:t>
      </w:r>
    </w:p>
    <w:p>
      <w:pPr>
        <w:pStyle w:val="Normal"/>
      </w:pPr>
      <w:r>
        <w:rPr>
          <w:u w:val="single"/>
        </w:rPr>
        <w:t xml:space="preserve">Назва - </w:t>
      </w:r>
      <w:r>
        <w:rPr>
          <w:u w:val="single"/>
        </w:rPr>
        <w:t>final test</w:t>
      </w:r>
      <w:r>
        <w:rPr>
          <w:u w:val="single"/>
        </w:rPr>
        <w:t xml:space="preserve">, </w:t>
      </w:r>
    </w:p>
    <w:p>
      <w:pPr>
        <w:pStyle w:val="Normal"/>
      </w:pPr>
      <w:r>
        <w:rPr>
          <w:u w:val="single"/>
        </w:rPr>
        <w:t xml:space="preserve">Категорія — </w:t>
      </w:r>
      <w:r>
        <w:rPr>
          <w:b/>
          <w:u w:val="single"/>
        </w:rPr>
        <w:t>Final category</w:t>
      </w:r>
      <w:r>
        <w:rPr>
          <w:b/>
          <w:u w:val="single"/>
        </w:rPr>
      </w:r>
      <w:r>
        <w:rPr>
          <w:u w:val="single"/>
        </w:rPr>
        <w:t xml:space="preserve"> </w:t>
      </w:r>
    </w:p>
    <w:p>
      <w:pPr>
        <w:pStyle w:val="Normal"/>
      </w:pPr>
      <w:r>
        <w:rPr>
          <w:u w:val="none"/>
        </w:rPr>
        <w:t xml:space="preserve">Склад – </w:t>
      </w:r>
      <w:r>
        <w:rPr>
          <w:u w:val="none"/>
        </w:rPr>
        <w:t>12324234</w:t>
      </w:r>
      <w:r>
        <w:rPr>
          <w:u w:val="none"/>
        </w:rPr>
      </w:r>
    </w:p>
    <w:p>
      <w:pPr>
        <w:pStyle w:val="Normal"/>
      </w:pPr>
      <w:r>
        <w:rPr>
          <w:u w:val="none"/>
        </w:rPr>
      </w:r>
    </w:p>
    <w:p>
      <w:pPr>
        <w:pStyle w:val="Normal"/>
      </w:pPr>
      <w:r>
        <w:rPr>
          <w:u w:val="none"/>
        </w:rPr>
        <w:t xml:space="preserve">Взято в: № будівлі — </w:t>
      </w:r>
      <w:r>
        <w:rPr>
          <w:u w:val="none"/>
        </w:rPr>
        <w:t>434234</w:t>
      </w:r>
      <w:r>
        <w:rPr>
          <w:u w:val="none"/>
        </w:rPr>
        <w:t xml:space="preserve">, № полиці - </w:t>
      </w:r>
      <w:r>
        <w:rPr>
          <w:u w:val="none"/>
        </w:rPr>
        <w:t>2342342</w:t>
      </w:r>
      <w:r>
        <w:rPr>
          <w:u w:val="none"/>
        </w:rPr>
        <w:t>.</w:t>
      </w:r>
    </w:p>
    <w:p>
      <w:pPr>
        <w:pStyle w:val="Normal"/>
      </w:pPr>
      <w:r>
        <w:rPr>
          <w:u w:val="none"/>
        </w:rPr>
      </w:r>
    </w:p>
    <w:p>
      <w:pPr>
        <w:pStyle w:val="Normal"/>
      </w:pPr>
      <w:r>
        <w:rPr>
          <w:u w:val="none"/>
        </w:rPr>
      </w:r>
    </w:p>
    <w:p>
      <w:pPr>
        <w:pStyle w:val="Normal"/>
      </w:pPr>
      <w:r>
        <w:rPr>
          <w:u w:val="none"/>
        </w:rPr>
        <w:t xml:space="preserve">Дата: </w:t>
      </w:r>
      <w:r>
        <w:rPr>
          <w:u w:val="none"/>
        </w:rPr>
        <w:t>2019-04-09</w:t>
      </w:r>
      <w:r>
        <w:rPr>
          <w:u w:val="none"/>
        </w:rPr>
        <w:t xml:space="preserve">                                                                    Підпис:____________</w:t>
      </w:r>
      <w:r>
        <w:rPr>
          <w:u w:val="none"/>
        </w:rPr>
        <w:t>Божок Юлія</w:t>
      </w:r>
      <w:r>
        <w:rPr>
          <w:u w:val="none"/>
        </w:rPr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