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0AD" w:rsidRDefault="00885EF2" w:rsidP="00AD10AD">
      <w:pPr>
        <w:pStyle w:val="Heading1"/>
        <w:jc w:val="center"/>
      </w:pPr>
      <w:r>
        <w:t>Fridge Football 2017</w:t>
      </w:r>
      <w:r w:rsidR="00AD10AD">
        <w:t xml:space="preserve"> Recap</w:t>
      </w:r>
    </w:p>
    <w:p w:rsidR="00625416" w:rsidRPr="00AD10AD" w:rsidRDefault="00625416" w:rsidP="00AD10AD"/>
    <w:p w:rsidR="00625416" w:rsidRDefault="00985FEC" w:rsidP="00625416">
      <w:pPr>
        <w:keepNext/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" name="Picture 2" descr="Image result for the accountant affl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e accountant affle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16" w:rsidRDefault="00885EF2" w:rsidP="00625416">
      <w:r>
        <w:t xml:space="preserve">Your 2017 Fridge Football season is complete. Here are the takeaways:  </w:t>
      </w:r>
    </w:p>
    <w:p w:rsidR="00625416" w:rsidRDefault="00885EF2" w:rsidP="00985FEC">
      <w:pPr>
        <w:pStyle w:val="ListParagraph"/>
        <w:numPr>
          <w:ilvl w:val="0"/>
          <w:numId w:val="2"/>
        </w:numPr>
      </w:pPr>
      <w:r>
        <w:t>The Accountant! More than just a</w:t>
      </w:r>
      <w:r w:rsidR="00985FEC">
        <w:t xml:space="preserve">n autistic super-vigilante and </w:t>
      </w:r>
      <w:r w:rsidR="00985FEC">
        <w:t>genius</w:t>
      </w:r>
      <w:r w:rsidR="00985FEC">
        <w:t xml:space="preserve"> forensic accountant</w:t>
      </w:r>
      <w:r>
        <w:t>, Steve Miller wins the league again for the 4</w:t>
      </w:r>
      <w:r w:rsidRPr="00885EF2">
        <w:rPr>
          <w:vertAlign w:val="superscript"/>
        </w:rPr>
        <w:t>th</w:t>
      </w:r>
      <w:r>
        <w:t xml:space="preserve"> time</w:t>
      </w:r>
      <w:r w:rsidR="00E41313">
        <w:t>, 110-97</w:t>
      </w:r>
      <w:r>
        <w:t>.</w:t>
      </w:r>
      <w:r w:rsidR="00142B61">
        <w:t xml:space="preserve"> The win caps off a huge year for Steve with who also got engaged and bought a new house as well.</w:t>
      </w:r>
    </w:p>
    <w:p w:rsidR="00BF16F2" w:rsidRDefault="00BF16F2" w:rsidP="00BF16F2">
      <w:pPr>
        <w:pStyle w:val="ListParagraph"/>
        <w:numPr>
          <w:ilvl w:val="0"/>
          <w:numId w:val="2"/>
        </w:numPr>
      </w:pPr>
      <w:r>
        <w:t xml:space="preserve">Todd Gurley wins the Jared S. </w:t>
      </w:r>
      <w:proofErr w:type="spellStart"/>
      <w:r>
        <w:t>Fogle</w:t>
      </w:r>
      <w:proofErr w:type="spellEnd"/>
      <w:r>
        <w:t xml:space="preserve"> Playoff MVP trophy. Gurley put together the most dominant postseason by a Fridge running back, totaling 8 touchdowns and 591 combined yards.</w:t>
      </w:r>
    </w:p>
    <w:p w:rsidR="00985FEC" w:rsidRDefault="00985FEC" w:rsidP="00BF16F2">
      <w:pPr>
        <w:pStyle w:val="ListParagraph"/>
        <w:numPr>
          <w:ilvl w:val="0"/>
          <w:numId w:val="2"/>
        </w:numPr>
      </w:pPr>
      <w:r>
        <w:t xml:space="preserve">The resurgence of </w:t>
      </w:r>
      <w:r>
        <w:t xml:space="preserve">Todd </w:t>
      </w:r>
      <w:r>
        <w:t xml:space="preserve">Gurley after a terrible 2016 </w:t>
      </w:r>
      <w:r>
        <w:t xml:space="preserve">paired with holdover star </w:t>
      </w:r>
      <w:proofErr w:type="spellStart"/>
      <w:r>
        <w:t>Le’Veon</w:t>
      </w:r>
      <w:proofErr w:type="spellEnd"/>
      <w:r>
        <w:t xml:space="preserve"> Bell was the key to Miller’s success. DeAndre Hopkins also returned to all-pro form with 13 TD. Michael Thomas and Phil Rivers </w:t>
      </w:r>
      <w:r w:rsidR="00237EE6">
        <w:t xml:space="preserve">(who has 8 children) </w:t>
      </w:r>
      <w:r>
        <w:t>were reliable.</w:t>
      </w:r>
    </w:p>
    <w:p w:rsidR="00237EE6" w:rsidRDefault="00237EE6" w:rsidP="00BF16F2">
      <w:pPr>
        <w:pStyle w:val="ListParagraph"/>
        <w:numPr>
          <w:ilvl w:val="0"/>
          <w:numId w:val="2"/>
        </w:numPr>
      </w:pPr>
      <w:r>
        <w:t xml:space="preserve">Antonio Cromartie </w:t>
      </w:r>
      <w:hyperlink r:id="rId8" w:history="1">
        <w:r w:rsidRPr="00237EE6">
          <w:rPr>
            <w:rStyle w:val="Hyperlink"/>
          </w:rPr>
          <w:t>overpowered his vasectomy</w:t>
        </w:r>
      </w:hyperlink>
      <w:r>
        <w:t>.</w:t>
      </w:r>
    </w:p>
    <w:p w:rsidR="00985FEC" w:rsidRDefault="00985FEC" w:rsidP="00985FEC">
      <w:pPr>
        <w:pStyle w:val="ListParagraph"/>
        <w:numPr>
          <w:ilvl w:val="0"/>
          <w:numId w:val="2"/>
        </w:numPr>
      </w:pPr>
      <w:r>
        <w:t>When asked about his feelings following his unprecedented title victory, Miller said, “I didn’t choose the thug life, the thug life chose me.”</w:t>
      </w:r>
    </w:p>
    <w:p w:rsidR="00885EF2" w:rsidRDefault="00885EF2" w:rsidP="008A4122">
      <w:pPr>
        <w:pStyle w:val="ListParagraph"/>
        <w:numPr>
          <w:ilvl w:val="0"/>
          <w:numId w:val="2"/>
        </w:numPr>
      </w:pPr>
      <w:r>
        <w:t xml:space="preserve">I can see clearly now! The </w:t>
      </w:r>
      <w:proofErr w:type="spellStart"/>
      <w:r>
        <w:t>opthamologist</w:t>
      </w:r>
      <w:proofErr w:type="spellEnd"/>
      <w:r>
        <w:t xml:space="preserve"> Joe Hayek showed great vision in his first playoff run. </w:t>
      </w:r>
      <w:r w:rsidR="008A4122">
        <w:t xml:space="preserve">Although unable to doctor up a championship, Hayek corrected his drafting myopia in 2017, showing acuity in acquiring Leonard </w:t>
      </w:r>
      <w:proofErr w:type="spellStart"/>
      <w:r w:rsidR="008A4122">
        <w:t>Fournette</w:t>
      </w:r>
      <w:proofErr w:type="spellEnd"/>
      <w:r w:rsidR="008A4122">
        <w:t xml:space="preserve">, Travis Kelce, Mike Evans. A healthy Rob </w:t>
      </w:r>
      <w:r w:rsidR="008A4122">
        <w:lastRenderedPageBreak/>
        <w:t>Gronkowski and the foresight to use Blake Bortles in week 15 allowed Hayek to focus on the finals.</w:t>
      </w:r>
    </w:p>
    <w:p w:rsidR="00625416" w:rsidRDefault="004A6B88" w:rsidP="00625416">
      <w:pPr>
        <w:pStyle w:val="ListParagraph"/>
        <w:numPr>
          <w:ilvl w:val="0"/>
          <w:numId w:val="2"/>
        </w:numPr>
      </w:pPr>
      <w:r>
        <w:t xml:space="preserve">Many in the draft room felt George Hawke would win it all this year. But a week 1 wrist injury felled David Johnson for the entire season, and Ezekiel Elliot’s suspension was finally enforced during a critical stretch of games.  Hawke missed a bye by 1 point, after the Rams were awarded a sack on </w:t>
      </w:r>
      <w:r w:rsidR="00BF16F2">
        <w:t>the Thursday after Week 13, and the adjustment led to a tie for Dave and the 2</w:t>
      </w:r>
      <w:r w:rsidR="00BF16F2" w:rsidRPr="00BF16F2">
        <w:rPr>
          <w:vertAlign w:val="superscript"/>
        </w:rPr>
        <w:t>nd</w:t>
      </w:r>
      <w:r w:rsidR="00BF16F2">
        <w:t xml:space="preserve"> overall seed.</w:t>
      </w:r>
      <w:r>
        <w:t xml:space="preserve"> </w:t>
      </w:r>
    </w:p>
    <w:p w:rsidR="00E41313" w:rsidRDefault="00E41313" w:rsidP="00C440EC">
      <w:pPr>
        <w:pStyle w:val="ListParagraph"/>
        <w:numPr>
          <w:ilvl w:val="0"/>
          <w:numId w:val="2"/>
        </w:numPr>
      </w:pPr>
      <w:r>
        <w:t>Mark Ingram and Keenan Allen really played great this year, and almost made up for the absence of Hawke’s stars.</w:t>
      </w:r>
      <w:r w:rsidR="00C440EC">
        <w:t xml:space="preserve"> </w:t>
      </w:r>
      <w:r w:rsidR="00C440EC">
        <w:t>Hawke can take solace in that Alvin Kamara was the best running back find in 2017.</w:t>
      </w:r>
    </w:p>
    <w:p w:rsidR="00532D48" w:rsidRDefault="00532D48" w:rsidP="007A7110">
      <w:pPr>
        <w:pStyle w:val="ListParagraph"/>
        <w:numPr>
          <w:ilvl w:val="0"/>
          <w:numId w:val="2"/>
        </w:numPr>
      </w:pPr>
      <w:r>
        <w:t xml:space="preserve">Defending champ </w:t>
      </w:r>
      <w:proofErr w:type="spellStart"/>
      <w:r>
        <w:t>Pohlmann’s</w:t>
      </w:r>
      <w:proofErr w:type="spellEnd"/>
      <w:r>
        <w:t xml:space="preserve"> </w:t>
      </w:r>
      <w:r w:rsidR="007A7110">
        <w:t>team never gelled</w:t>
      </w:r>
      <w:r>
        <w:t xml:space="preserve">. </w:t>
      </w:r>
      <w:proofErr w:type="spellStart"/>
      <w:r w:rsidR="007A7110">
        <w:t>Quintorris</w:t>
      </w:r>
      <w:proofErr w:type="spellEnd"/>
      <w:r w:rsidR="007A7110">
        <w:t xml:space="preserve"> </w:t>
      </w:r>
      <w:r>
        <w:t>Jones</w:t>
      </w:r>
      <w:r w:rsidR="007A7110">
        <w:t xml:space="preserve"> had approximately 84 near touchdowns and 3 actual touchdowns.</w:t>
      </w:r>
    </w:p>
    <w:p w:rsidR="00071F3B" w:rsidRDefault="008A4122" w:rsidP="00A03017">
      <w:pPr>
        <w:pStyle w:val="ListParagraph"/>
        <w:numPr>
          <w:ilvl w:val="0"/>
          <w:numId w:val="2"/>
        </w:numPr>
      </w:pPr>
      <w:r>
        <w:t xml:space="preserve">Commissioner Dave </w:t>
      </w:r>
      <w:proofErr w:type="spellStart"/>
      <w:r>
        <w:t>Nickelsen’s</w:t>
      </w:r>
      <w:proofErr w:type="spellEnd"/>
      <w:r>
        <w:t xml:space="preserve"> season was both lucky and unlucky. Despite losing Allen Robinson, Dalvin Cook, Chris Carson and </w:t>
      </w:r>
      <w:proofErr w:type="spellStart"/>
      <w:r>
        <w:t>DeShaun</w:t>
      </w:r>
      <w:proofErr w:type="spellEnd"/>
      <w:r>
        <w:t xml:space="preserve"> Watson for the year, Dave limped </w:t>
      </w:r>
      <w:r w:rsidR="00C70DE8">
        <w:t>to an 8-</w:t>
      </w:r>
      <w:r w:rsidR="00A03017">
        <w:t>4</w:t>
      </w:r>
      <w:r w:rsidR="00C70DE8">
        <w:t>-1 record and</w:t>
      </w:r>
      <w:r>
        <w:t xml:space="preserve"> the 2 seed</w:t>
      </w:r>
      <w:r w:rsidR="00C70DE8">
        <w:t xml:space="preserve"> with several lucky wins.</w:t>
      </w:r>
    </w:p>
    <w:p w:rsidR="00C440EC" w:rsidRDefault="00C440EC" w:rsidP="00A03017">
      <w:pPr>
        <w:pStyle w:val="ListParagraph"/>
        <w:numPr>
          <w:ilvl w:val="0"/>
          <w:numId w:val="2"/>
        </w:numPr>
      </w:pPr>
      <w:r>
        <w:t xml:space="preserve">USA today has an </w:t>
      </w:r>
      <w:hyperlink r:id="rId9" w:history="1">
        <w:r w:rsidRPr="00C440EC">
          <w:rPr>
            <w:rStyle w:val="Hyperlink"/>
          </w:rPr>
          <w:t>NFL arrest database</w:t>
        </w:r>
      </w:hyperlink>
    </w:p>
    <w:p w:rsidR="005759F8" w:rsidRDefault="00C70DE8" w:rsidP="005759F8">
      <w:pPr>
        <w:pStyle w:val="ListParagraph"/>
        <w:numPr>
          <w:ilvl w:val="0"/>
          <w:numId w:val="2"/>
        </w:numPr>
      </w:pPr>
      <w:r>
        <w:t xml:space="preserve">It just didn’t come together for 2-time champ Meat. He did not score 100 points all season. Jay </w:t>
      </w:r>
      <w:proofErr w:type="spellStart"/>
      <w:r>
        <w:t>Ajayi</w:t>
      </w:r>
      <w:proofErr w:type="spellEnd"/>
      <w:r>
        <w:t>, Lamar Miller, Matt Ryan and CJ Anderson disappointed.</w:t>
      </w:r>
      <w:r w:rsidR="00AA5785">
        <w:t xml:space="preserve"> Everybody Hertz.</w:t>
      </w:r>
    </w:p>
    <w:p w:rsidR="00532D48" w:rsidRDefault="00532D48" w:rsidP="00532D48">
      <w:pPr>
        <w:pStyle w:val="ListParagraph"/>
        <w:numPr>
          <w:ilvl w:val="0"/>
          <w:numId w:val="2"/>
        </w:numPr>
      </w:pPr>
      <w:r>
        <w:t xml:space="preserve">Top seed Jeff </w:t>
      </w:r>
      <w:proofErr w:type="spellStart"/>
      <w:r>
        <w:t>Holda</w:t>
      </w:r>
      <w:proofErr w:type="spellEnd"/>
      <w:r>
        <w:t xml:space="preserve"> started out the year blistering behind UT star rookie Kareem Hunt. But as the Chiefs cooled off, so did </w:t>
      </w:r>
      <w:proofErr w:type="spellStart"/>
      <w:r>
        <w:t>Holda</w:t>
      </w:r>
      <w:proofErr w:type="spellEnd"/>
      <w:r>
        <w:t>, who sputtered down the stretch and was topped by Steve in week 15.</w:t>
      </w:r>
    </w:p>
    <w:p w:rsidR="00071F3B" w:rsidRDefault="00071F3B" w:rsidP="00532D48">
      <w:pPr>
        <w:pStyle w:val="ListParagraph"/>
        <w:numPr>
          <w:ilvl w:val="0"/>
          <w:numId w:val="2"/>
        </w:numPr>
      </w:pPr>
      <w:r>
        <w:t>The current longest championship</w:t>
      </w:r>
      <w:r w:rsidR="00532D48">
        <w:t xml:space="preserve"> drought</w:t>
      </w:r>
      <w:r w:rsidR="00885EF2">
        <w:t xml:space="preserve"> is now held by Jeff </w:t>
      </w:r>
      <w:proofErr w:type="spellStart"/>
      <w:r w:rsidR="00885EF2">
        <w:t>Holda</w:t>
      </w:r>
      <w:proofErr w:type="spellEnd"/>
      <w:r w:rsidR="00885EF2">
        <w:t xml:space="preserve"> at 11</w:t>
      </w:r>
      <w:r>
        <w:t xml:space="preserve"> years</w:t>
      </w:r>
      <w:r w:rsidR="00532D48">
        <w:t xml:space="preserve"> plus.</w:t>
      </w:r>
    </w:p>
    <w:p w:rsidR="00071F3B" w:rsidRDefault="00071F3B" w:rsidP="00AA5785">
      <w:pPr>
        <w:pStyle w:val="ListParagraph"/>
        <w:numPr>
          <w:ilvl w:val="0"/>
          <w:numId w:val="2"/>
        </w:numPr>
      </w:pPr>
      <w:r>
        <w:t xml:space="preserve">Trevor </w:t>
      </w:r>
      <w:r w:rsidR="00C70DE8">
        <w:t xml:space="preserve">appeared to have drafted very well, but his team was annihilated by injuries. Aaron Rodgers’ collarbone </w:t>
      </w:r>
      <w:r w:rsidR="00A12F63">
        <w:t xml:space="preserve">effectively </w:t>
      </w:r>
      <w:r w:rsidR="00C70DE8">
        <w:t>took out teammate</w:t>
      </w:r>
      <w:r w:rsidR="00A12F63">
        <w:t xml:space="preserve"> Jordy Nelson. Andrew Luck never </w:t>
      </w:r>
      <w:r w:rsidR="00AA5785">
        <w:t>returned to boost</w:t>
      </w:r>
      <w:r w:rsidR="00A12F63">
        <w:t xml:space="preserve"> TY Hilton</w:t>
      </w:r>
      <w:r w:rsidR="00AA5785">
        <w:t xml:space="preserve">. </w:t>
      </w:r>
    </w:p>
    <w:p w:rsidR="00AA5785" w:rsidRDefault="00AA5785" w:rsidP="00AA5785">
      <w:pPr>
        <w:pStyle w:val="ListParagraph"/>
        <w:numPr>
          <w:ilvl w:val="0"/>
          <w:numId w:val="2"/>
        </w:numPr>
      </w:pPr>
      <w:r>
        <w:t>Trevor has a very intriguing decision next year as he holds both Rodgers and Carson Wentz.</w:t>
      </w:r>
    </w:p>
    <w:p w:rsidR="00E41313" w:rsidRDefault="00E41313" w:rsidP="00AA5785">
      <w:pPr>
        <w:pStyle w:val="ListParagraph"/>
        <w:numPr>
          <w:ilvl w:val="0"/>
          <w:numId w:val="2"/>
        </w:numPr>
      </w:pPr>
      <w:r>
        <w:t xml:space="preserve">The Fridge remembers </w:t>
      </w:r>
      <w:hyperlink r:id="rId10" w:history="1">
        <w:r w:rsidRPr="00E41313">
          <w:rPr>
            <w:rStyle w:val="Hyperlink"/>
          </w:rPr>
          <w:t>deranged Raiders Placekicker Cole Ford</w:t>
        </w:r>
      </w:hyperlink>
    </w:p>
    <w:p w:rsidR="00A94167" w:rsidRDefault="00A94167" w:rsidP="00A94167">
      <w:pPr>
        <w:pStyle w:val="ListParagraph"/>
        <w:numPr>
          <w:ilvl w:val="0"/>
          <w:numId w:val="2"/>
        </w:numPr>
      </w:pPr>
      <w:r>
        <w:t xml:space="preserve">Jeff Heckler had a solid team that just couldn’t buy a win down the stretch. For 2017, he was correct in keeping Melvin Gordon over Ezekiel Elliott. </w:t>
      </w:r>
      <w:r>
        <w:t>He’s due to bounce back in 2018.</w:t>
      </w:r>
    </w:p>
    <w:p w:rsidR="0006204D" w:rsidRDefault="00A94167" w:rsidP="0006204D">
      <w:pPr>
        <w:pStyle w:val="ListParagraph"/>
        <w:numPr>
          <w:ilvl w:val="0"/>
          <w:numId w:val="2"/>
        </w:numPr>
      </w:pPr>
      <w:r>
        <w:t xml:space="preserve">Also due in 2018 is Baby Boy </w:t>
      </w:r>
      <w:proofErr w:type="spellStart"/>
      <w:r>
        <w:t>Nickelsen</w:t>
      </w:r>
      <w:proofErr w:type="spellEnd"/>
      <w:r>
        <w:t>, who is slated to arrive in June.</w:t>
      </w:r>
    </w:p>
    <w:p w:rsidR="00D628E1" w:rsidRDefault="00D628E1" w:rsidP="00A94167">
      <w:pPr>
        <w:pStyle w:val="ListParagraph"/>
        <w:numPr>
          <w:ilvl w:val="0"/>
          <w:numId w:val="2"/>
        </w:numPr>
      </w:pPr>
      <w:r>
        <w:t>Thanks to everyone for a great season. I</w:t>
      </w:r>
      <w:r w:rsidR="00DA3838">
        <w:t xml:space="preserve"> hope to see you all in September for the draft. Happy New Year!</w:t>
      </w:r>
    </w:p>
    <w:p w:rsidR="005759F8" w:rsidRPr="00625416" w:rsidRDefault="005759F8" w:rsidP="00885EF2"/>
    <w:p w:rsidR="00625416" w:rsidRDefault="00625416" w:rsidP="00625416"/>
    <w:p w:rsidR="00237EE6" w:rsidRDefault="00237EE6" w:rsidP="00AA5785">
      <w:pPr>
        <w:pStyle w:val="Heading2"/>
        <w:jc w:val="center"/>
      </w:pPr>
    </w:p>
    <w:p w:rsidR="00237EE6" w:rsidRDefault="00237EE6" w:rsidP="00AA5785">
      <w:pPr>
        <w:pStyle w:val="Heading2"/>
        <w:jc w:val="center"/>
      </w:pPr>
    </w:p>
    <w:p w:rsidR="00237EE6" w:rsidRDefault="00237EE6" w:rsidP="00AA5785">
      <w:pPr>
        <w:pStyle w:val="Heading2"/>
        <w:jc w:val="center"/>
      </w:pPr>
    </w:p>
    <w:p w:rsidR="00237EE6" w:rsidRDefault="00237EE6" w:rsidP="00AA5785">
      <w:pPr>
        <w:pStyle w:val="Heading2"/>
        <w:jc w:val="center"/>
      </w:pPr>
    </w:p>
    <w:p w:rsidR="00237EE6" w:rsidRDefault="00237EE6" w:rsidP="00AA5785">
      <w:pPr>
        <w:pStyle w:val="Heading2"/>
        <w:jc w:val="center"/>
      </w:pPr>
    </w:p>
    <w:p w:rsidR="00237EE6" w:rsidRDefault="00237EE6" w:rsidP="00AA5785">
      <w:pPr>
        <w:pStyle w:val="Heading2"/>
        <w:jc w:val="center"/>
      </w:pPr>
    </w:p>
    <w:p w:rsidR="008F01A6" w:rsidRDefault="007217AD" w:rsidP="00AA5785">
      <w:pPr>
        <w:pStyle w:val="Heading2"/>
        <w:jc w:val="center"/>
      </w:pPr>
      <w:r>
        <w:t>Payouts Owed</w:t>
      </w:r>
    </w:p>
    <w:p w:rsidR="007217AD" w:rsidRDefault="007217AD" w:rsidP="007217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217AD" w:rsidTr="007217AD">
        <w:tc>
          <w:tcPr>
            <w:tcW w:w="3192" w:type="dxa"/>
          </w:tcPr>
          <w:p w:rsidR="007217AD" w:rsidRDefault="00885EF2" w:rsidP="007217AD">
            <w:r>
              <w:t>2017</w:t>
            </w:r>
            <w:r w:rsidR="007217AD">
              <w:t xml:space="preserve"> Champion</w:t>
            </w:r>
          </w:p>
        </w:tc>
        <w:tc>
          <w:tcPr>
            <w:tcW w:w="3192" w:type="dxa"/>
          </w:tcPr>
          <w:p w:rsidR="007217AD" w:rsidRDefault="00885EF2" w:rsidP="007217AD">
            <w:r>
              <w:t>Steve Miller</w:t>
            </w:r>
          </w:p>
        </w:tc>
        <w:tc>
          <w:tcPr>
            <w:tcW w:w="3192" w:type="dxa"/>
          </w:tcPr>
          <w:p w:rsidR="007217AD" w:rsidRDefault="007217AD" w:rsidP="007217AD">
            <w:r>
              <w:t>350</w:t>
            </w:r>
          </w:p>
        </w:tc>
      </w:tr>
      <w:tr w:rsidR="007217AD" w:rsidTr="007217AD">
        <w:tc>
          <w:tcPr>
            <w:tcW w:w="3192" w:type="dxa"/>
          </w:tcPr>
          <w:p w:rsidR="007217AD" w:rsidRDefault="00885EF2" w:rsidP="007217AD">
            <w:r>
              <w:t>2017</w:t>
            </w:r>
            <w:r w:rsidR="007217AD">
              <w:t xml:space="preserve"> Runner Up</w:t>
            </w:r>
          </w:p>
        </w:tc>
        <w:tc>
          <w:tcPr>
            <w:tcW w:w="3192" w:type="dxa"/>
          </w:tcPr>
          <w:p w:rsidR="007217AD" w:rsidRDefault="00885EF2" w:rsidP="007217AD">
            <w:r>
              <w:t>Joe Hayek</w:t>
            </w:r>
          </w:p>
        </w:tc>
        <w:tc>
          <w:tcPr>
            <w:tcW w:w="3192" w:type="dxa"/>
          </w:tcPr>
          <w:p w:rsidR="007217AD" w:rsidRDefault="007217AD" w:rsidP="007217AD">
            <w:r>
              <w:t>210</w:t>
            </w:r>
          </w:p>
        </w:tc>
      </w:tr>
      <w:tr w:rsidR="007217AD" w:rsidTr="007217AD">
        <w:tc>
          <w:tcPr>
            <w:tcW w:w="3192" w:type="dxa"/>
          </w:tcPr>
          <w:p w:rsidR="007217AD" w:rsidRDefault="00885EF2" w:rsidP="007217AD">
            <w:r>
              <w:t>Top Overall Seed</w:t>
            </w:r>
          </w:p>
        </w:tc>
        <w:tc>
          <w:tcPr>
            <w:tcW w:w="3192" w:type="dxa"/>
          </w:tcPr>
          <w:p w:rsidR="007217AD" w:rsidRDefault="00885EF2" w:rsidP="007217AD">
            <w:r>
              <w:t xml:space="preserve">Jeff </w:t>
            </w:r>
            <w:proofErr w:type="spellStart"/>
            <w:r>
              <w:t>Holda</w:t>
            </w:r>
            <w:proofErr w:type="spellEnd"/>
          </w:p>
        </w:tc>
        <w:tc>
          <w:tcPr>
            <w:tcW w:w="3192" w:type="dxa"/>
          </w:tcPr>
          <w:p w:rsidR="007217AD" w:rsidRDefault="007217AD" w:rsidP="007217AD">
            <w:r>
              <w:t>70</w:t>
            </w:r>
          </w:p>
        </w:tc>
      </w:tr>
      <w:tr w:rsidR="007217AD" w:rsidTr="007217AD">
        <w:tc>
          <w:tcPr>
            <w:tcW w:w="3192" w:type="dxa"/>
          </w:tcPr>
          <w:p w:rsidR="007217AD" w:rsidRDefault="00885EF2" w:rsidP="007217AD">
            <w:r>
              <w:t>Top 2 Seed</w:t>
            </w:r>
          </w:p>
        </w:tc>
        <w:tc>
          <w:tcPr>
            <w:tcW w:w="3192" w:type="dxa"/>
          </w:tcPr>
          <w:p w:rsidR="007217AD" w:rsidRDefault="00885EF2" w:rsidP="007217AD">
            <w:r>
              <w:t xml:space="preserve">Dave </w:t>
            </w:r>
            <w:proofErr w:type="spellStart"/>
            <w:r>
              <w:t>Nickelsen</w:t>
            </w:r>
            <w:proofErr w:type="spellEnd"/>
          </w:p>
        </w:tc>
        <w:tc>
          <w:tcPr>
            <w:tcW w:w="3192" w:type="dxa"/>
          </w:tcPr>
          <w:p w:rsidR="007217AD" w:rsidRDefault="007217AD" w:rsidP="007217AD">
            <w:r>
              <w:t>70</w:t>
            </w:r>
          </w:p>
        </w:tc>
      </w:tr>
      <w:tr w:rsidR="007217AD" w:rsidTr="007217AD">
        <w:tc>
          <w:tcPr>
            <w:tcW w:w="3192" w:type="dxa"/>
          </w:tcPr>
          <w:p w:rsidR="007217AD" w:rsidRDefault="007217AD" w:rsidP="007217AD">
            <w:r>
              <w:t>Week 13 High Points</w:t>
            </w:r>
          </w:p>
        </w:tc>
        <w:tc>
          <w:tcPr>
            <w:tcW w:w="3192" w:type="dxa"/>
          </w:tcPr>
          <w:p w:rsidR="007217AD" w:rsidRDefault="00885EF2" w:rsidP="007217AD">
            <w:r>
              <w:t xml:space="preserve">Trevor </w:t>
            </w:r>
            <w:proofErr w:type="spellStart"/>
            <w:r>
              <w:t>McAleer</w:t>
            </w:r>
            <w:proofErr w:type="spellEnd"/>
          </w:p>
        </w:tc>
        <w:tc>
          <w:tcPr>
            <w:tcW w:w="3192" w:type="dxa"/>
          </w:tcPr>
          <w:p w:rsidR="007217AD" w:rsidRDefault="007217AD" w:rsidP="007217AD">
            <w:r>
              <w:t>20</w:t>
            </w:r>
          </w:p>
        </w:tc>
      </w:tr>
      <w:tr w:rsidR="00532D48" w:rsidTr="007217AD">
        <w:tc>
          <w:tcPr>
            <w:tcW w:w="3192" w:type="dxa"/>
          </w:tcPr>
          <w:p w:rsidR="00532D48" w:rsidRDefault="00532D48" w:rsidP="007217AD">
            <w:r>
              <w:t>7</w:t>
            </w:r>
            <w:r w:rsidRPr="00532D48">
              <w:rPr>
                <w:vertAlign w:val="superscript"/>
              </w:rPr>
              <w:t>th</w:t>
            </w:r>
            <w:r>
              <w:t xml:space="preserve"> Place</w:t>
            </w:r>
          </w:p>
        </w:tc>
        <w:tc>
          <w:tcPr>
            <w:tcW w:w="3192" w:type="dxa"/>
          </w:tcPr>
          <w:p w:rsidR="00532D48" w:rsidRDefault="00532D48" w:rsidP="007217AD">
            <w:r>
              <w:t>Jeff Heckler</w:t>
            </w:r>
          </w:p>
        </w:tc>
        <w:tc>
          <w:tcPr>
            <w:tcW w:w="3192" w:type="dxa"/>
          </w:tcPr>
          <w:p w:rsidR="00532D48" w:rsidRDefault="00532D48" w:rsidP="007217AD">
            <w:r>
              <w:t>20</w:t>
            </w:r>
          </w:p>
        </w:tc>
      </w:tr>
      <w:tr w:rsidR="007217AD" w:rsidTr="007217AD">
        <w:tc>
          <w:tcPr>
            <w:tcW w:w="3192" w:type="dxa"/>
          </w:tcPr>
          <w:p w:rsidR="007217AD" w:rsidRDefault="007217AD" w:rsidP="007217AD">
            <w:r>
              <w:t>Picks League Even Up</w:t>
            </w:r>
          </w:p>
        </w:tc>
        <w:tc>
          <w:tcPr>
            <w:tcW w:w="3192" w:type="dxa"/>
          </w:tcPr>
          <w:p w:rsidR="007217AD" w:rsidRDefault="00D45991" w:rsidP="007217AD">
            <w:r>
              <w:t>Adam Lenin</w:t>
            </w:r>
          </w:p>
        </w:tc>
        <w:tc>
          <w:tcPr>
            <w:tcW w:w="3192" w:type="dxa"/>
          </w:tcPr>
          <w:p w:rsidR="007217AD" w:rsidRDefault="00D45991" w:rsidP="007217AD">
            <w:r>
              <w:t>50.33</w:t>
            </w:r>
          </w:p>
        </w:tc>
      </w:tr>
      <w:tr w:rsidR="007217AD" w:rsidTr="007217AD">
        <w:tc>
          <w:tcPr>
            <w:tcW w:w="3192" w:type="dxa"/>
          </w:tcPr>
          <w:p w:rsidR="007217AD" w:rsidRDefault="007217AD" w:rsidP="007217AD">
            <w:r>
              <w:t>Picks League Vs. Spread</w:t>
            </w:r>
          </w:p>
        </w:tc>
        <w:tc>
          <w:tcPr>
            <w:tcW w:w="3192" w:type="dxa"/>
          </w:tcPr>
          <w:p w:rsidR="007217AD" w:rsidRDefault="00AA5785" w:rsidP="007217AD">
            <w:proofErr w:type="spellStart"/>
            <w:r>
              <w:t>Simin</w:t>
            </w:r>
            <w:proofErr w:type="spellEnd"/>
            <w:r>
              <w:t xml:space="preserve"> </w:t>
            </w:r>
            <w:proofErr w:type="spellStart"/>
            <w:r>
              <w:t>Nickelsen</w:t>
            </w:r>
            <w:proofErr w:type="spellEnd"/>
          </w:p>
        </w:tc>
        <w:tc>
          <w:tcPr>
            <w:tcW w:w="3192" w:type="dxa"/>
          </w:tcPr>
          <w:p w:rsidR="007217AD" w:rsidRDefault="007217AD" w:rsidP="007217AD">
            <w:r>
              <w:t>50.33</w:t>
            </w:r>
          </w:p>
        </w:tc>
      </w:tr>
      <w:tr w:rsidR="007217AD" w:rsidTr="007217AD">
        <w:tc>
          <w:tcPr>
            <w:tcW w:w="3192" w:type="dxa"/>
          </w:tcPr>
          <w:p w:rsidR="007217AD" w:rsidRDefault="007217AD" w:rsidP="007217AD">
            <w:r>
              <w:t>Picks League Confidence</w:t>
            </w:r>
          </w:p>
        </w:tc>
        <w:tc>
          <w:tcPr>
            <w:tcW w:w="3192" w:type="dxa"/>
          </w:tcPr>
          <w:p w:rsidR="007217AD" w:rsidRDefault="00AA5785" w:rsidP="007217AD">
            <w:r>
              <w:t xml:space="preserve">Dave </w:t>
            </w:r>
            <w:proofErr w:type="spellStart"/>
            <w:r>
              <w:t>Nickelsen</w:t>
            </w:r>
            <w:proofErr w:type="spellEnd"/>
          </w:p>
        </w:tc>
        <w:tc>
          <w:tcPr>
            <w:tcW w:w="3192" w:type="dxa"/>
          </w:tcPr>
          <w:p w:rsidR="007217AD" w:rsidRDefault="007217AD" w:rsidP="007217AD">
            <w:r>
              <w:t>50.33</w:t>
            </w:r>
          </w:p>
        </w:tc>
      </w:tr>
    </w:tbl>
    <w:p w:rsidR="007217AD" w:rsidRPr="007217AD" w:rsidRDefault="007217AD" w:rsidP="007217AD"/>
    <w:p w:rsidR="007217AD" w:rsidRPr="007217AD" w:rsidRDefault="007217AD" w:rsidP="007217AD"/>
    <w:p w:rsidR="00625416" w:rsidRDefault="00885EF2" w:rsidP="000F0CB6">
      <w:pPr>
        <w:pStyle w:val="Heading2"/>
        <w:jc w:val="center"/>
        <w:rPr>
          <w:noProof/>
        </w:rPr>
      </w:pPr>
      <w:r>
        <w:rPr>
          <w:noProof/>
        </w:rPr>
        <w:lastRenderedPageBreak/>
        <w:t>2017</w:t>
      </w:r>
      <w:r w:rsidR="000F0CB6">
        <w:rPr>
          <w:noProof/>
        </w:rPr>
        <w:t xml:space="preserve"> Playoffs</w:t>
      </w:r>
      <w:r w:rsidR="00A72E73">
        <w:rPr>
          <w:noProof/>
        </w:rPr>
        <w:drawing>
          <wp:inline distT="0" distB="0" distL="0" distR="0">
            <wp:extent cx="5943600" cy="6877050"/>
            <wp:effectExtent l="0" t="0" r="0" b="0"/>
            <wp:docPr id="5" name="Picture 5" descr="C:\Misc\images\Fridge\2017 Fridge Playof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sc\images\Fridge\2017 Fridge Playoff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16" w:rsidRDefault="00625416" w:rsidP="000F0CB6">
      <w:pPr>
        <w:pStyle w:val="Heading2"/>
        <w:jc w:val="center"/>
        <w:rPr>
          <w:noProof/>
        </w:rPr>
      </w:pPr>
    </w:p>
    <w:p w:rsidR="00625416" w:rsidRDefault="00625416" w:rsidP="000F0CB6">
      <w:pPr>
        <w:pStyle w:val="Heading2"/>
        <w:jc w:val="center"/>
        <w:rPr>
          <w:noProof/>
        </w:rPr>
      </w:pPr>
    </w:p>
    <w:p w:rsidR="00532D48" w:rsidRDefault="00532D48" w:rsidP="000F0CB6">
      <w:pPr>
        <w:pStyle w:val="Heading2"/>
        <w:jc w:val="center"/>
        <w:rPr>
          <w:noProof/>
        </w:rPr>
      </w:pPr>
    </w:p>
    <w:p w:rsidR="008F01A6" w:rsidRDefault="00885EF2" w:rsidP="000F0CB6">
      <w:pPr>
        <w:pStyle w:val="Heading2"/>
        <w:jc w:val="center"/>
        <w:rPr>
          <w:noProof/>
        </w:rPr>
      </w:pPr>
      <w:r>
        <w:rPr>
          <w:noProof/>
        </w:rPr>
        <w:lastRenderedPageBreak/>
        <w:t>2017</w:t>
      </w:r>
      <w:r w:rsidR="000F0CB6">
        <w:rPr>
          <w:noProof/>
        </w:rPr>
        <w:t xml:space="preserve"> Regular Season</w:t>
      </w:r>
    </w:p>
    <w:p w:rsidR="000F0CB6" w:rsidRPr="000F0CB6" w:rsidRDefault="00532D48" w:rsidP="000F0CB6">
      <w:r>
        <w:rPr>
          <w:noProof/>
        </w:rPr>
        <w:drawing>
          <wp:inline distT="0" distB="0" distL="0" distR="0">
            <wp:extent cx="5943600" cy="4724400"/>
            <wp:effectExtent l="0" t="0" r="0" b="0"/>
            <wp:docPr id="7" name="Picture 7" descr="C:\Misc\images\Fridge\2017 Fridge Stan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isc\images\Fridge\2017 Fridge Standing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16" w:rsidRDefault="00625416" w:rsidP="000F0CB6">
      <w:pPr>
        <w:pStyle w:val="Heading2"/>
        <w:jc w:val="center"/>
      </w:pPr>
    </w:p>
    <w:p w:rsidR="00625416" w:rsidRDefault="00625416" w:rsidP="00625416"/>
    <w:p w:rsidR="00625416" w:rsidRDefault="00625416" w:rsidP="00625416"/>
    <w:p w:rsidR="00625416" w:rsidRDefault="00625416" w:rsidP="00625416"/>
    <w:p w:rsidR="00625416" w:rsidRDefault="00625416" w:rsidP="00625416"/>
    <w:p w:rsidR="00625416" w:rsidRDefault="00625416" w:rsidP="00625416"/>
    <w:p w:rsidR="00625416" w:rsidRDefault="00625416" w:rsidP="00625416"/>
    <w:p w:rsidR="00625416" w:rsidRDefault="00625416" w:rsidP="00625416"/>
    <w:p w:rsidR="00625416" w:rsidRDefault="00625416" w:rsidP="00625416"/>
    <w:p w:rsidR="00625416" w:rsidRPr="00625416" w:rsidRDefault="00625416" w:rsidP="00625416"/>
    <w:p w:rsidR="00625416" w:rsidRPr="00625416" w:rsidRDefault="00885EF2" w:rsidP="00532D48">
      <w:pPr>
        <w:pStyle w:val="Heading2"/>
        <w:jc w:val="center"/>
      </w:pPr>
      <w:r>
        <w:lastRenderedPageBreak/>
        <w:t>2017</w:t>
      </w:r>
      <w:r w:rsidR="000F0CB6">
        <w:t xml:space="preserve"> Robert Blake Bowl</w:t>
      </w:r>
    </w:p>
    <w:p w:rsidR="000F0CB6" w:rsidRPr="000F0CB6" w:rsidRDefault="000F0CB6" w:rsidP="000F0CB6"/>
    <w:p w:rsidR="008F01A6" w:rsidRDefault="00532D48" w:rsidP="00250099">
      <w:r>
        <w:rPr>
          <w:noProof/>
        </w:rPr>
        <w:drawing>
          <wp:inline distT="0" distB="0" distL="0" distR="0" wp14:anchorId="1D33F196" wp14:editId="1A6B0689">
            <wp:extent cx="5943600" cy="4228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16" w:rsidRDefault="00625416" w:rsidP="0024143B">
      <w:pPr>
        <w:pStyle w:val="Heading2"/>
        <w:jc w:val="center"/>
      </w:pPr>
    </w:p>
    <w:p w:rsidR="00625416" w:rsidRDefault="00625416" w:rsidP="00625416"/>
    <w:p w:rsidR="00625416" w:rsidRDefault="00625416" w:rsidP="00625416"/>
    <w:p w:rsidR="00625416" w:rsidRDefault="00625416" w:rsidP="00625416"/>
    <w:p w:rsidR="00625416" w:rsidRDefault="00625416" w:rsidP="00625416"/>
    <w:p w:rsidR="00625416" w:rsidRPr="00625416" w:rsidRDefault="00625416" w:rsidP="00625416"/>
    <w:p w:rsidR="00625416" w:rsidRDefault="00625416" w:rsidP="0024143B">
      <w:pPr>
        <w:pStyle w:val="Heading2"/>
        <w:jc w:val="center"/>
      </w:pPr>
    </w:p>
    <w:p w:rsidR="007A7110" w:rsidRDefault="007A7110" w:rsidP="0024143B">
      <w:pPr>
        <w:pStyle w:val="Heading2"/>
        <w:jc w:val="center"/>
      </w:pPr>
    </w:p>
    <w:p w:rsidR="007A7110" w:rsidRDefault="007A7110" w:rsidP="0024143B">
      <w:pPr>
        <w:pStyle w:val="Heading2"/>
        <w:jc w:val="center"/>
      </w:pPr>
    </w:p>
    <w:p w:rsidR="007A7110" w:rsidRDefault="007A7110" w:rsidP="0024143B">
      <w:pPr>
        <w:pStyle w:val="Heading2"/>
        <w:jc w:val="center"/>
      </w:pPr>
    </w:p>
    <w:p w:rsidR="0024143B" w:rsidRDefault="0024143B" w:rsidP="0024143B">
      <w:pPr>
        <w:pStyle w:val="Heading2"/>
        <w:jc w:val="center"/>
      </w:pPr>
      <w:r>
        <w:t>Fridge Football Championships</w:t>
      </w:r>
    </w:p>
    <w:p w:rsidR="00237EE6" w:rsidRPr="00237EE6" w:rsidRDefault="00237EE6" w:rsidP="00237E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4143B" w:rsidTr="001F4705">
        <w:tc>
          <w:tcPr>
            <w:tcW w:w="3192" w:type="dxa"/>
          </w:tcPr>
          <w:p w:rsidR="0024143B" w:rsidRDefault="0024143B" w:rsidP="001F4705">
            <w:r>
              <w:t>Season</w:t>
            </w:r>
          </w:p>
        </w:tc>
        <w:tc>
          <w:tcPr>
            <w:tcW w:w="3192" w:type="dxa"/>
          </w:tcPr>
          <w:p w:rsidR="0024143B" w:rsidRDefault="0024143B" w:rsidP="001F4705">
            <w:r>
              <w:t>Champion</w:t>
            </w:r>
          </w:p>
        </w:tc>
        <w:tc>
          <w:tcPr>
            <w:tcW w:w="3192" w:type="dxa"/>
          </w:tcPr>
          <w:p w:rsidR="0024143B" w:rsidRDefault="0024143B" w:rsidP="001F4705">
            <w:r>
              <w:t>Runner-Up</w:t>
            </w:r>
          </w:p>
        </w:tc>
      </w:tr>
      <w:tr w:rsidR="00885EF2" w:rsidTr="001F4705">
        <w:tc>
          <w:tcPr>
            <w:tcW w:w="3192" w:type="dxa"/>
          </w:tcPr>
          <w:p w:rsidR="00885EF2" w:rsidRDefault="00885EF2" w:rsidP="001F4705">
            <w:r>
              <w:t>2017</w:t>
            </w:r>
          </w:p>
        </w:tc>
        <w:tc>
          <w:tcPr>
            <w:tcW w:w="3192" w:type="dxa"/>
          </w:tcPr>
          <w:p w:rsidR="00885EF2" w:rsidRDefault="00885EF2" w:rsidP="001F4705">
            <w:r>
              <w:t>Steve Miller</w:t>
            </w:r>
          </w:p>
        </w:tc>
        <w:tc>
          <w:tcPr>
            <w:tcW w:w="3192" w:type="dxa"/>
          </w:tcPr>
          <w:p w:rsidR="00885EF2" w:rsidRDefault="00885EF2" w:rsidP="001F4705">
            <w:r>
              <w:t>Joe Hayek</w:t>
            </w:r>
          </w:p>
        </w:tc>
      </w:tr>
      <w:tr w:rsidR="00885EF2" w:rsidTr="001F4705">
        <w:tc>
          <w:tcPr>
            <w:tcW w:w="3192" w:type="dxa"/>
          </w:tcPr>
          <w:p w:rsidR="00885EF2" w:rsidRDefault="00885EF2" w:rsidP="001F4705">
            <w:r>
              <w:t>2016</w:t>
            </w:r>
          </w:p>
        </w:tc>
        <w:tc>
          <w:tcPr>
            <w:tcW w:w="3192" w:type="dxa"/>
          </w:tcPr>
          <w:p w:rsidR="00885EF2" w:rsidRDefault="00885EF2" w:rsidP="001F4705">
            <w:r>
              <w:t xml:space="preserve">Jeff </w:t>
            </w:r>
            <w:proofErr w:type="spellStart"/>
            <w:r>
              <w:t>Pohlmann</w:t>
            </w:r>
            <w:proofErr w:type="spellEnd"/>
          </w:p>
        </w:tc>
        <w:tc>
          <w:tcPr>
            <w:tcW w:w="3192" w:type="dxa"/>
          </w:tcPr>
          <w:p w:rsidR="00885EF2" w:rsidRDefault="00885EF2" w:rsidP="001F4705">
            <w:r>
              <w:t xml:space="preserve">Dave </w:t>
            </w:r>
            <w:proofErr w:type="spellStart"/>
            <w:r>
              <w:t>Nickelsen</w:t>
            </w:r>
            <w:proofErr w:type="spellEnd"/>
          </w:p>
        </w:tc>
      </w:tr>
      <w:tr w:rsidR="00625416" w:rsidTr="001F4705">
        <w:tc>
          <w:tcPr>
            <w:tcW w:w="3192" w:type="dxa"/>
          </w:tcPr>
          <w:p w:rsidR="00625416" w:rsidRDefault="00625416" w:rsidP="001F4705">
            <w:r>
              <w:t>2015</w:t>
            </w:r>
          </w:p>
        </w:tc>
        <w:tc>
          <w:tcPr>
            <w:tcW w:w="3192" w:type="dxa"/>
          </w:tcPr>
          <w:p w:rsidR="00625416" w:rsidRDefault="00625416" w:rsidP="00625416">
            <w:r>
              <w:t>George Hawke</w:t>
            </w:r>
          </w:p>
        </w:tc>
        <w:tc>
          <w:tcPr>
            <w:tcW w:w="3192" w:type="dxa"/>
          </w:tcPr>
          <w:p w:rsidR="00625416" w:rsidRDefault="00625416" w:rsidP="001F4705">
            <w:r>
              <w:t xml:space="preserve">Jeremiah </w:t>
            </w:r>
            <w:proofErr w:type="spellStart"/>
            <w:r>
              <w:t>Yugulis</w:t>
            </w:r>
            <w:proofErr w:type="spellEnd"/>
          </w:p>
        </w:tc>
      </w:tr>
      <w:tr w:rsidR="00625416" w:rsidTr="001F4705">
        <w:tc>
          <w:tcPr>
            <w:tcW w:w="3192" w:type="dxa"/>
          </w:tcPr>
          <w:p w:rsidR="00625416" w:rsidRDefault="00625416" w:rsidP="001F4705">
            <w:r>
              <w:t>2014</w:t>
            </w:r>
          </w:p>
        </w:tc>
        <w:tc>
          <w:tcPr>
            <w:tcW w:w="3192" w:type="dxa"/>
          </w:tcPr>
          <w:p w:rsidR="00625416" w:rsidRDefault="00625416" w:rsidP="001F4705">
            <w:r>
              <w:t>Matt Robson</w:t>
            </w:r>
          </w:p>
        </w:tc>
        <w:tc>
          <w:tcPr>
            <w:tcW w:w="3192" w:type="dxa"/>
          </w:tcPr>
          <w:p w:rsidR="00625416" w:rsidRDefault="00625416" w:rsidP="001F4705">
            <w:r>
              <w:t>Jeff Heckler</w:t>
            </w:r>
          </w:p>
        </w:tc>
      </w:tr>
      <w:tr w:rsidR="0024143B" w:rsidTr="001F4705">
        <w:tc>
          <w:tcPr>
            <w:tcW w:w="3192" w:type="dxa"/>
          </w:tcPr>
          <w:p w:rsidR="0024143B" w:rsidRDefault="0024143B" w:rsidP="001F4705">
            <w:r>
              <w:t>2013</w:t>
            </w:r>
          </w:p>
        </w:tc>
        <w:tc>
          <w:tcPr>
            <w:tcW w:w="3192" w:type="dxa"/>
          </w:tcPr>
          <w:p w:rsidR="0024143B" w:rsidRDefault="0024143B" w:rsidP="001F4705">
            <w:r>
              <w:t>Steve Miller</w:t>
            </w:r>
          </w:p>
        </w:tc>
        <w:tc>
          <w:tcPr>
            <w:tcW w:w="3192" w:type="dxa"/>
          </w:tcPr>
          <w:p w:rsidR="0024143B" w:rsidRDefault="0024143B" w:rsidP="001F4705">
            <w:r>
              <w:t xml:space="preserve">Kara Paige </w:t>
            </w:r>
            <w:proofErr w:type="spellStart"/>
            <w:r>
              <w:t>Holda</w:t>
            </w:r>
            <w:proofErr w:type="spellEnd"/>
          </w:p>
        </w:tc>
      </w:tr>
      <w:tr w:rsidR="0024143B" w:rsidTr="001F4705">
        <w:tc>
          <w:tcPr>
            <w:tcW w:w="3192" w:type="dxa"/>
          </w:tcPr>
          <w:p w:rsidR="0024143B" w:rsidRDefault="0024143B" w:rsidP="001F4705">
            <w:r>
              <w:t>2013</w:t>
            </w:r>
          </w:p>
        </w:tc>
        <w:tc>
          <w:tcPr>
            <w:tcW w:w="3192" w:type="dxa"/>
          </w:tcPr>
          <w:p w:rsidR="0024143B" w:rsidRDefault="0024143B" w:rsidP="001F4705">
            <w:r>
              <w:t>Steve Miller</w:t>
            </w:r>
          </w:p>
        </w:tc>
        <w:tc>
          <w:tcPr>
            <w:tcW w:w="3192" w:type="dxa"/>
          </w:tcPr>
          <w:p w:rsidR="0024143B" w:rsidRDefault="0024143B" w:rsidP="001F4705">
            <w:r>
              <w:t>Jeff Heckler</w:t>
            </w:r>
          </w:p>
        </w:tc>
      </w:tr>
      <w:tr w:rsidR="0024143B" w:rsidTr="001F4705">
        <w:tc>
          <w:tcPr>
            <w:tcW w:w="3192" w:type="dxa"/>
          </w:tcPr>
          <w:p w:rsidR="0024143B" w:rsidRDefault="0024143B" w:rsidP="001F4705">
            <w:r>
              <w:t>2011</w:t>
            </w:r>
          </w:p>
        </w:tc>
        <w:tc>
          <w:tcPr>
            <w:tcW w:w="3192" w:type="dxa"/>
          </w:tcPr>
          <w:p w:rsidR="0024143B" w:rsidRDefault="0024143B" w:rsidP="001F4705">
            <w:r>
              <w:t xml:space="preserve">Jeff </w:t>
            </w:r>
            <w:proofErr w:type="spellStart"/>
            <w:r>
              <w:t>Pohlmann</w:t>
            </w:r>
            <w:proofErr w:type="spellEnd"/>
          </w:p>
        </w:tc>
        <w:tc>
          <w:tcPr>
            <w:tcW w:w="3192" w:type="dxa"/>
          </w:tcPr>
          <w:p w:rsidR="0024143B" w:rsidRDefault="0024143B" w:rsidP="001F4705">
            <w:r>
              <w:t xml:space="preserve">Jeff </w:t>
            </w:r>
            <w:proofErr w:type="spellStart"/>
            <w:r>
              <w:t>Holda</w:t>
            </w:r>
            <w:proofErr w:type="spellEnd"/>
          </w:p>
        </w:tc>
      </w:tr>
      <w:tr w:rsidR="0024143B" w:rsidTr="001F4705">
        <w:tc>
          <w:tcPr>
            <w:tcW w:w="3192" w:type="dxa"/>
          </w:tcPr>
          <w:p w:rsidR="0024143B" w:rsidRDefault="0024143B" w:rsidP="001F4705">
            <w:r>
              <w:t>2010</w:t>
            </w:r>
          </w:p>
        </w:tc>
        <w:tc>
          <w:tcPr>
            <w:tcW w:w="3192" w:type="dxa"/>
          </w:tcPr>
          <w:p w:rsidR="0024143B" w:rsidRDefault="0024143B" w:rsidP="001F4705">
            <w:r>
              <w:t xml:space="preserve">Dave </w:t>
            </w:r>
            <w:proofErr w:type="spellStart"/>
            <w:r>
              <w:t>Nickelsen</w:t>
            </w:r>
            <w:proofErr w:type="spellEnd"/>
          </w:p>
        </w:tc>
        <w:tc>
          <w:tcPr>
            <w:tcW w:w="3192" w:type="dxa"/>
          </w:tcPr>
          <w:p w:rsidR="0024143B" w:rsidRDefault="0024143B" w:rsidP="001F4705">
            <w:r>
              <w:t>Ryan Mitchell</w:t>
            </w:r>
          </w:p>
        </w:tc>
      </w:tr>
      <w:tr w:rsidR="0024143B" w:rsidTr="001F4705">
        <w:tc>
          <w:tcPr>
            <w:tcW w:w="3192" w:type="dxa"/>
          </w:tcPr>
          <w:p w:rsidR="0024143B" w:rsidRDefault="0024143B" w:rsidP="001F4705">
            <w:r>
              <w:t>2009</w:t>
            </w:r>
          </w:p>
        </w:tc>
        <w:tc>
          <w:tcPr>
            <w:tcW w:w="3192" w:type="dxa"/>
          </w:tcPr>
          <w:p w:rsidR="0024143B" w:rsidRDefault="0024143B" w:rsidP="001F4705">
            <w:r>
              <w:t xml:space="preserve">Dave </w:t>
            </w:r>
            <w:proofErr w:type="spellStart"/>
            <w:r>
              <w:t>Nickelsen</w:t>
            </w:r>
            <w:proofErr w:type="spellEnd"/>
          </w:p>
        </w:tc>
        <w:tc>
          <w:tcPr>
            <w:tcW w:w="3192" w:type="dxa"/>
          </w:tcPr>
          <w:p w:rsidR="0024143B" w:rsidRDefault="0024143B" w:rsidP="001F4705">
            <w:r>
              <w:t xml:space="preserve">Trevor </w:t>
            </w:r>
            <w:proofErr w:type="spellStart"/>
            <w:r>
              <w:t>McAleer</w:t>
            </w:r>
            <w:proofErr w:type="spellEnd"/>
          </w:p>
        </w:tc>
      </w:tr>
      <w:tr w:rsidR="0024143B" w:rsidTr="001F4705">
        <w:tc>
          <w:tcPr>
            <w:tcW w:w="3192" w:type="dxa"/>
          </w:tcPr>
          <w:p w:rsidR="0024143B" w:rsidRDefault="0024143B" w:rsidP="001F4705">
            <w:r>
              <w:t>2008</w:t>
            </w:r>
          </w:p>
        </w:tc>
        <w:tc>
          <w:tcPr>
            <w:tcW w:w="3192" w:type="dxa"/>
          </w:tcPr>
          <w:p w:rsidR="0024143B" w:rsidRDefault="0024143B" w:rsidP="001F4705">
            <w:r>
              <w:t>Greg Perry (Twitch)</w:t>
            </w:r>
          </w:p>
        </w:tc>
        <w:tc>
          <w:tcPr>
            <w:tcW w:w="3192" w:type="dxa"/>
          </w:tcPr>
          <w:p w:rsidR="0024143B" w:rsidRDefault="0024143B" w:rsidP="001F4705">
            <w:r>
              <w:t xml:space="preserve">Jeff </w:t>
            </w:r>
            <w:proofErr w:type="spellStart"/>
            <w:r>
              <w:t>Pohlmann</w:t>
            </w:r>
            <w:proofErr w:type="spellEnd"/>
          </w:p>
        </w:tc>
      </w:tr>
      <w:tr w:rsidR="0024143B" w:rsidTr="001F4705">
        <w:tc>
          <w:tcPr>
            <w:tcW w:w="3192" w:type="dxa"/>
          </w:tcPr>
          <w:p w:rsidR="0024143B" w:rsidRDefault="0024143B" w:rsidP="001F4705">
            <w:r>
              <w:t>2007</w:t>
            </w:r>
          </w:p>
        </w:tc>
        <w:tc>
          <w:tcPr>
            <w:tcW w:w="3192" w:type="dxa"/>
          </w:tcPr>
          <w:p w:rsidR="0024143B" w:rsidRDefault="0024143B" w:rsidP="001F4705">
            <w:r>
              <w:t xml:space="preserve">Trevor </w:t>
            </w:r>
            <w:proofErr w:type="spellStart"/>
            <w:r>
              <w:t>McAleer</w:t>
            </w:r>
            <w:proofErr w:type="spellEnd"/>
          </w:p>
        </w:tc>
        <w:tc>
          <w:tcPr>
            <w:tcW w:w="3192" w:type="dxa"/>
          </w:tcPr>
          <w:p w:rsidR="0024143B" w:rsidRDefault="0024143B" w:rsidP="001F4705">
            <w:r>
              <w:t>Steve Miller</w:t>
            </w:r>
          </w:p>
        </w:tc>
      </w:tr>
      <w:tr w:rsidR="0024143B" w:rsidTr="001F4705">
        <w:tc>
          <w:tcPr>
            <w:tcW w:w="3192" w:type="dxa"/>
          </w:tcPr>
          <w:p w:rsidR="0024143B" w:rsidRDefault="0024143B" w:rsidP="001F4705">
            <w:r>
              <w:t>2006</w:t>
            </w:r>
          </w:p>
        </w:tc>
        <w:tc>
          <w:tcPr>
            <w:tcW w:w="3192" w:type="dxa"/>
          </w:tcPr>
          <w:p w:rsidR="0024143B" w:rsidRDefault="0024143B" w:rsidP="001F4705">
            <w:r>
              <w:t xml:space="preserve">Jeff </w:t>
            </w:r>
            <w:proofErr w:type="spellStart"/>
            <w:r>
              <w:t>Holda</w:t>
            </w:r>
            <w:proofErr w:type="spellEnd"/>
          </w:p>
        </w:tc>
        <w:tc>
          <w:tcPr>
            <w:tcW w:w="3192" w:type="dxa"/>
          </w:tcPr>
          <w:p w:rsidR="0024143B" w:rsidRDefault="0024143B" w:rsidP="001F4705">
            <w:r>
              <w:t>George Hawke</w:t>
            </w:r>
          </w:p>
        </w:tc>
      </w:tr>
      <w:tr w:rsidR="0024143B" w:rsidTr="001F4705">
        <w:tc>
          <w:tcPr>
            <w:tcW w:w="3192" w:type="dxa"/>
          </w:tcPr>
          <w:p w:rsidR="0024143B" w:rsidRDefault="0024143B" w:rsidP="001F4705">
            <w:r>
              <w:t>2005</w:t>
            </w:r>
          </w:p>
        </w:tc>
        <w:tc>
          <w:tcPr>
            <w:tcW w:w="3192" w:type="dxa"/>
          </w:tcPr>
          <w:p w:rsidR="0024143B" w:rsidRDefault="0024143B" w:rsidP="001F4705">
            <w:r>
              <w:t>Matt Robson</w:t>
            </w:r>
          </w:p>
        </w:tc>
        <w:tc>
          <w:tcPr>
            <w:tcW w:w="3192" w:type="dxa"/>
          </w:tcPr>
          <w:p w:rsidR="0024143B" w:rsidRDefault="0024143B" w:rsidP="001F4705">
            <w:r>
              <w:t>George Hawke</w:t>
            </w:r>
          </w:p>
        </w:tc>
      </w:tr>
      <w:tr w:rsidR="0024143B" w:rsidTr="001F4705">
        <w:tc>
          <w:tcPr>
            <w:tcW w:w="3192" w:type="dxa"/>
          </w:tcPr>
          <w:p w:rsidR="0024143B" w:rsidRDefault="0024143B" w:rsidP="001F4705">
            <w:r>
              <w:t>2004</w:t>
            </w:r>
          </w:p>
        </w:tc>
        <w:tc>
          <w:tcPr>
            <w:tcW w:w="3192" w:type="dxa"/>
          </w:tcPr>
          <w:p w:rsidR="0024143B" w:rsidRDefault="0024143B" w:rsidP="001F4705">
            <w:r>
              <w:t>Brent Fisher</w:t>
            </w:r>
          </w:p>
        </w:tc>
        <w:tc>
          <w:tcPr>
            <w:tcW w:w="3192" w:type="dxa"/>
          </w:tcPr>
          <w:p w:rsidR="0024143B" w:rsidRDefault="0024143B" w:rsidP="001F4705">
            <w:r>
              <w:t>Eric Doksa</w:t>
            </w:r>
          </w:p>
        </w:tc>
      </w:tr>
      <w:tr w:rsidR="0024143B" w:rsidTr="001F4705">
        <w:tc>
          <w:tcPr>
            <w:tcW w:w="3192" w:type="dxa"/>
          </w:tcPr>
          <w:p w:rsidR="0024143B" w:rsidRDefault="0024143B" w:rsidP="001F4705">
            <w:bookmarkStart w:id="0" w:name="_GoBack"/>
            <w:bookmarkEnd w:id="0"/>
            <w:r>
              <w:t>2003</w:t>
            </w:r>
          </w:p>
        </w:tc>
        <w:tc>
          <w:tcPr>
            <w:tcW w:w="3192" w:type="dxa"/>
          </w:tcPr>
          <w:p w:rsidR="0024143B" w:rsidRDefault="0024143B" w:rsidP="001F4705">
            <w:r>
              <w:t>George Hawke</w:t>
            </w:r>
          </w:p>
        </w:tc>
        <w:tc>
          <w:tcPr>
            <w:tcW w:w="3192" w:type="dxa"/>
          </w:tcPr>
          <w:p w:rsidR="0024143B" w:rsidRDefault="0024143B" w:rsidP="001F4705">
            <w:r>
              <w:t>Adam Smith</w:t>
            </w:r>
          </w:p>
        </w:tc>
      </w:tr>
      <w:tr w:rsidR="0024143B" w:rsidTr="001F4705">
        <w:tc>
          <w:tcPr>
            <w:tcW w:w="3192" w:type="dxa"/>
          </w:tcPr>
          <w:p w:rsidR="0024143B" w:rsidRDefault="0024143B" w:rsidP="001F4705">
            <w:r>
              <w:t>2002</w:t>
            </w:r>
          </w:p>
        </w:tc>
        <w:tc>
          <w:tcPr>
            <w:tcW w:w="3192" w:type="dxa"/>
          </w:tcPr>
          <w:p w:rsidR="0024143B" w:rsidRDefault="0024143B" w:rsidP="001F4705">
            <w:r>
              <w:t xml:space="preserve">Dave </w:t>
            </w:r>
            <w:proofErr w:type="spellStart"/>
            <w:r>
              <w:t>Nickelsen</w:t>
            </w:r>
            <w:proofErr w:type="spellEnd"/>
          </w:p>
        </w:tc>
        <w:tc>
          <w:tcPr>
            <w:tcW w:w="3192" w:type="dxa"/>
          </w:tcPr>
          <w:p w:rsidR="0024143B" w:rsidRDefault="0024143B" w:rsidP="001F4705">
            <w:r>
              <w:t>Brad Carey</w:t>
            </w:r>
          </w:p>
        </w:tc>
      </w:tr>
      <w:tr w:rsidR="0024143B" w:rsidTr="001F4705">
        <w:tc>
          <w:tcPr>
            <w:tcW w:w="3192" w:type="dxa"/>
          </w:tcPr>
          <w:p w:rsidR="0024143B" w:rsidRDefault="0024143B" w:rsidP="001F4705">
            <w:r>
              <w:t>2001</w:t>
            </w:r>
          </w:p>
        </w:tc>
        <w:tc>
          <w:tcPr>
            <w:tcW w:w="3192" w:type="dxa"/>
          </w:tcPr>
          <w:p w:rsidR="0024143B" w:rsidRDefault="0024143B" w:rsidP="001F4705">
            <w:r>
              <w:t>Shannon Anderson</w:t>
            </w:r>
          </w:p>
        </w:tc>
        <w:tc>
          <w:tcPr>
            <w:tcW w:w="3192" w:type="dxa"/>
          </w:tcPr>
          <w:p w:rsidR="0024143B" w:rsidRDefault="0024143B" w:rsidP="001F4705">
            <w:r>
              <w:t xml:space="preserve">Jeff </w:t>
            </w:r>
            <w:proofErr w:type="spellStart"/>
            <w:r>
              <w:t>Fathauer</w:t>
            </w:r>
            <w:proofErr w:type="spellEnd"/>
            <w:r>
              <w:t xml:space="preserve"> (Chief)</w:t>
            </w:r>
          </w:p>
        </w:tc>
      </w:tr>
      <w:tr w:rsidR="0024143B" w:rsidTr="001F4705">
        <w:tc>
          <w:tcPr>
            <w:tcW w:w="3192" w:type="dxa"/>
          </w:tcPr>
          <w:p w:rsidR="0024143B" w:rsidRDefault="0024143B" w:rsidP="001F4705">
            <w:r>
              <w:t>2000</w:t>
            </w:r>
          </w:p>
        </w:tc>
        <w:tc>
          <w:tcPr>
            <w:tcW w:w="3192" w:type="dxa"/>
          </w:tcPr>
          <w:p w:rsidR="0024143B" w:rsidRDefault="0024143B" w:rsidP="001F4705">
            <w:r>
              <w:t>Steve Miller</w:t>
            </w:r>
          </w:p>
        </w:tc>
        <w:tc>
          <w:tcPr>
            <w:tcW w:w="3192" w:type="dxa"/>
          </w:tcPr>
          <w:p w:rsidR="0024143B" w:rsidRDefault="0024143B" w:rsidP="001F4705">
            <w:r>
              <w:t>Brad Carey</w:t>
            </w:r>
          </w:p>
        </w:tc>
      </w:tr>
    </w:tbl>
    <w:p w:rsidR="0024143B" w:rsidRDefault="0024143B" w:rsidP="00250099"/>
    <w:p w:rsidR="008F01A6" w:rsidRDefault="008F01A6" w:rsidP="00250099"/>
    <w:p w:rsidR="00AC4DBE" w:rsidRDefault="00AC4DBE" w:rsidP="00250099"/>
    <w:p w:rsidR="00250099" w:rsidRPr="00250099" w:rsidRDefault="00AC4DBE" w:rsidP="00250099">
      <w:r>
        <w:t xml:space="preserve">   </w:t>
      </w:r>
    </w:p>
    <w:sectPr w:rsidR="00250099" w:rsidRPr="00250099" w:rsidSect="00A6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4CE"/>
    <w:multiLevelType w:val="hybridMultilevel"/>
    <w:tmpl w:val="90AA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4364A"/>
    <w:multiLevelType w:val="hybridMultilevel"/>
    <w:tmpl w:val="0352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D1C"/>
    <w:rsid w:val="00055C4E"/>
    <w:rsid w:val="0006204D"/>
    <w:rsid w:val="00071F3B"/>
    <w:rsid w:val="000F0CB6"/>
    <w:rsid w:val="00142B61"/>
    <w:rsid w:val="0015561F"/>
    <w:rsid w:val="001F4705"/>
    <w:rsid w:val="00204E14"/>
    <w:rsid w:val="00230064"/>
    <w:rsid w:val="00237EE6"/>
    <w:rsid w:val="0024143B"/>
    <w:rsid w:val="00250099"/>
    <w:rsid w:val="003220CF"/>
    <w:rsid w:val="00392108"/>
    <w:rsid w:val="004A6B88"/>
    <w:rsid w:val="004B71E3"/>
    <w:rsid w:val="0050539E"/>
    <w:rsid w:val="00532D48"/>
    <w:rsid w:val="00573D1C"/>
    <w:rsid w:val="005759F8"/>
    <w:rsid w:val="005C72DD"/>
    <w:rsid w:val="00625416"/>
    <w:rsid w:val="00710F15"/>
    <w:rsid w:val="007217AD"/>
    <w:rsid w:val="007A7110"/>
    <w:rsid w:val="00885EF2"/>
    <w:rsid w:val="008A4122"/>
    <w:rsid w:val="008F01A6"/>
    <w:rsid w:val="00985FEC"/>
    <w:rsid w:val="00A03017"/>
    <w:rsid w:val="00A12F63"/>
    <w:rsid w:val="00A3593D"/>
    <w:rsid w:val="00A60362"/>
    <w:rsid w:val="00A72E73"/>
    <w:rsid w:val="00A94167"/>
    <w:rsid w:val="00AA5785"/>
    <w:rsid w:val="00AC4DBE"/>
    <w:rsid w:val="00AD10AD"/>
    <w:rsid w:val="00B06720"/>
    <w:rsid w:val="00BF16F2"/>
    <w:rsid w:val="00C075F2"/>
    <w:rsid w:val="00C440EC"/>
    <w:rsid w:val="00C70DE8"/>
    <w:rsid w:val="00D45991"/>
    <w:rsid w:val="00D55465"/>
    <w:rsid w:val="00D628E1"/>
    <w:rsid w:val="00DA3838"/>
    <w:rsid w:val="00E2596E"/>
    <w:rsid w:val="00E41313"/>
    <w:rsid w:val="00E6754D"/>
    <w:rsid w:val="00E679D7"/>
    <w:rsid w:val="00EA2CA4"/>
    <w:rsid w:val="00F00576"/>
    <w:rsid w:val="00F8321E"/>
    <w:rsid w:val="00FC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5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D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10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75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057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4D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AC4DBE"/>
  </w:style>
  <w:style w:type="paragraph" w:styleId="NormalWeb">
    <w:name w:val="Normal (Web)"/>
    <w:basedOn w:val="Normal"/>
    <w:uiPriority w:val="99"/>
    <w:unhideWhenUsed/>
    <w:rsid w:val="00AC4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4DBE"/>
  </w:style>
  <w:style w:type="paragraph" w:styleId="ListParagraph">
    <w:name w:val="List Paragraph"/>
    <w:basedOn w:val="Normal"/>
    <w:uiPriority w:val="34"/>
    <w:qFormat/>
    <w:rsid w:val="00A3593D"/>
    <w:pPr>
      <w:ind w:left="720"/>
      <w:contextualSpacing/>
    </w:pPr>
  </w:style>
  <w:style w:type="table" w:styleId="TableGrid">
    <w:name w:val="Table Grid"/>
    <w:basedOn w:val="TableNormal"/>
    <w:uiPriority w:val="59"/>
    <w:rsid w:val="002414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2541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5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D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10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75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057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4D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AC4DBE"/>
  </w:style>
  <w:style w:type="paragraph" w:styleId="NormalWeb">
    <w:name w:val="Normal (Web)"/>
    <w:basedOn w:val="Normal"/>
    <w:uiPriority w:val="99"/>
    <w:unhideWhenUsed/>
    <w:rsid w:val="00AC4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4DBE"/>
  </w:style>
  <w:style w:type="paragraph" w:styleId="ListParagraph">
    <w:name w:val="List Paragraph"/>
    <w:basedOn w:val="Normal"/>
    <w:uiPriority w:val="34"/>
    <w:qFormat/>
    <w:rsid w:val="00A3593D"/>
    <w:pPr>
      <w:ind w:left="720"/>
      <w:contextualSpacing/>
    </w:pPr>
  </w:style>
  <w:style w:type="table" w:styleId="TableGrid">
    <w:name w:val="Table Grid"/>
    <w:basedOn w:val="TableNormal"/>
    <w:uiPriority w:val="59"/>
    <w:rsid w:val="002414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2541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w.usatoday.com/2017/05/antonio-cromartie-vasectomy-children-urologist-explains-zero-count-recanalization-explain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espn.com/nfl/news/story?id=244163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usatoday.com/sports/nfl/arres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563C12-464C-4F19-B16F-3A08F81DA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7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Sherwin-Williams</Company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drn417</dc:creator>
  <cp:lastModifiedBy>David R Nickelsen</cp:lastModifiedBy>
  <cp:revision>11</cp:revision>
  <dcterms:created xsi:type="dcterms:W3CDTF">2017-12-27T02:21:00Z</dcterms:created>
  <dcterms:modified xsi:type="dcterms:W3CDTF">2018-01-01T19:17:00Z</dcterms:modified>
</cp:coreProperties>
</file>