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DFABB" w14:textId="3DD5EA44" w:rsidR="00FB35E6" w:rsidRPr="00AD519E" w:rsidRDefault="008C242A" w:rsidP="008C242A">
      <w:pPr>
        <w:jc w:val="center"/>
        <w:rPr>
          <w:rFonts w:ascii="Helvetica" w:hAnsi="Helvetica" w:cs="Bangla Sangam MN"/>
          <w:b/>
          <w:bCs/>
          <w:sz w:val="36"/>
          <w:szCs w:val="36"/>
        </w:rPr>
      </w:pPr>
      <w:r w:rsidRPr="00AD519E">
        <w:rPr>
          <w:rFonts w:ascii="Helvetica" w:hAnsi="Helvetica" w:cs="Bangla Sangam MN"/>
          <w:b/>
          <w:bCs/>
          <w:sz w:val="36"/>
          <w:szCs w:val="36"/>
        </w:rPr>
        <w:t>Maria Lovallo</w:t>
      </w:r>
    </w:p>
    <w:p w14:paraId="6DBBCD4A" w14:textId="430F5C2B" w:rsidR="008C242A" w:rsidRPr="008C242A" w:rsidRDefault="008C242A" w:rsidP="008C242A">
      <w:pPr>
        <w:jc w:val="center"/>
        <w:rPr>
          <w:rFonts w:ascii="Times New Roman" w:hAnsi="Times New Roman" w:cs="Times New Roman"/>
        </w:rPr>
      </w:pPr>
      <w:r w:rsidRPr="008C242A">
        <w:rPr>
          <w:rFonts w:ascii="Times New Roman" w:hAnsi="Times New Roman" w:cs="Times New Roman"/>
        </w:rPr>
        <w:t>The Pennsylvania State University</w:t>
      </w:r>
    </w:p>
    <w:p w14:paraId="4A6AEBEE" w14:textId="5582A09B" w:rsidR="008C242A" w:rsidRPr="008C242A" w:rsidRDefault="008C242A" w:rsidP="008C242A">
      <w:pPr>
        <w:jc w:val="center"/>
        <w:rPr>
          <w:rFonts w:ascii="Times New Roman" w:hAnsi="Times New Roman" w:cs="Times New Roman"/>
        </w:rPr>
      </w:pPr>
      <w:r w:rsidRPr="008C242A">
        <w:rPr>
          <w:rFonts w:ascii="Times New Roman" w:hAnsi="Times New Roman" w:cs="Times New Roman"/>
        </w:rPr>
        <w:t xml:space="preserve">Email: </w:t>
      </w:r>
      <w:hyperlink r:id="rId5" w:history="1">
        <w:r w:rsidRPr="008C242A">
          <w:rPr>
            <w:rStyle w:val="Hyperlink"/>
            <w:rFonts w:ascii="Times New Roman" w:hAnsi="Times New Roman" w:cs="Times New Roman"/>
          </w:rPr>
          <w:t>mlovallo03@gmail.com</w:t>
        </w:r>
      </w:hyperlink>
    </w:p>
    <w:p w14:paraId="3B9A66C9" w14:textId="7556BE5B" w:rsidR="008C242A" w:rsidRPr="008C242A" w:rsidRDefault="008C242A" w:rsidP="008C242A">
      <w:pPr>
        <w:jc w:val="center"/>
        <w:rPr>
          <w:rFonts w:ascii="Times New Roman" w:hAnsi="Times New Roman" w:cs="Times New Roman"/>
        </w:rPr>
      </w:pPr>
      <w:r w:rsidRPr="008C242A">
        <w:rPr>
          <w:rFonts w:ascii="Times New Roman" w:hAnsi="Times New Roman" w:cs="Times New Roman"/>
        </w:rPr>
        <w:t>Phone: 814-441-7107</w:t>
      </w:r>
    </w:p>
    <w:p w14:paraId="523B04FC" w14:textId="77777777" w:rsidR="008C242A" w:rsidRDefault="008C242A">
      <w:pPr>
        <w:rPr>
          <w:rFonts w:ascii="Times New Roman" w:hAnsi="Times New Roman" w:cs="Times New Roman"/>
        </w:rPr>
      </w:pPr>
    </w:p>
    <w:p w14:paraId="1EB4ED87" w14:textId="1B05D3BA" w:rsidR="008C242A" w:rsidRPr="00721754" w:rsidRDefault="008C242A">
      <w:pPr>
        <w:rPr>
          <w:rFonts w:ascii="Helvetica" w:hAnsi="Helvetica" w:cs="Times New Roman"/>
          <w:b/>
          <w:bCs/>
          <w:sz w:val="28"/>
          <w:szCs w:val="28"/>
        </w:rPr>
      </w:pPr>
      <w:r w:rsidRPr="00721754">
        <w:rPr>
          <w:rFonts w:ascii="Helvetica" w:hAnsi="Helvetica" w:cs="Times New Roman"/>
          <w:b/>
          <w:bCs/>
          <w:sz w:val="28"/>
          <w:szCs w:val="28"/>
        </w:rPr>
        <w:t>Education</w:t>
      </w:r>
    </w:p>
    <w:p w14:paraId="744FE22A" w14:textId="0137F308" w:rsidR="00E5180D" w:rsidRPr="002A2EE7" w:rsidRDefault="00FD729C">
      <w:pPr>
        <w:rPr>
          <w:rFonts w:ascii="Times New Roman" w:hAnsi="Times New Roman" w:cs="Times New Roman"/>
          <w:sz w:val="22"/>
          <w:szCs w:val="22"/>
        </w:rPr>
      </w:pPr>
      <w:r w:rsidRPr="002A2EE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B72A8" wp14:editId="062A7BA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70320" cy="0"/>
                <wp:effectExtent l="0" t="0" r="17780" b="12700"/>
                <wp:wrapNone/>
                <wp:docPr id="18217272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F3AC22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01.6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" strokecolor="black [3213]" strokeweight="1pt">
                <v:stroke joinstyle="miter"/>
              </v:line>
            </w:pict>
          </mc:Fallback>
        </mc:AlternateContent>
      </w:r>
      <w:r w:rsidR="00E5180D" w:rsidRPr="002A2EE7">
        <w:rPr>
          <w:rFonts w:ascii="Times New Roman" w:hAnsi="Times New Roman" w:cs="Times New Roman"/>
          <w:b/>
          <w:bCs/>
          <w:sz w:val="22"/>
          <w:szCs w:val="22"/>
        </w:rPr>
        <w:t>Pennsylvania State University</w:t>
      </w:r>
      <w:r w:rsidR="00E5180D" w:rsidRPr="002A2EE7">
        <w:rPr>
          <w:rFonts w:ascii="Times New Roman" w:hAnsi="Times New Roman" w:cs="Times New Roman"/>
          <w:sz w:val="22"/>
          <w:szCs w:val="22"/>
        </w:rPr>
        <w:t>, State College, PA</w:t>
      </w:r>
    </w:p>
    <w:p w14:paraId="31690C5B" w14:textId="568C0D3E" w:rsidR="00E5180D" w:rsidRPr="002A2EE7" w:rsidRDefault="00E5180D">
      <w:pPr>
        <w:rPr>
          <w:rFonts w:ascii="Times New Roman" w:hAnsi="Times New Roman" w:cs="Times New Roman"/>
          <w:sz w:val="22"/>
          <w:szCs w:val="22"/>
        </w:rPr>
      </w:pPr>
      <w:r w:rsidRPr="002A2EE7">
        <w:rPr>
          <w:rFonts w:ascii="Times New Roman" w:hAnsi="Times New Roman" w:cs="Times New Roman"/>
          <w:sz w:val="22"/>
          <w:szCs w:val="22"/>
        </w:rPr>
        <w:t>Bachelor of Science, May 2025</w:t>
      </w:r>
    </w:p>
    <w:p w14:paraId="246DE1A7" w14:textId="35585A48" w:rsidR="00E5180D" w:rsidRPr="002A2EE7" w:rsidRDefault="00E5180D">
      <w:pPr>
        <w:rPr>
          <w:rFonts w:ascii="Times New Roman" w:hAnsi="Times New Roman" w:cs="Times New Roman"/>
          <w:sz w:val="22"/>
          <w:szCs w:val="22"/>
        </w:rPr>
      </w:pPr>
      <w:r w:rsidRPr="002A2EE7">
        <w:rPr>
          <w:rFonts w:ascii="Times New Roman" w:hAnsi="Times New Roman" w:cs="Times New Roman"/>
          <w:sz w:val="22"/>
          <w:szCs w:val="22"/>
        </w:rPr>
        <w:t>Major: Microbiology</w:t>
      </w:r>
    </w:p>
    <w:p w14:paraId="3777E97D" w14:textId="44174721" w:rsidR="00E5180D" w:rsidRPr="002A2EE7" w:rsidRDefault="00E5180D">
      <w:pPr>
        <w:rPr>
          <w:rFonts w:ascii="Times New Roman" w:hAnsi="Times New Roman" w:cs="Times New Roman"/>
          <w:sz w:val="22"/>
          <w:szCs w:val="22"/>
        </w:rPr>
      </w:pPr>
      <w:r w:rsidRPr="002A2EE7">
        <w:rPr>
          <w:rFonts w:ascii="Times New Roman" w:hAnsi="Times New Roman" w:cs="Times New Roman"/>
          <w:sz w:val="22"/>
          <w:szCs w:val="22"/>
        </w:rPr>
        <w:t>Minor: Plant Pathology and Environmental Microbiology</w:t>
      </w:r>
    </w:p>
    <w:p w14:paraId="47972FC2" w14:textId="55D51A17" w:rsidR="00E5180D" w:rsidRPr="002A2EE7" w:rsidRDefault="00E5180D">
      <w:pPr>
        <w:rPr>
          <w:rFonts w:ascii="Times New Roman" w:hAnsi="Times New Roman" w:cs="Times New Roman"/>
          <w:sz w:val="22"/>
          <w:szCs w:val="22"/>
        </w:rPr>
      </w:pPr>
      <w:r w:rsidRPr="002A2EE7">
        <w:rPr>
          <w:rFonts w:ascii="Times New Roman" w:hAnsi="Times New Roman" w:cs="Times New Roman"/>
          <w:sz w:val="22"/>
          <w:szCs w:val="22"/>
        </w:rPr>
        <w:t>GPA: 3.9</w:t>
      </w:r>
      <w:r w:rsidR="00696A94">
        <w:rPr>
          <w:rFonts w:ascii="Times New Roman" w:hAnsi="Times New Roman" w:cs="Times New Roman"/>
          <w:sz w:val="22"/>
          <w:szCs w:val="22"/>
        </w:rPr>
        <w:t>6</w:t>
      </w:r>
      <w:r w:rsidR="00721754">
        <w:rPr>
          <w:rFonts w:ascii="Times New Roman" w:hAnsi="Times New Roman" w:cs="Times New Roman"/>
          <w:sz w:val="22"/>
          <w:szCs w:val="22"/>
        </w:rPr>
        <w:t>/4.00</w:t>
      </w:r>
    </w:p>
    <w:p w14:paraId="10636ABA" w14:textId="77777777" w:rsidR="00E5180D" w:rsidRPr="002A2EE7" w:rsidRDefault="00E5180D">
      <w:pPr>
        <w:rPr>
          <w:rFonts w:ascii="Times New Roman" w:hAnsi="Times New Roman" w:cs="Times New Roman"/>
          <w:sz w:val="22"/>
          <w:szCs w:val="22"/>
        </w:rPr>
      </w:pPr>
    </w:p>
    <w:p w14:paraId="5A1EC5D0" w14:textId="3FD979CE" w:rsidR="00E5180D" w:rsidRPr="002A2EE7" w:rsidRDefault="00E5180D">
      <w:pPr>
        <w:rPr>
          <w:rFonts w:ascii="Times New Roman" w:hAnsi="Times New Roman" w:cs="Times New Roman"/>
          <w:sz w:val="22"/>
          <w:szCs w:val="22"/>
        </w:rPr>
      </w:pPr>
      <w:r w:rsidRPr="002A2EE7">
        <w:rPr>
          <w:rFonts w:ascii="Times New Roman" w:hAnsi="Times New Roman" w:cs="Times New Roman"/>
          <w:b/>
          <w:bCs/>
          <w:sz w:val="22"/>
          <w:szCs w:val="22"/>
        </w:rPr>
        <w:t>Penns Valley Junior/Senior Highschool</w:t>
      </w:r>
      <w:r w:rsidRPr="002A2EE7">
        <w:rPr>
          <w:rFonts w:ascii="Times New Roman" w:hAnsi="Times New Roman" w:cs="Times New Roman"/>
          <w:sz w:val="22"/>
          <w:szCs w:val="22"/>
        </w:rPr>
        <w:t xml:space="preserve">, </w:t>
      </w:r>
      <w:r w:rsidR="00DE623B">
        <w:rPr>
          <w:rFonts w:ascii="Times New Roman" w:hAnsi="Times New Roman" w:cs="Times New Roman"/>
          <w:sz w:val="22"/>
          <w:szCs w:val="22"/>
        </w:rPr>
        <w:t>Spring Mills</w:t>
      </w:r>
      <w:r w:rsidRPr="002A2EE7">
        <w:rPr>
          <w:rFonts w:ascii="Times New Roman" w:hAnsi="Times New Roman" w:cs="Times New Roman"/>
          <w:sz w:val="22"/>
          <w:szCs w:val="22"/>
        </w:rPr>
        <w:t>, PA</w:t>
      </w:r>
    </w:p>
    <w:p w14:paraId="608E9BA1" w14:textId="2877D387" w:rsidR="00E5180D" w:rsidRPr="002A2EE7" w:rsidRDefault="00E5180D">
      <w:pPr>
        <w:rPr>
          <w:rFonts w:ascii="Times New Roman" w:hAnsi="Times New Roman" w:cs="Times New Roman"/>
          <w:sz w:val="22"/>
          <w:szCs w:val="22"/>
        </w:rPr>
      </w:pPr>
      <w:r w:rsidRPr="002A2EE7">
        <w:rPr>
          <w:rFonts w:ascii="Times New Roman" w:hAnsi="Times New Roman" w:cs="Times New Roman"/>
          <w:sz w:val="22"/>
          <w:szCs w:val="22"/>
        </w:rPr>
        <w:t>Highschool Diploma, June 2021</w:t>
      </w:r>
    </w:p>
    <w:p w14:paraId="071DF4C3" w14:textId="19BA4F28" w:rsidR="00E5180D" w:rsidRDefault="00E5180D">
      <w:pPr>
        <w:rPr>
          <w:rFonts w:ascii="Times New Roman" w:hAnsi="Times New Roman" w:cs="Times New Roman"/>
        </w:rPr>
      </w:pPr>
      <w:r w:rsidRPr="002A2EE7">
        <w:rPr>
          <w:rFonts w:ascii="Times New Roman" w:hAnsi="Times New Roman" w:cs="Times New Roman"/>
          <w:sz w:val="22"/>
          <w:szCs w:val="22"/>
        </w:rPr>
        <w:t>Weighted GPA: 4.20</w:t>
      </w:r>
      <w:r w:rsidR="00721754">
        <w:rPr>
          <w:rFonts w:ascii="Times New Roman" w:hAnsi="Times New Roman" w:cs="Times New Roman"/>
          <w:sz w:val="22"/>
          <w:szCs w:val="22"/>
        </w:rPr>
        <w:t>/4.00</w:t>
      </w:r>
    </w:p>
    <w:p w14:paraId="00906033" w14:textId="3132D836" w:rsidR="008C242A" w:rsidRPr="00721754" w:rsidRDefault="008C242A">
      <w:pPr>
        <w:rPr>
          <w:rFonts w:ascii="Helvetica" w:hAnsi="Helvetica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/>
      </w:r>
      <w:r w:rsidRPr="00721754">
        <w:rPr>
          <w:rFonts w:ascii="Helvetica" w:hAnsi="Helvetica" w:cs="Times New Roman"/>
          <w:b/>
          <w:bCs/>
          <w:sz w:val="28"/>
          <w:szCs w:val="28"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1A34F7" w14:paraId="62C23806" w14:textId="77777777" w:rsidTr="00777D1A">
        <w:tc>
          <w:tcPr>
            <w:tcW w:w="3356" w:type="dxa"/>
          </w:tcPr>
          <w:p w14:paraId="66E76287" w14:textId="0587C10F" w:rsidR="001A34F7" w:rsidRPr="002A2EE7" w:rsidRDefault="007217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B2DCA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A9CBDD" wp14:editId="79FD518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-2752</wp:posOffset>
                      </wp:positionV>
                      <wp:extent cx="6370320" cy="0"/>
                      <wp:effectExtent l="0" t="0" r="17780" b="12700"/>
                      <wp:wrapNone/>
                      <wp:docPr id="130571702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03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E61D9CD" id="Straight Connector 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-.2pt" to="496.2pt,-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" strokecolor="black [3213]" strokeweight="1pt">
                      <v:stroke joinstyle="miter"/>
                    </v:line>
                  </w:pict>
                </mc:Fallback>
              </mc:AlternateContent>
            </w:r>
            <w:r w:rsidR="001A34F7" w:rsidRPr="002A2EE7">
              <w:rPr>
                <w:rFonts w:ascii="Times New Roman" w:hAnsi="Times New Roman" w:cs="Times New Roman"/>
                <w:sz w:val="22"/>
                <w:szCs w:val="22"/>
              </w:rPr>
              <w:t xml:space="preserve">General Chemistry </w:t>
            </w:r>
            <w:r w:rsidR="00DA2E3B" w:rsidRPr="002A2EE7">
              <w:rPr>
                <w:rFonts w:ascii="Times New Roman" w:hAnsi="Times New Roman" w:cs="Times New Roman"/>
                <w:sz w:val="22"/>
                <w:szCs w:val="22"/>
              </w:rPr>
              <w:t>I, II, &amp; Lab</w:t>
            </w:r>
          </w:p>
          <w:p w14:paraId="2DAF060F" w14:textId="0AE2054B" w:rsidR="001A34F7" w:rsidRPr="002A2EE7" w:rsidRDefault="001A34F7" w:rsidP="001A34F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General Physics</w:t>
            </w:r>
            <w:r w:rsidR="00DA2E3B" w:rsidRPr="002A2EE7">
              <w:rPr>
                <w:rFonts w:ascii="Times New Roman" w:hAnsi="Times New Roman" w:cs="Times New Roman"/>
                <w:sz w:val="22"/>
                <w:szCs w:val="22"/>
              </w:rPr>
              <w:t xml:space="preserve"> I &amp; II</w:t>
            </w:r>
          </w:p>
          <w:p w14:paraId="7DE0F4E9" w14:textId="77777777" w:rsidR="001A34F7" w:rsidRPr="002A2EE7" w:rsidRDefault="001A34F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Calculus I &amp; II</w:t>
            </w:r>
          </w:p>
          <w:p w14:paraId="1975612D" w14:textId="77777777" w:rsidR="00DA2E3B" w:rsidRPr="002A2EE7" w:rsidRDefault="00DA2E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Molecular/Cell Biology I &amp; II</w:t>
            </w:r>
          </w:p>
          <w:p w14:paraId="1053415D" w14:textId="77777777" w:rsidR="00DA2E3B" w:rsidRPr="002A2EE7" w:rsidRDefault="00DA2E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Organic Chemistry I, II, &amp; Lab</w:t>
            </w:r>
          </w:p>
          <w:p w14:paraId="64FF37CB" w14:textId="77777777" w:rsidR="00DA2E3B" w:rsidRPr="002A2EE7" w:rsidRDefault="00DA2E3B" w:rsidP="00DA2E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Genetic Analysis</w:t>
            </w:r>
          </w:p>
          <w:p w14:paraId="2730E6CB" w14:textId="77777777" w:rsidR="00DA2E3B" w:rsidRDefault="00DA2E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Virus Ecology</w:t>
            </w:r>
          </w:p>
          <w:p w14:paraId="1D4D85DA" w14:textId="18C3E75F" w:rsidR="006022B0" w:rsidRPr="002A2EE7" w:rsidRDefault="006022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Molecular Immunology Lab</w:t>
            </w:r>
          </w:p>
        </w:tc>
        <w:tc>
          <w:tcPr>
            <w:tcW w:w="3357" w:type="dxa"/>
          </w:tcPr>
          <w:p w14:paraId="0B43D0D1" w14:textId="77777777" w:rsidR="00DA2E3B" w:rsidRPr="002A2EE7" w:rsidRDefault="00DA2E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Molecular Biology of the Gene</w:t>
            </w:r>
          </w:p>
          <w:p w14:paraId="58ADC25B" w14:textId="5C98D4A8" w:rsidR="00DA2E3B" w:rsidRPr="002A2EE7" w:rsidRDefault="00DA2E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General Biochemistry I &amp; II</w:t>
            </w:r>
          </w:p>
          <w:p w14:paraId="2897BAD6" w14:textId="77777777" w:rsidR="00DA2E3B" w:rsidRPr="002A2EE7" w:rsidRDefault="00DA2E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Microbial Physiology</w:t>
            </w:r>
          </w:p>
          <w:p w14:paraId="3FE28C18" w14:textId="77777777" w:rsidR="00DA2E3B" w:rsidRPr="002A2EE7" w:rsidRDefault="00DA2E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Applied Microbiology Lab</w:t>
            </w:r>
          </w:p>
          <w:p w14:paraId="53254A82" w14:textId="77777777" w:rsidR="00DA2E3B" w:rsidRPr="002A2EE7" w:rsidRDefault="00DA2E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Horticultural Crop Diseases</w:t>
            </w:r>
          </w:p>
          <w:p w14:paraId="1A6BBED0" w14:textId="77777777" w:rsidR="00DA2E3B" w:rsidRPr="002A2EE7" w:rsidRDefault="00DA2E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Protein Molecular Cloning Lab</w:t>
            </w:r>
          </w:p>
          <w:p w14:paraId="5FCE0DB6" w14:textId="77777777" w:rsidR="00DA2E3B" w:rsidRDefault="00DA2E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 xml:space="preserve">Medical Microbiology </w:t>
            </w:r>
          </w:p>
          <w:p w14:paraId="4214C21B" w14:textId="2F0CDFBD" w:rsidR="006022B0" w:rsidRPr="002A2EE7" w:rsidRDefault="006022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Mushroom Cultivation</w:t>
            </w:r>
          </w:p>
        </w:tc>
        <w:tc>
          <w:tcPr>
            <w:tcW w:w="3357" w:type="dxa"/>
          </w:tcPr>
          <w:p w14:paraId="0E3566FB" w14:textId="5AA4BAB8" w:rsidR="00DA2E3B" w:rsidRPr="002A2EE7" w:rsidRDefault="00913D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6358AF" wp14:editId="4F1149EB">
                      <wp:simplePos x="0" y="0"/>
                      <wp:positionH relativeFrom="column">
                        <wp:posOffset>-4331335</wp:posOffset>
                      </wp:positionH>
                      <wp:positionV relativeFrom="paragraph">
                        <wp:posOffset>-1058</wp:posOffset>
                      </wp:positionV>
                      <wp:extent cx="6370320" cy="0"/>
                      <wp:effectExtent l="0" t="0" r="17780" b="12700"/>
                      <wp:wrapNone/>
                      <wp:docPr id="210227205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03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4882AC6" id="Straight Connector 1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1.05pt,-.1pt" to="160.55pt,-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" strokecolor="black [3213]" strokeweight="1pt">
                      <v:stroke joinstyle="miter"/>
                    </v:line>
                  </w:pict>
                </mc:Fallback>
              </mc:AlternateContent>
            </w:r>
            <w:r w:rsidR="00DA2E3B" w:rsidRPr="002A2EE7">
              <w:rPr>
                <w:rFonts w:ascii="Times New Roman" w:hAnsi="Times New Roman" w:cs="Times New Roman"/>
                <w:sz w:val="22"/>
                <w:szCs w:val="22"/>
              </w:rPr>
              <w:t>Medical Microbiology Lab</w:t>
            </w:r>
          </w:p>
          <w:p w14:paraId="5C2EB6C1" w14:textId="6AF4757A" w:rsidR="00DA2E3B" w:rsidRPr="002A2EE7" w:rsidRDefault="00DA2E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Air Pollution Impacts on Ecosystems</w:t>
            </w:r>
          </w:p>
          <w:p w14:paraId="50EDBDA9" w14:textId="7C3FE4FF" w:rsidR="00DA2E3B" w:rsidRPr="002A2EE7" w:rsidRDefault="00DA2E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Physical Chemistry</w:t>
            </w:r>
          </w:p>
          <w:p w14:paraId="0DA55778" w14:textId="73A9E3BE" w:rsidR="00DA2E3B" w:rsidRPr="002A2EE7" w:rsidRDefault="00DA2E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Microbial Genetics</w:t>
            </w:r>
          </w:p>
          <w:p w14:paraId="5B48C1FB" w14:textId="77777777" w:rsidR="00DA2E3B" w:rsidRPr="002A2EE7" w:rsidRDefault="00DA2E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Principles of Immunology</w:t>
            </w:r>
          </w:p>
          <w:p w14:paraId="63E8C662" w14:textId="77777777" w:rsidR="00DA2E3B" w:rsidRDefault="00DA2E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EE7">
              <w:rPr>
                <w:rFonts w:ascii="Times New Roman" w:hAnsi="Times New Roman" w:cs="Times New Roman"/>
                <w:sz w:val="22"/>
                <w:szCs w:val="22"/>
              </w:rPr>
              <w:t>Microbes and Plants</w:t>
            </w:r>
          </w:p>
          <w:p w14:paraId="31674B58" w14:textId="25FEF348" w:rsidR="006022B0" w:rsidRPr="002A2EE7" w:rsidRDefault="006022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Technical Writing</w:t>
            </w:r>
          </w:p>
        </w:tc>
      </w:tr>
      <w:tr w:rsidR="00DA2E3B" w14:paraId="48803CEF" w14:textId="77777777" w:rsidTr="00777D1A">
        <w:tc>
          <w:tcPr>
            <w:tcW w:w="3356" w:type="dxa"/>
          </w:tcPr>
          <w:p w14:paraId="12F59A19" w14:textId="285A5B65" w:rsidR="00DA2E3B" w:rsidRDefault="00DA2E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7" w:type="dxa"/>
          </w:tcPr>
          <w:p w14:paraId="73256AED" w14:textId="77777777" w:rsidR="00DA2E3B" w:rsidRDefault="00DA2E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7" w:type="dxa"/>
          </w:tcPr>
          <w:p w14:paraId="7D83E8A0" w14:textId="454B4B20" w:rsidR="00DA2E3B" w:rsidRDefault="00DA2E3B">
            <w:pPr>
              <w:rPr>
                <w:rFonts w:ascii="Times New Roman" w:hAnsi="Times New Roman" w:cs="Times New Roman"/>
              </w:rPr>
            </w:pPr>
          </w:p>
        </w:tc>
      </w:tr>
    </w:tbl>
    <w:p w14:paraId="5D0F9402" w14:textId="4BB3D581" w:rsidR="008C242A" w:rsidRPr="00721754" w:rsidRDefault="008C242A" w:rsidP="00E5180D">
      <w:pPr>
        <w:tabs>
          <w:tab w:val="left" w:pos="7767"/>
        </w:tabs>
        <w:rPr>
          <w:rFonts w:ascii="Helvetica" w:hAnsi="Helvetica" w:cs="Times New Roman"/>
          <w:b/>
          <w:bCs/>
          <w:sz w:val="28"/>
          <w:szCs w:val="28"/>
        </w:rPr>
      </w:pPr>
      <w:r w:rsidRPr="00721754">
        <w:rPr>
          <w:rFonts w:ascii="Helvetica" w:hAnsi="Helvetica" w:cs="Times New Roman"/>
          <w:b/>
          <w:bCs/>
          <w:sz w:val="28"/>
          <w:szCs w:val="28"/>
        </w:rPr>
        <w:t>Research Experien</w:t>
      </w:r>
      <w:r w:rsidR="00FD729C" w:rsidRPr="00721754">
        <w:rPr>
          <w:rFonts w:ascii="Helvetica" w:hAnsi="Helvetica" w:cs="Times New Roman"/>
          <w:b/>
          <w:bCs/>
          <w:sz w:val="28"/>
          <w:szCs w:val="28"/>
        </w:rPr>
        <w:t>c</w:t>
      </w:r>
      <w:r w:rsidR="00E5180D" w:rsidRPr="00721754">
        <w:rPr>
          <w:rFonts w:ascii="Helvetica" w:hAnsi="Helvetica" w:cs="Times New Roman"/>
          <w:b/>
          <w:bCs/>
          <w:sz w:val="28"/>
          <w:szCs w:val="28"/>
        </w:rPr>
        <w:t>e</w:t>
      </w:r>
      <w:r w:rsidR="00E5180D" w:rsidRPr="00721754">
        <w:rPr>
          <w:rFonts w:ascii="Helvetica" w:hAnsi="Helvetica" w:cs="Times New Roman"/>
          <w:b/>
          <w:bCs/>
          <w:sz w:val="28"/>
          <w:szCs w:val="28"/>
        </w:rPr>
        <w:tab/>
      </w:r>
    </w:p>
    <w:p w14:paraId="616CE3EB" w14:textId="516CEBF3" w:rsidR="00E5180D" w:rsidRPr="002A2EE7" w:rsidRDefault="00FD729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2EE7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629EE" wp14:editId="254352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70320" cy="0"/>
                <wp:effectExtent l="0" t="0" r="17780" b="12700"/>
                <wp:wrapNone/>
                <wp:docPr id="1401789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8C7703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01.6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" strokecolor="black [3213]" strokeweight="1pt">
                <v:stroke joinstyle="miter"/>
              </v:line>
            </w:pict>
          </mc:Fallback>
        </mc:AlternateContent>
      </w:r>
      <w:r w:rsidR="005A3E83">
        <w:rPr>
          <w:rFonts w:ascii="Times New Roman" w:hAnsi="Times New Roman" w:cs="Times New Roman"/>
          <w:b/>
          <w:bCs/>
          <w:sz w:val="22"/>
          <w:szCs w:val="22"/>
        </w:rPr>
        <w:t xml:space="preserve">Thomas Lab - </w:t>
      </w:r>
      <w:r w:rsidR="00DA2E3B" w:rsidRPr="002A2EE7">
        <w:rPr>
          <w:rFonts w:ascii="Times New Roman" w:hAnsi="Times New Roman" w:cs="Times New Roman"/>
          <w:b/>
          <w:bCs/>
          <w:sz w:val="22"/>
          <w:szCs w:val="22"/>
        </w:rPr>
        <w:t xml:space="preserve">Undergraduate </w:t>
      </w:r>
      <w:r w:rsidR="002A2EE7" w:rsidRPr="002A2EE7">
        <w:rPr>
          <w:rFonts w:ascii="Times New Roman" w:hAnsi="Times New Roman" w:cs="Times New Roman"/>
          <w:b/>
          <w:bCs/>
          <w:sz w:val="22"/>
          <w:szCs w:val="22"/>
        </w:rPr>
        <w:t>Research Associate</w:t>
      </w:r>
    </w:p>
    <w:p w14:paraId="64570C0E" w14:textId="07159725" w:rsidR="002A2EE7" w:rsidRDefault="002A2E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Pennsylvania State University </w:t>
      </w:r>
    </w:p>
    <w:p w14:paraId="267CD3E5" w14:textId="3B556086" w:rsidR="00777D1A" w:rsidRPr="00DF728C" w:rsidRDefault="00777D1A" w:rsidP="00777D1A">
      <w:pPr>
        <w:pStyle w:val="ListParagraph"/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728C">
        <w:rPr>
          <w:rFonts w:ascii="Times New Roman" w:hAnsi="Times New Roman" w:cs="Times New Roman"/>
          <w:color w:val="000000" w:themeColor="text1"/>
          <w:sz w:val="20"/>
          <w:szCs w:val="20"/>
        </w:rPr>
        <w:t>Contributed to a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new </w:t>
      </w:r>
      <w:r w:rsidRPr="00DF728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research project exploring the evolutionary link between the microbiome and </w:t>
      </w:r>
      <w:r w:rsidR="00232287" w:rsidRPr="0023228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</w:t>
      </w:r>
      <w:r w:rsidR="00721754" w:rsidRPr="0023228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rosophila</w:t>
      </w:r>
      <w:r w:rsidR="007217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flight muscle </w:t>
      </w:r>
      <w:r w:rsidRPr="00DF728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physiology for </w:t>
      </w:r>
      <w:r w:rsidR="007217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3 </w:t>
      </w:r>
      <w:r w:rsidRPr="00DF728C">
        <w:rPr>
          <w:rFonts w:ascii="Times New Roman" w:hAnsi="Times New Roman" w:cs="Times New Roman"/>
          <w:color w:val="000000" w:themeColor="text1"/>
          <w:sz w:val="20"/>
          <w:szCs w:val="20"/>
        </w:rPr>
        <w:t>years.</w:t>
      </w:r>
    </w:p>
    <w:p w14:paraId="1DD9B4A9" w14:textId="7C679AB4" w:rsidR="00777D1A" w:rsidRPr="00DF728C" w:rsidRDefault="00721754" w:rsidP="00777D1A">
      <w:pPr>
        <w:pStyle w:val="ListParagraph"/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777D1A" w:rsidRPr="00DF728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critical thinking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troubleshooting skills </w:t>
      </w:r>
      <w:r w:rsidR="00777D1A" w:rsidRPr="00DF728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during project development and optimization. </w:t>
      </w:r>
    </w:p>
    <w:p w14:paraId="43F48146" w14:textId="0D5E6453" w:rsidR="00777D1A" w:rsidRPr="00DF728C" w:rsidRDefault="00721754" w:rsidP="00777D1A">
      <w:pPr>
        <w:pStyle w:val="ListParagraph"/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Proficient in </w:t>
      </w:r>
      <w:r w:rsidR="00777D1A" w:rsidRPr="00DF728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variety of molecular biology techniques over the course of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3 </w:t>
      </w:r>
      <w:r w:rsidR="00777D1A" w:rsidRPr="00DF728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years </w:t>
      </w:r>
    </w:p>
    <w:p w14:paraId="16103805" w14:textId="2D6D64F6" w:rsidR="00777D1A" w:rsidRDefault="00777D1A" w:rsidP="00777D1A">
      <w:pPr>
        <w:pStyle w:val="ListParagraph"/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728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Learned fly husbandry of </w:t>
      </w:r>
      <w:r w:rsidR="001947AC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</w:t>
      </w:r>
      <w:r w:rsidRPr="001947AC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rosophila melanogaster</w:t>
      </w:r>
      <w:r w:rsidRPr="00DF728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during its use as a model organism for investigating the impact of </w:t>
      </w:r>
      <w:r w:rsidR="007217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DF728C">
        <w:rPr>
          <w:rFonts w:ascii="Times New Roman" w:hAnsi="Times New Roman" w:cs="Times New Roman"/>
          <w:color w:val="000000" w:themeColor="text1"/>
          <w:sz w:val="20"/>
          <w:szCs w:val="20"/>
        </w:rPr>
        <w:t>microbiome on flight endurance capabilities.</w:t>
      </w:r>
    </w:p>
    <w:p w14:paraId="638B3A84" w14:textId="459DE158" w:rsidR="00DE623B" w:rsidRDefault="00721754" w:rsidP="00777D1A">
      <w:pPr>
        <w:pStyle w:val="ListParagraph"/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Mentored </w:t>
      </w:r>
      <w:r w:rsidR="00DE623B">
        <w:rPr>
          <w:rFonts w:ascii="Times New Roman" w:hAnsi="Times New Roman" w:cs="Times New Roman"/>
          <w:color w:val="000000" w:themeColor="text1"/>
          <w:sz w:val="20"/>
          <w:szCs w:val="20"/>
        </w:rPr>
        <w:t>2 other undergraduates on the project and delegated project tasks</w:t>
      </w:r>
    </w:p>
    <w:p w14:paraId="7C0BA483" w14:textId="4196A2F0" w:rsidR="00721754" w:rsidRPr="00DF728C" w:rsidRDefault="00721754" w:rsidP="00777D1A">
      <w:pPr>
        <w:pStyle w:val="ListParagraph"/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Led discussion in Thomas Lab meetings and collaborative meetings with the Davenport Lab</w:t>
      </w:r>
    </w:p>
    <w:p w14:paraId="3C34F330" w14:textId="2FDDBF1E" w:rsidR="00FD729C" w:rsidRPr="002A2EE7" w:rsidRDefault="00FD729C">
      <w:pPr>
        <w:rPr>
          <w:rFonts w:ascii="Times New Roman" w:hAnsi="Times New Roman" w:cs="Times New Roman"/>
          <w:sz w:val="22"/>
          <w:szCs w:val="22"/>
        </w:rPr>
      </w:pPr>
    </w:p>
    <w:p w14:paraId="6D4E68A8" w14:textId="68F9A6FB" w:rsidR="005A3E83" w:rsidRPr="00721754" w:rsidRDefault="00913D96" w:rsidP="005A3E83">
      <w:pPr>
        <w:tabs>
          <w:tab w:val="left" w:pos="7767"/>
        </w:tabs>
        <w:rPr>
          <w:rFonts w:ascii="Helvetica" w:hAnsi="Helvetica" w:cs="Times New Roman"/>
          <w:b/>
          <w:bCs/>
          <w:sz w:val="28"/>
          <w:szCs w:val="28"/>
        </w:rPr>
      </w:pPr>
      <w:r w:rsidRPr="00721754">
        <w:rPr>
          <w:rFonts w:ascii="Helvetica" w:hAnsi="Helvetica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B01604" wp14:editId="3F964544">
                <wp:simplePos x="0" y="0"/>
                <wp:positionH relativeFrom="column">
                  <wp:posOffset>0</wp:posOffset>
                </wp:positionH>
                <wp:positionV relativeFrom="paragraph">
                  <wp:posOffset>195792</wp:posOffset>
                </wp:positionV>
                <wp:extent cx="6370320" cy="0"/>
                <wp:effectExtent l="0" t="0" r="17780" b="12700"/>
                <wp:wrapNone/>
                <wp:docPr id="17844722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C752CC" id="Straight Connector 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4pt" to="501.6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" strokecolor="black [3213]" strokeweight="1pt">
                <v:stroke joinstyle="miter"/>
              </v:line>
            </w:pict>
          </mc:Fallback>
        </mc:AlternateContent>
      </w:r>
      <w:r w:rsidR="005A3E83" w:rsidRPr="00721754">
        <w:rPr>
          <w:rFonts w:ascii="Helvetica" w:hAnsi="Helvetica" w:cs="Times New Roman"/>
          <w:b/>
          <w:bCs/>
          <w:sz w:val="28"/>
          <w:szCs w:val="28"/>
        </w:rPr>
        <w:t>Technical Experience</w:t>
      </w:r>
      <w:r w:rsidR="005A3E83" w:rsidRPr="00721754">
        <w:rPr>
          <w:rFonts w:ascii="Helvetica" w:hAnsi="Helvetica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A3E83" w14:paraId="79618729" w14:textId="77777777" w:rsidTr="00913D96">
        <w:trPr>
          <w:trHeight w:val="1629"/>
        </w:trPr>
        <w:tc>
          <w:tcPr>
            <w:tcW w:w="3356" w:type="dxa"/>
          </w:tcPr>
          <w:p w14:paraId="71AD4BD4" w14:textId="0F3501B9" w:rsidR="005A3E83" w:rsidRDefault="005A3E83" w:rsidP="005A3E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Fly Husbandry</w:t>
            </w:r>
          </w:p>
          <w:p w14:paraId="5655582B" w14:textId="77777777" w:rsidR="005A3E83" w:rsidRDefault="005A3E83" w:rsidP="005A3E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Media Preparation </w:t>
            </w:r>
          </w:p>
          <w:p w14:paraId="706E52A1" w14:textId="77777777" w:rsidR="005A3E83" w:rsidRDefault="005A3E83" w:rsidP="005A3E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DNA Extraction </w:t>
            </w:r>
          </w:p>
          <w:p w14:paraId="63E66964" w14:textId="3367EB60" w:rsidR="00777D1A" w:rsidRDefault="00777D1A" w:rsidP="005A3E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Protein Extraction</w:t>
            </w:r>
          </w:p>
          <w:p w14:paraId="23190976" w14:textId="3012EA0C" w:rsidR="005A3E83" w:rsidRDefault="00777D1A" w:rsidP="005A3E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Gel Electrophoresis </w:t>
            </w:r>
          </w:p>
        </w:tc>
        <w:tc>
          <w:tcPr>
            <w:tcW w:w="3357" w:type="dxa"/>
          </w:tcPr>
          <w:p w14:paraId="6FB3BCC3" w14:textId="00C9A570" w:rsidR="005A3E83" w:rsidRDefault="005A3E83" w:rsidP="005A3E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Polymerase Chain Reaction (PCR)</w:t>
            </w:r>
          </w:p>
          <w:p w14:paraId="652806F3" w14:textId="77777777" w:rsidR="005A3E83" w:rsidRDefault="005A3E83" w:rsidP="005A3E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Gel Extraction PCR Clean-up</w:t>
            </w:r>
          </w:p>
          <w:p w14:paraId="52975EAE" w14:textId="77777777" w:rsidR="005A3E83" w:rsidRDefault="00777D1A" w:rsidP="005A3E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Western Blotting</w:t>
            </w:r>
          </w:p>
          <w:p w14:paraId="00917771" w14:textId="77777777" w:rsidR="00777D1A" w:rsidRDefault="00777D1A" w:rsidP="005A3E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Sterile Technique</w:t>
            </w:r>
          </w:p>
          <w:p w14:paraId="128CB907" w14:textId="1AB49FC2" w:rsidR="00CE1F67" w:rsidRDefault="00CE1F67" w:rsidP="005A3E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Fly dissection</w:t>
            </w:r>
          </w:p>
        </w:tc>
        <w:tc>
          <w:tcPr>
            <w:tcW w:w="3357" w:type="dxa"/>
          </w:tcPr>
          <w:p w14:paraId="62CBE3DE" w14:textId="77777777" w:rsidR="005A3E83" w:rsidRDefault="005A3E83" w:rsidP="005A3E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DADA2 Bioinformatic Analysis</w:t>
            </w:r>
          </w:p>
          <w:p w14:paraId="75D7EAE0" w14:textId="77777777" w:rsidR="005A3E83" w:rsidRDefault="005A3E83" w:rsidP="005A3E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Column PCR Clean-up</w:t>
            </w:r>
          </w:p>
          <w:p w14:paraId="44AD9D8D" w14:textId="77777777" w:rsidR="00777D1A" w:rsidRDefault="00777D1A" w:rsidP="005A3E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Light Microscopy</w:t>
            </w:r>
          </w:p>
          <w:p w14:paraId="3BA30E1F" w14:textId="0B8363FA" w:rsidR="00777D1A" w:rsidRDefault="00777D1A" w:rsidP="005A3E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Microbial Culturing</w:t>
            </w:r>
          </w:p>
        </w:tc>
      </w:tr>
    </w:tbl>
    <w:p w14:paraId="5101B96A" w14:textId="572BBADE" w:rsidR="00FD729C" w:rsidRPr="002A2EE7" w:rsidRDefault="00FD729C">
      <w:pPr>
        <w:rPr>
          <w:rFonts w:ascii="Times New Roman" w:hAnsi="Times New Roman" w:cs="Times New Roman"/>
          <w:sz w:val="22"/>
          <w:szCs w:val="22"/>
        </w:rPr>
      </w:pPr>
    </w:p>
    <w:p w14:paraId="5155E2FF" w14:textId="77777777" w:rsidR="00AD519E" w:rsidRDefault="00AD519E">
      <w:pPr>
        <w:rPr>
          <w:rFonts w:ascii="Helvetica" w:hAnsi="Helvetica" w:cs="Times New Roman"/>
          <w:b/>
          <w:bCs/>
          <w:sz w:val="28"/>
          <w:szCs w:val="28"/>
        </w:rPr>
      </w:pPr>
      <w:r>
        <w:rPr>
          <w:rFonts w:ascii="Helvetica" w:hAnsi="Helvetica" w:cs="Times New Roman"/>
          <w:b/>
          <w:bCs/>
          <w:sz w:val="28"/>
          <w:szCs w:val="28"/>
        </w:rPr>
        <w:br w:type="page"/>
      </w:r>
    </w:p>
    <w:p w14:paraId="1324469B" w14:textId="5A05B61D" w:rsidR="008C242A" w:rsidRPr="00721754" w:rsidRDefault="00913D96">
      <w:pPr>
        <w:rPr>
          <w:rFonts w:ascii="Helvetica" w:hAnsi="Helvetica" w:cs="Times New Roman"/>
          <w:b/>
          <w:bCs/>
          <w:sz w:val="28"/>
          <w:szCs w:val="28"/>
        </w:rPr>
      </w:pPr>
      <w:r w:rsidRPr="002A2EE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1758AB" wp14:editId="3066763E">
                <wp:simplePos x="0" y="0"/>
                <wp:positionH relativeFrom="column">
                  <wp:posOffset>0</wp:posOffset>
                </wp:positionH>
                <wp:positionV relativeFrom="paragraph">
                  <wp:posOffset>211667</wp:posOffset>
                </wp:positionV>
                <wp:extent cx="6370320" cy="0"/>
                <wp:effectExtent l="0" t="0" r="17780" b="12700"/>
                <wp:wrapNone/>
                <wp:docPr id="6860260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1BBA6C" id="Straight Connector 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65pt" to="501.6pt,1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" strokecolor="black [3213]" strokeweight="1pt">
                <v:stroke joinstyle="miter"/>
              </v:line>
            </w:pict>
          </mc:Fallback>
        </mc:AlternateContent>
      </w:r>
      <w:r w:rsidR="008C242A" w:rsidRPr="00721754">
        <w:rPr>
          <w:rFonts w:ascii="Helvetica" w:hAnsi="Helvetica" w:cs="Times New Roman"/>
          <w:b/>
          <w:bCs/>
          <w:sz w:val="28"/>
          <w:szCs w:val="28"/>
        </w:rPr>
        <w:t>Teaching Experience</w:t>
      </w:r>
    </w:p>
    <w:p w14:paraId="57804951" w14:textId="4EB767F7" w:rsidR="008C242A" w:rsidRPr="00777D1A" w:rsidRDefault="00FD729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77D1A"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85F39" wp14:editId="73E9C5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70320" cy="0"/>
                <wp:effectExtent l="0" t="0" r="17780" b="12700"/>
                <wp:wrapNone/>
                <wp:docPr id="359203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CAD280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01.6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" strokecolor="black [3213]" strokeweight="1pt">
                <v:stroke joinstyle="miter"/>
              </v:line>
            </w:pict>
          </mc:Fallback>
        </mc:AlternateContent>
      </w:r>
      <w:r w:rsidR="005A3E83" w:rsidRPr="00777D1A">
        <w:rPr>
          <w:rFonts w:ascii="Times New Roman" w:hAnsi="Times New Roman" w:cs="Times New Roman"/>
          <w:b/>
          <w:bCs/>
          <w:sz w:val="22"/>
          <w:szCs w:val="22"/>
        </w:rPr>
        <w:t>PSU Chemistry Department - Learning Assistant</w:t>
      </w:r>
      <w:r w:rsidR="00777D1A" w:rsidRPr="00777D1A">
        <w:rPr>
          <w:rFonts w:ascii="Times New Roman" w:hAnsi="Times New Roman" w:cs="Times New Roman"/>
          <w:b/>
          <w:bCs/>
          <w:sz w:val="22"/>
          <w:szCs w:val="22"/>
        </w:rPr>
        <w:t>, Spring &amp; Fall 2022</w:t>
      </w:r>
    </w:p>
    <w:p w14:paraId="72550C7B" w14:textId="3E84492F" w:rsidR="00777D1A" w:rsidRPr="00777D1A" w:rsidRDefault="00777D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77D1A">
        <w:rPr>
          <w:rFonts w:ascii="Times New Roman" w:hAnsi="Times New Roman" w:cs="Times New Roman"/>
          <w:b/>
          <w:bCs/>
          <w:sz w:val="20"/>
          <w:szCs w:val="20"/>
        </w:rPr>
        <w:t>Course: CHEM110: Principles of General Chemistry I</w:t>
      </w:r>
    </w:p>
    <w:p w14:paraId="29DAA6A2" w14:textId="73371379" w:rsidR="00777D1A" w:rsidRPr="00DF728C" w:rsidRDefault="00721754" w:rsidP="00777D1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Adjusted teaching style to</w:t>
      </w:r>
      <w:r w:rsidR="00777D1A" w:rsidRPr="00DF728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suit</w:t>
      </w:r>
      <w:r w:rsidR="00777D1A" w:rsidRPr="00DF728C">
        <w:rPr>
          <w:rFonts w:ascii="Times New Roman" w:hAnsi="Times New Roman" w:cs="Times New Roman"/>
          <w:sz w:val="20"/>
          <w:szCs w:val="20"/>
        </w:rPr>
        <w:t xml:space="preserve"> the needs of my students in lectures, recitation, and </w:t>
      </w:r>
      <w:r w:rsidR="00777D1A">
        <w:rPr>
          <w:rFonts w:ascii="Times New Roman" w:hAnsi="Times New Roman" w:cs="Times New Roman"/>
          <w:sz w:val="20"/>
          <w:szCs w:val="20"/>
        </w:rPr>
        <w:t>tutoring</w:t>
      </w:r>
      <w:r w:rsidR="00777D1A" w:rsidRPr="00DF728C">
        <w:rPr>
          <w:rFonts w:ascii="Times New Roman" w:hAnsi="Times New Roman" w:cs="Times New Roman"/>
          <w:sz w:val="20"/>
          <w:szCs w:val="20"/>
        </w:rPr>
        <w:t xml:space="preserve"> settings.</w:t>
      </w:r>
    </w:p>
    <w:p w14:paraId="44375E95" w14:textId="1139409C" w:rsidR="00777D1A" w:rsidRPr="00DF728C" w:rsidRDefault="00721754" w:rsidP="00777D1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Volunteered </w:t>
      </w:r>
      <w:r w:rsidR="00777D1A" w:rsidRPr="00DF728C">
        <w:rPr>
          <w:rFonts w:ascii="Times New Roman" w:hAnsi="Times New Roman" w:cs="Times New Roman"/>
          <w:sz w:val="20"/>
          <w:szCs w:val="20"/>
        </w:rPr>
        <w:t>tutoring sessions to students in general chemistry courses that requested individual assistance with course content.</w:t>
      </w:r>
    </w:p>
    <w:p w14:paraId="726BEFC9" w14:textId="77777777" w:rsidR="005A3E83" w:rsidRDefault="005A3E83">
      <w:pPr>
        <w:rPr>
          <w:rFonts w:ascii="Times New Roman" w:hAnsi="Times New Roman" w:cs="Times New Roman"/>
          <w:sz w:val="22"/>
          <w:szCs w:val="22"/>
        </w:rPr>
      </w:pPr>
    </w:p>
    <w:p w14:paraId="335DF690" w14:textId="17EC696B" w:rsidR="005A3E83" w:rsidRPr="00777D1A" w:rsidRDefault="005A3E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77D1A">
        <w:rPr>
          <w:rFonts w:ascii="Times New Roman" w:hAnsi="Times New Roman" w:cs="Times New Roman"/>
          <w:b/>
          <w:bCs/>
          <w:sz w:val="22"/>
          <w:szCs w:val="22"/>
        </w:rPr>
        <w:t>PSU Biochemistry, Microbiology, and Molecular Biology Department – Learning Assistant</w:t>
      </w:r>
      <w:r w:rsidR="00777D1A">
        <w:rPr>
          <w:rFonts w:ascii="Times New Roman" w:hAnsi="Times New Roman" w:cs="Times New Roman"/>
          <w:b/>
          <w:bCs/>
          <w:sz w:val="22"/>
          <w:szCs w:val="22"/>
        </w:rPr>
        <w:t>, Spring 2023</w:t>
      </w:r>
    </w:p>
    <w:p w14:paraId="7DEC4495" w14:textId="75C5A88D" w:rsidR="00777D1A" w:rsidRPr="00777D1A" w:rsidRDefault="00777D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77D1A">
        <w:rPr>
          <w:rFonts w:ascii="Times New Roman" w:hAnsi="Times New Roman" w:cs="Times New Roman"/>
          <w:b/>
          <w:bCs/>
          <w:sz w:val="20"/>
          <w:szCs w:val="20"/>
        </w:rPr>
        <w:t>Course: MICRB203 – Inquiry-Based Introductory Microbiology Lab</w:t>
      </w:r>
    </w:p>
    <w:p w14:paraId="0C4B8437" w14:textId="77777777" w:rsidR="00777D1A" w:rsidRPr="00DF728C" w:rsidRDefault="00777D1A" w:rsidP="00777D1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F728C">
        <w:rPr>
          <w:rFonts w:ascii="Times New Roman" w:hAnsi="Times New Roman" w:cs="Times New Roman"/>
          <w:sz w:val="20"/>
          <w:szCs w:val="20"/>
        </w:rPr>
        <w:t xml:space="preserve">Managed the needs of a microbiology course, including answering student queries, distributing materials, and transportation/storage of experimental materials. </w:t>
      </w:r>
    </w:p>
    <w:p w14:paraId="481BFAA9" w14:textId="406344F8" w:rsidR="00777D1A" w:rsidRPr="00DF728C" w:rsidRDefault="00721754" w:rsidP="00777D1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Sat on undergraduate research panels to provide</w:t>
      </w:r>
      <w:r w:rsidR="00777D1A" w:rsidRPr="00DF728C">
        <w:rPr>
          <w:rFonts w:ascii="Times New Roman" w:hAnsi="Times New Roman" w:cs="Times New Roman"/>
          <w:sz w:val="20"/>
          <w:szCs w:val="20"/>
        </w:rPr>
        <w:t xml:space="preserve"> my personal undergraduate research narrative</w:t>
      </w:r>
      <w:r>
        <w:rPr>
          <w:rFonts w:ascii="Times New Roman" w:hAnsi="Times New Roman" w:cs="Times New Roman"/>
          <w:sz w:val="20"/>
          <w:szCs w:val="20"/>
        </w:rPr>
        <w:t xml:space="preserve"> to undergrads in the course,</w:t>
      </w:r>
      <w:r w:rsidR="00777D1A" w:rsidRPr="00DF728C">
        <w:rPr>
          <w:rFonts w:ascii="Times New Roman" w:hAnsi="Times New Roman" w:cs="Times New Roman"/>
          <w:sz w:val="20"/>
          <w:szCs w:val="20"/>
        </w:rPr>
        <w:t xml:space="preserve"> offering ways for them to become engaged and involved with research relevant to their interests. </w:t>
      </w:r>
    </w:p>
    <w:p w14:paraId="611D03A3" w14:textId="77777777" w:rsidR="00E5180D" w:rsidRDefault="00E5180D">
      <w:pPr>
        <w:rPr>
          <w:rFonts w:ascii="Times New Roman" w:hAnsi="Times New Roman" w:cs="Times New Roman"/>
          <w:sz w:val="22"/>
          <w:szCs w:val="22"/>
        </w:rPr>
      </w:pPr>
    </w:p>
    <w:p w14:paraId="15C0CD32" w14:textId="0CBB5D88" w:rsidR="005A3E83" w:rsidRPr="00777D1A" w:rsidRDefault="005A3E83" w:rsidP="005A3E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77D1A">
        <w:rPr>
          <w:rFonts w:ascii="Times New Roman" w:hAnsi="Times New Roman" w:cs="Times New Roman"/>
          <w:b/>
          <w:bCs/>
          <w:sz w:val="22"/>
          <w:szCs w:val="22"/>
        </w:rPr>
        <w:t>PSU Biochemistry, Microbiology, and Molecular Biology Department –</w:t>
      </w:r>
      <w:r w:rsidR="00777D1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77D1A">
        <w:rPr>
          <w:rFonts w:ascii="Times New Roman" w:hAnsi="Times New Roman" w:cs="Times New Roman"/>
          <w:b/>
          <w:bCs/>
          <w:sz w:val="22"/>
          <w:szCs w:val="22"/>
        </w:rPr>
        <w:t>Teaching Assistant</w:t>
      </w:r>
      <w:r w:rsidR="00777D1A">
        <w:rPr>
          <w:rFonts w:ascii="Times New Roman" w:hAnsi="Times New Roman" w:cs="Times New Roman"/>
          <w:b/>
          <w:bCs/>
          <w:sz w:val="22"/>
          <w:szCs w:val="22"/>
        </w:rPr>
        <w:t>, Summer 2024</w:t>
      </w:r>
    </w:p>
    <w:p w14:paraId="242A6D5C" w14:textId="50B3B867" w:rsidR="00777D1A" w:rsidRPr="00777D1A" w:rsidRDefault="00777D1A" w:rsidP="005A3E8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77D1A">
        <w:rPr>
          <w:rFonts w:ascii="Times New Roman" w:hAnsi="Times New Roman" w:cs="Times New Roman"/>
          <w:b/>
          <w:bCs/>
          <w:sz w:val="20"/>
          <w:szCs w:val="20"/>
        </w:rPr>
        <w:t>Course: BMB205S - Course-Based Research Experience in Biochemistry and Molecular Biology FYS</w:t>
      </w:r>
    </w:p>
    <w:p w14:paraId="5BFCE6B4" w14:textId="77777777" w:rsidR="00777D1A" w:rsidRPr="00DF728C" w:rsidRDefault="00777D1A" w:rsidP="00777D1A">
      <w:pPr>
        <w:numPr>
          <w:ilvl w:val="0"/>
          <w:numId w:val="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F728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Maintained and guided student learning and safety in a BSL 1 level laboratory course.</w:t>
      </w:r>
    </w:p>
    <w:p w14:paraId="7EB8E1F1" w14:textId="5BB9E8EA" w:rsidR="005A3E83" w:rsidRPr="001947AC" w:rsidRDefault="00777D1A" w:rsidP="001947A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 w:rsidRPr="00DF728C">
        <w:rPr>
          <w:color w:val="000000" w:themeColor="text1"/>
          <w:sz w:val="20"/>
          <w:szCs w:val="20"/>
        </w:rPr>
        <w:t xml:space="preserve">Practiced and taught the process of </w:t>
      </w:r>
      <w:proofErr w:type="spellStart"/>
      <w:r w:rsidRPr="00DF728C">
        <w:rPr>
          <w:color w:val="000000" w:themeColor="text1"/>
          <w:sz w:val="20"/>
          <w:szCs w:val="20"/>
        </w:rPr>
        <w:t>vibriophage</w:t>
      </w:r>
      <w:proofErr w:type="spellEnd"/>
      <w:r w:rsidRPr="00DF728C">
        <w:rPr>
          <w:color w:val="000000" w:themeColor="text1"/>
          <w:sz w:val="20"/>
          <w:szCs w:val="20"/>
        </w:rPr>
        <w:t xml:space="preserve"> isolation, purification, lysate creation, culture maintenance, DNA extraction, and sequencing.</w:t>
      </w:r>
    </w:p>
    <w:p w14:paraId="1EE61A91" w14:textId="77777777" w:rsidR="00FD729C" w:rsidRPr="002A2EE7" w:rsidRDefault="00FD729C">
      <w:pPr>
        <w:rPr>
          <w:rFonts w:ascii="Times New Roman" w:hAnsi="Times New Roman" w:cs="Times New Roman"/>
          <w:sz w:val="22"/>
          <w:szCs w:val="22"/>
        </w:rPr>
      </w:pPr>
    </w:p>
    <w:p w14:paraId="3EB0EAE3" w14:textId="33F2023F" w:rsidR="008C242A" w:rsidRPr="00721754" w:rsidRDefault="008C242A">
      <w:pPr>
        <w:rPr>
          <w:rFonts w:ascii="Helvetica" w:hAnsi="Helvetica" w:cs="Times New Roman"/>
          <w:b/>
          <w:bCs/>
          <w:sz w:val="28"/>
          <w:szCs w:val="28"/>
        </w:rPr>
      </w:pPr>
      <w:r w:rsidRPr="00721754">
        <w:rPr>
          <w:rFonts w:ascii="Helvetica" w:hAnsi="Helvetica" w:cs="Times New Roman"/>
          <w:b/>
          <w:bCs/>
          <w:sz w:val="28"/>
          <w:szCs w:val="28"/>
        </w:rPr>
        <w:t>Presentations</w:t>
      </w:r>
    </w:p>
    <w:p w14:paraId="2876A687" w14:textId="024A934E" w:rsidR="008C242A" w:rsidRDefault="00FD729C">
      <w:pPr>
        <w:rPr>
          <w:rFonts w:ascii="Times New Roman" w:hAnsi="Times New Roman" w:cs="Times New Roman"/>
          <w:sz w:val="22"/>
          <w:szCs w:val="22"/>
        </w:rPr>
      </w:pPr>
      <w:r w:rsidRPr="002A2EE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A1DA0E" wp14:editId="5537342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70320" cy="0"/>
                <wp:effectExtent l="0" t="0" r="17780" b="12700"/>
                <wp:wrapNone/>
                <wp:docPr id="1057586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CF3354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01.6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" strokecolor="black [3213]" strokeweight="1pt">
                <v:stroke joinstyle="miter"/>
              </v:line>
            </w:pict>
          </mc:Fallback>
        </mc:AlternateContent>
      </w:r>
      <w:r w:rsidR="00721754" w:rsidRPr="002A2EE7">
        <w:rPr>
          <w:rFonts w:ascii="Times New Roman" w:hAnsi="Times New Roman" w:cs="Times New Roman"/>
          <w:sz w:val="22"/>
          <w:szCs w:val="22"/>
        </w:rPr>
        <w:t xml:space="preserve">NASA Pennsylvania Space Grant Consortium </w:t>
      </w:r>
      <w:r w:rsidR="00721754">
        <w:rPr>
          <w:rFonts w:ascii="Times New Roman" w:hAnsi="Times New Roman" w:cs="Times New Roman"/>
          <w:sz w:val="22"/>
          <w:szCs w:val="22"/>
        </w:rPr>
        <w:t xml:space="preserve">Undergraduate </w:t>
      </w:r>
      <w:r w:rsidR="00721754" w:rsidRPr="002A2EE7">
        <w:rPr>
          <w:rFonts w:ascii="Times New Roman" w:hAnsi="Times New Roman" w:cs="Times New Roman"/>
          <w:sz w:val="22"/>
          <w:szCs w:val="22"/>
        </w:rPr>
        <w:t>Research</w:t>
      </w:r>
      <w:r w:rsidR="00DA2E3B" w:rsidRPr="002A2EE7">
        <w:rPr>
          <w:rFonts w:ascii="Times New Roman" w:hAnsi="Times New Roman" w:cs="Times New Roman"/>
          <w:sz w:val="22"/>
          <w:szCs w:val="22"/>
        </w:rPr>
        <w:t xml:space="preserve"> Symposium, 2022</w:t>
      </w:r>
    </w:p>
    <w:p w14:paraId="0577F045" w14:textId="714E3EF8" w:rsidR="006022B0" w:rsidRPr="002A2EE7" w:rsidRDefault="006022B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One Health Microbiome Center Annual Networking Event Lightning Talk, 2024</w:t>
      </w:r>
    </w:p>
    <w:p w14:paraId="2043019F" w14:textId="77777777" w:rsidR="00FD729C" w:rsidRPr="002A2EE7" w:rsidRDefault="00FD729C">
      <w:pPr>
        <w:rPr>
          <w:rFonts w:ascii="Times New Roman" w:hAnsi="Times New Roman" w:cs="Times New Roman"/>
          <w:sz w:val="22"/>
          <w:szCs w:val="22"/>
        </w:rPr>
      </w:pPr>
    </w:p>
    <w:p w14:paraId="0BAD217B" w14:textId="7EE65B1F" w:rsidR="008C242A" w:rsidRPr="00721754" w:rsidRDefault="008C242A">
      <w:pPr>
        <w:rPr>
          <w:rFonts w:ascii="Helvetica" w:hAnsi="Helvetica" w:cs="Times New Roman"/>
          <w:b/>
          <w:bCs/>
          <w:sz w:val="28"/>
          <w:szCs w:val="28"/>
        </w:rPr>
      </w:pPr>
      <w:r w:rsidRPr="00721754">
        <w:rPr>
          <w:rFonts w:ascii="Helvetica" w:hAnsi="Helvetica" w:cs="Times New Roman"/>
          <w:b/>
          <w:bCs/>
          <w:sz w:val="28"/>
          <w:szCs w:val="28"/>
        </w:rPr>
        <w:t>Honors &amp; Awards</w:t>
      </w:r>
    </w:p>
    <w:p w14:paraId="723CCC9C" w14:textId="7FAFF9FB" w:rsidR="008C242A" w:rsidRPr="002A2EE7" w:rsidRDefault="00FD729C">
      <w:pPr>
        <w:rPr>
          <w:rFonts w:ascii="Times New Roman" w:hAnsi="Times New Roman" w:cs="Times New Roman"/>
          <w:sz w:val="22"/>
          <w:szCs w:val="22"/>
        </w:rPr>
      </w:pPr>
      <w:r w:rsidRPr="002A2EE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C7BC3" wp14:editId="3DF4B5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70320" cy="0"/>
                <wp:effectExtent l="0" t="0" r="17780" b="12700"/>
                <wp:wrapNone/>
                <wp:docPr id="14816883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B25108" id="Straight Connector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01.6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" strokecolor="black [3213]" strokeweight="1pt">
                <v:stroke joinstyle="miter"/>
              </v:line>
            </w:pict>
          </mc:Fallback>
        </mc:AlternateContent>
      </w:r>
      <w:r w:rsidR="001A34F7" w:rsidRPr="002A2EE7">
        <w:rPr>
          <w:rFonts w:ascii="Times New Roman" w:hAnsi="Times New Roman" w:cs="Times New Roman"/>
          <w:sz w:val="22"/>
          <w:szCs w:val="22"/>
        </w:rPr>
        <w:t>Dean’s List, 2021-Present</w:t>
      </w:r>
    </w:p>
    <w:p w14:paraId="21163566" w14:textId="19C1301C" w:rsidR="001A34F7" w:rsidRPr="002A2EE7" w:rsidRDefault="001A34F7">
      <w:pPr>
        <w:rPr>
          <w:rFonts w:ascii="Times New Roman" w:hAnsi="Times New Roman" w:cs="Times New Roman"/>
          <w:sz w:val="22"/>
          <w:szCs w:val="22"/>
        </w:rPr>
      </w:pPr>
      <w:r w:rsidRPr="002A2EE7">
        <w:rPr>
          <w:rFonts w:ascii="Times New Roman" w:hAnsi="Times New Roman" w:cs="Times New Roman"/>
          <w:sz w:val="22"/>
          <w:szCs w:val="22"/>
        </w:rPr>
        <w:t>President Walker Award, 2021</w:t>
      </w:r>
    </w:p>
    <w:p w14:paraId="7E47F8F8" w14:textId="7DFEA86A" w:rsidR="00E5180D" w:rsidRPr="002A2EE7" w:rsidRDefault="001A34F7">
      <w:pPr>
        <w:rPr>
          <w:rFonts w:ascii="Times New Roman" w:hAnsi="Times New Roman" w:cs="Times New Roman"/>
          <w:sz w:val="22"/>
          <w:szCs w:val="22"/>
        </w:rPr>
      </w:pPr>
      <w:r w:rsidRPr="002A2EE7">
        <w:rPr>
          <w:rFonts w:ascii="Times New Roman" w:hAnsi="Times New Roman" w:cs="Times New Roman"/>
          <w:sz w:val="22"/>
          <w:szCs w:val="22"/>
        </w:rPr>
        <w:t xml:space="preserve">NASA Pennsylvania Space Grant Consortium Research </w:t>
      </w:r>
      <w:r w:rsidR="00721754">
        <w:rPr>
          <w:rFonts w:ascii="Times New Roman" w:hAnsi="Times New Roman" w:cs="Times New Roman"/>
          <w:sz w:val="22"/>
          <w:szCs w:val="22"/>
        </w:rPr>
        <w:t>Fellowship</w:t>
      </w:r>
      <w:r w:rsidRPr="002A2EE7">
        <w:rPr>
          <w:rFonts w:ascii="Times New Roman" w:hAnsi="Times New Roman" w:cs="Times New Roman"/>
          <w:sz w:val="22"/>
          <w:szCs w:val="22"/>
        </w:rPr>
        <w:t xml:space="preserve"> </w:t>
      </w:r>
      <w:r w:rsidR="00721754">
        <w:rPr>
          <w:rFonts w:ascii="Times New Roman" w:hAnsi="Times New Roman" w:cs="Times New Roman"/>
          <w:sz w:val="22"/>
          <w:szCs w:val="22"/>
        </w:rPr>
        <w:t>[</w:t>
      </w:r>
      <w:r w:rsidRPr="002A2EE7">
        <w:rPr>
          <w:rFonts w:ascii="Times New Roman" w:hAnsi="Times New Roman" w:cs="Times New Roman"/>
          <w:sz w:val="22"/>
          <w:szCs w:val="22"/>
        </w:rPr>
        <w:t>WISER</w:t>
      </w:r>
      <w:r w:rsidR="00721754">
        <w:rPr>
          <w:rFonts w:ascii="Times New Roman" w:hAnsi="Times New Roman" w:cs="Times New Roman"/>
          <w:sz w:val="22"/>
          <w:szCs w:val="22"/>
        </w:rPr>
        <w:t>]</w:t>
      </w:r>
      <w:r w:rsidRPr="002A2EE7">
        <w:rPr>
          <w:rFonts w:ascii="Times New Roman" w:hAnsi="Times New Roman" w:cs="Times New Roman"/>
          <w:sz w:val="22"/>
          <w:szCs w:val="22"/>
        </w:rPr>
        <w:t>, 2022</w:t>
      </w:r>
    </w:p>
    <w:p w14:paraId="1AB63ADE" w14:textId="1CAA9922" w:rsidR="001A34F7" w:rsidRPr="002A2EE7" w:rsidRDefault="001A34F7">
      <w:pPr>
        <w:rPr>
          <w:rFonts w:ascii="Times New Roman" w:hAnsi="Times New Roman" w:cs="Times New Roman"/>
          <w:sz w:val="22"/>
          <w:szCs w:val="22"/>
        </w:rPr>
      </w:pPr>
      <w:r w:rsidRPr="002A2EE7">
        <w:rPr>
          <w:rFonts w:ascii="Times New Roman" w:hAnsi="Times New Roman" w:cs="Times New Roman"/>
          <w:sz w:val="22"/>
          <w:szCs w:val="22"/>
        </w:rPr>
        <w:t>L</w:t>
      </w:r>
      <w:r w:rsidR="00721754">
        <w:rPr>
          <w:rFonts w:ascii="Times New Roman" w:hAnsi="Times New Roman" w:cs="Times New Roman"/>
          <w:sz w:val="22"/>
          <w:szCs w:val="22"/>
        </w:rPr>
        <w:t xml:space="preserve">earning </w:t>
      </w:r>
      <w:r w:rsidRPr="002A2EE7">
        <w:rPr>
          <w:rFonts w:ascii="Times New Roman" w:hAnsi="Times New Roman" w:cs="Times New Roman"/>
          <w:sz w:val="22"/>
          <w:szCs w:val="22"/>
        </w:rPr>
        <w:t>A</w:t>
      </w:r>
      <w:r w:rsidR="00721754">
        <w:rPr>
          <w:rFonts w:ascii="Times New Roman" w:hAnsi="Times New Roman" w:cs="Times New Roman"/>
          <w:sz w:val="22"/>
          <w:szCs w:val="22"/>
        </w:rPr>
        <w:t>ssistant</w:t>
      </w:r>
      <w:r w:rsidRPr="002A2EE7">
        <w:rPr>
          <w:rFonts w:ascii="Times New Roman" w:hAnsi="Times New Roman" w:cs="Times New Roman"/>
          <w:sz w:val="22"/>
          <w:szCs w:val="22"/>
        </w:rPr>
        <w:t xml:space="preserve"> Excellence Scholarship, 202</w:t>
      </w:r>
      <w:r w:rsidR="00666B81">
        <w:rPr>
          <w:rFonts w:ascii="Times New Roman" w:hAnsi="Times New Roman" w:cs="Times New Roman"/>
          <w:sz w:val="22"/>
          <w:szCs w:val="22"/>
        </w:rPr>
        <w:t>5</w:t>
      </w:r>
    </w:p>
    <w:p w14:paraId="132124C9" w14:textId="77777777" w:rsidR="001A34F7" w:rsidRPr="002A2EE7" w:rsidRDefault="001A34F7">
      <w:pPr>
        <w:rPr>
          <w:rFonts w:ascii="Times New Roman" w:hAnsi="Times New Roman" w:cs="Times New Roman"/>
          <w:sz w:val="22"/>
          <w:szCs w:val="22"/>
        </w:rPr>
      </w:pPr>
    </w:p>
    <w:p w14:paraId="2EB2BDD0" w14:textId="12391764" w:rsidR="001A34F7" w:rsidRPr="00721754" w:rsidRDefault="001A34F7" w:rsidP="001A34F7">
      <w:pPr>
        <w:rPr>
          <w:rFonts w:ascii="Helvetica" w:hAnsi="Helvetica" w:cs="Times New Roman"/>
          <w:b/>
          <w:bCs/>
          <w:sz w:val="28"/>
          <w:szCs w:val="28"/>
        </w:rPr>
      </w:pPr>
      <w:r w:rsidRPr="00721754">
        <w:rPr>
          <w:rFonts w:ascii="Helvetica" w:hAnsi="Helvetica" w:cs="Times New Roman"/>
          <w:b/>
          <w:bCs/>
          <w:sz w:val="28"/>
          <w:szCs w:val="28"/>
        </w:rPr>
        <w:t>Memberships &amp; Activities</w:t>
      </w:r>
    </w:p>
    <w:p w14:paraId="0ECEF85D" w14:textId="6854AC99" w:rsidR="001A34F7" w:rsidRPr="002A2EE7" w:rsidRDefault="001A34F7" w:rsidP="001A34F7">
      <w:pPr>
        <w:rPr>
          <w:rFonts w:ascii="Times New Roman" w:hAnsi="Times New Roman" w:cs="Times New Roman"/>
          <w:sz w:val="22"/>
          <w:szCs w:val="22"/>
        </w:rPr>
      </w:pPr>
      <w:r w:rsidRPr="002A2EE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2C6D0" wp14:editId="16E1E5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70320" cy="0"/>
                <wp:effectExtent l="0" t="0" r="17780" b="12700"/>
                <wp:wrapNone/>
                <wp:docPr id="14638418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49884" id="Straight Connector 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01.6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" strokecolor="black [3213]" strokeweight="1pt">
                <v:stroke joinstyle="miter"/>
              </v:line>
            </w:pict>
          </mc:Fallback>
        </mc:AlternateContent>
      </w:r>
      <w:r w:rsidRPr="002A2EE7">
        <w:rPr>
          <w:rFonts w:ascii="Times New Roman" w:hAnsi="Times New Roman" w:cs="Times New Roman"/>
          <w:sz w:val="22"/>
          <w:szCs w:val="22"/>
        </w:rPr>
        <w:t>Phi Sigma Pi (Honors Fraternity), 2023-Present</w:t>
      </w:r>
    </w:p>
    <w:p w14:paraId="28B841B5" w14:textId="23423203" w:rsidR="00DA2E3B" w:rsidRPr="002A2EE7" w:rsidRDefault="00DA2E3B" w:rsidP="00DA2E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A2EE7">
        <w:rPr>
          <w:rFonts w:ascii="Times New Roman" w:hAnsi="Times New Roman" w:cs="Times New Roman"/>
          <w:sz w:val="22"/>
          <w:szCs w:val="22"/>
        </w:rPr>
        <w:t>Parliamentarian</w:t>
      </w:r>
      <w:r w:rsidR="00DE623B">
        <w:rPr>
          <w:rFonts w:ascii="Times New Roman" w:hAnsi="Times New Roman" w:cs="Times New Roman"/>
          <w:sz w:val="22"/>
          <w:szCs w:val="22"/>
        </w:rPr>
        <w:t>,</w:t>
      </w:r>
      <w:r w:rsidRPr="002A2EE7">
        <w:rPr>
          <w:rFonts w:ascii="Times New Roman" w:hAnsi="Times New Roman" w:cs="Times New Roman"/>
          <w:sz w:val="22"/>
          <w:szCs w:val="22"/>
        </w:rPr>
        <w:t xml:space="preserve"> 2024</w:t>
      </w:r>
    </w:p>
    <w:p w14:paraId="0DEB9237" w14:textId="79C204E1" w:rsidR="00DA2E3B" w:rsidRPr="002A2EE7" w:rsidRDefault="005A3E83" w:rsidP="00DA2E3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One Health Microbiome Center, 2023</w:t>
      </w:r>
      <w:r w:rsidR="00DE623B">
        <w:rPr>
          <w:rFonts w:ascii="Times New Roman" w:hAnsi="Times New Roman" w:cs="Times New Roman"/>
          <w:sz w:val="22"/>
          <w:szCs w:val="22"/>
        </w:rPr>
        <w:t>-Present</w:t>
      </w:r>
    </w:p>
    <w:p w14:paraId="7C77A432" w14:textId="6BA25B44" w:rsidR="008C242A" w:rsidRPr="008C242A" w:rsidRDefault="008C242A">
      <w:pPr>
        <w:rPr>
          <w:rFonts w:ascii="Times New Roman" w:hAnsi="Times New Roman" w:cs="Times New Roman"/>
        </w:rPr>
      </w:pPr>
    </w:p>
    <w:sectPr w:rsidR="008C242A" w:rsidRPr="008C242A" w:rsidSect="00E5180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37F61"/>
    <w:multiLevelType w:val="hybridMultilevel"/>
    <w:tmpl w:val="1FD2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451CF"/>
    <w:multiLevelType w:val="hybridMultilevel"/>
    <w:tmpl w:val="4E82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D0BA4"/>
    <w:multiLevelType w:val="hybridMultilevel"/>
    <w:tmpl w:val="9BB0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973B68"/>
    <w:multiLevelType w:val="hybridMultilevel"/>
    <w:tmpl w:val="AA1A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714D1"/>
    <w:multiLevelType w:val="hybridMultilevel"/>
    <w:tmpl w:val="78E0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115650">
    <w:abstractNumId w:val="2"/>
  </w:num>
  <w:num w:numId="2" w16cid:durableId="60451385">
    <w:abstractNumId w:val="3"/>
  </w:num>
  <w:num w:numId="3" w16cid:durableId="744686065">
    <w:abstractNumId w:val="1"/>
  </w:num>
  <w:num w:numId="4" w16cid:durableId="664210639">
    <w:abstractNumId w:val="4"/>
  </w:num>
  <w:num w:numId="5" w16cid:durableId="57837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62"/>
    <w:rsid w:val="001947AC"/>
    <w:rsid w:val="001A34F7"/>
    <w:rsid w:val="00232287"/>
    <w:rsid w:val="002A2EE7"/>
    <w:rsid w:val="002A3F72"/>
    <w:rsid w:val="005A3E83"/>
    <w:rsid w:val="006022B0"/>
    <w:rsid w:val="00666B81"/>
    <w:rsid w:val="006848AE"/>
    <w:rsid w:val="00696A94"/>
    <w:rsid w:val="00721754"/>
    <w:rsid w:val="00777D1A"/>
    <w:rsid w:val="008C242A"/>
    <w:rsid w:val="008D3C62"/>
    <w:rsid w:val="00913D96"/>
    <w:rsid w:val="00994AA8"/>
    <w:rsid w:val="00AD519E"/>
    <w:rsid w:val="00BB2DCA"/>
    <w:rsid w:val="00CE1F67"/>
    <w:rsid w:val="00DA2E3B"/>
    <w:rsid w:val="00DE623B"/>
    <w:rsid w:val="00E5180D"/>
    <w:rsid w:val="00EE0DF1"/>
    <w:rsid w:val="00FB3471"/>
    <w:rsid w:val="00FB35E6"/>
    <w:rsid w:val="00FD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43CA"/>
  <w15:chartTrackingRefBased/>
  <w15:docId w15:val="{0B4F87F2-59A8-3542-8409-0603479E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C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C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C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C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C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C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C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24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4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3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77D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1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lovallo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Lovallo, Maria Margaret</dc:creator>
  <cp:keywords/>
  <dc:description/>
  <cp:lastModifiedBy>Lovallo, Maria Margaret</cp:lastModifiedBy>
  <cp:revision>9</cp:revision>
  <dcterms:created xsi:type="dcterms:W3CDTF">2024-11-17T03:27:00Z</dcterms:created>
  <dcterms:modified xsi:type="dcterms:W3CDTF">2025-01-03T19:13:00Z</dcterms:modified>
</cp:coreProperties>
</file>