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821" w:rsidRPr="00E80E1A" w:rsidRDefault="00EC3821" w:rsidP="00EC3821">
      <w:pPr>
        <w:ind w:firstLine="720"/>
      </w:pPr>
    </w:p>
    <w:p w:rsidR="00294965" w:rsidRPr="00EC3821" w:rsidRDefault="00294965">
      <w:pPr>
        <w:rPr>
          <w:b/>
        </w:rPr>
      </w:pPr>
    </w:p>
    <w:p w:rsidR="001D435B" w:rsidRDefault="001D435B"/>
    <w:p w:rsidR="005C4F60" w:rsidRPr="00A17066" w:rsidRDefault="005C4F60"/>
    <w:p w:rsidR="00D84DBE" w:rsidRPr="005C4F60" w:rsidRDefault="005C4F60">
      <w:pPr>
        <w:rPr>
          <w:b/>
        </w:rPr>
      </w:pPr>
      <w:r>
        <w:rPr>
          <w:b/>
        </w:rPr>
        <w:t>Additional references:</w:t>
      </w:r>
    </w:p>
    <w:p w:rsidR="00EA2E8C" w:rsidRDefault="00EA2E8C"/>
    <w:p w:rsidR="007749DD" w:rsidRDefault="00A17066" w:rsidP="00306ECC">
      <w:pPr>
        <w:ind w:left="360" w:hanging="360"/>
        <w:jc w:val="both"/>
        <w:rPr>
          <w:rFonts w:ascii="Cambria" w:hAnsi="Cambria"/>
          <w:iCs/>
          <w:szCs w:val="20"/>
        </w:rPr>
      </w:pPr>
      <w:r w:rsidRPr="00306ECC">
        <w:rPr>
          <w:rFonts w:ascii="Cambria" w:hAnsi="Cambria"/>
          <w:iCs/>
          <w:szCs w:val="20"/>
        </w:rPr>
        <w:t xml:space="preserve">Alibert, C., 1994, Peridotite xenoliths from Western Grand-Canyon and the Thumb - a probe into the subcontinental mantle of the Colorado Plateau, </w:t>
      </w:r>
      <w:r w:rsidR="00306ECC" w:rsidRPr="00306ECC">
        <w:rPr>
          <w:rFonts w:ascii="Cambria" w:hAnsi="Cambria"/>
          <w:iCs/>
          <w:szCs w:val="20"/>
        </w:rPr>
        <w:t>Journal of Geophysical Research</w:t>
      </w:r>
      <w:r w:rsidRPr="00306ECC">
        <w:rPr>
          <w:rFonts w:ascii="Cambria" w:hAnsi="Cambria"/>
          <w:iCs/>
          <w:szCs w:val="20"/>
        </w:rPr>
        <w:t xml:space="preserve">, </w:t>
      </w:r>
      <w:r w:rsidR="00306ECC" w:rsidRPr="00306ECC">
        <w:rPr>
          <w:rFonts w:ascii="Cambria" w:hAnsi="Cambria"/>
          <w:iCs/>
          <w:szCs w:val="20"/>
        </w:rPr>
        <w:t xml:space="preserve">v. </w:t>
      </w:r>
      <w:r w:rsidRPr="00306ECC">
        <w:rPr>
          <w:rFonts w:ascii="Cambria" w:hAnsi="Cambria"/>
          <w:iCs/>
          <w:szCs w:val="20"/>
        </w:rPr>
        <w:t xml:space="preserve">99, </w:t>
      </w:r>
      <w:r w:rsidR="00306ECC" w:rsidRPr="00306ECC">
        <w:rPr>
          <w:rFonts w:ascii="Cambria" w:hAnsi="Cambria"/>
          <w:iCs/>
          <w:szCs w:val="20"/>
        </w:rPr>
        <w:t xml:space="preserve">p. </w:t>
      </w:r>
      <w:r w:rsidRPr="00306ECC">
        <w:rPr>
          <w:rFonts w:ascii="Cambria" w:hAnsi="Cambria"/>
          <w:iCs/>
          <w:szCs w:val="20"/>
        </w:rPr>
        <w:t>21605-21620.</w:t>
      </w:r>
    </w:p>
    <w:p w:rsidR="007749DD" w:rsidRDefault="007749DD" w:rsidP="00306ECC">
      <w:pPr>
        <w:ind w:left="360" w:hanging="360"/>
        <w:jc w:val="both"/>
        <w:rPr>
          <w:rFonts w:ascii="Cambria" w:hAnsi="Cambria"/>
          <w:iCs/>
          <w:szCs w:val="20"/>
        </w:rPr>
      </w:pPr>
    </w:p>
    <w:p w:rsidR="007749DD" w:rsidRPr="00FC3934" w:rsidRDefault="007749DD" w:rsidP="007749DD">
      <w:pPr>
        <w:ind w:left="360" w:hanging="360"/>
        <w:jc w:val="both"/>
      </w:pPr>
      <w:r w:rsidRPr="00FC3934">
        <w:t>Argus, D.F., and R.G. Gordon, 1991, Current Sierra Nevada–North America motion from very long baseline interferometry: implications for the kinematics of the Western United States: Geology, v. 19, p. 1085–1088.</w:t>
      </w:r>
    </w:p>
    <w:p w:rsidR="0066563B" w:rsidRDefault="0066563B" w:rsidP="00306ECC">
      <w:pPr>
        <w:ind w:left="360" w:hanging="360"/>
        <w:jc w:val="both"/>
        <w:rPr>
          <w:rFonts w:ascii="Cambria" w:hAnsi="Cambria"/>
          <w:iCs/>
          <w:szCs w:val="20"/>
        </w:rPr>
      </w:pPr>
    </w:p>
    <w:p w:rsidR="00254780" w:rsidRPr="0036191D" w:rsidRDefault="0066563B" w:rsidP="0036191D">
      <w:pPr>
        <w:ind w:left="360" w:hanging="360"/>
        <w:jc w:val="both"/>
        <w:rPr>
          <w:rFonts w:ascii="Cambria" w:hAnsi="Cambria" w:cs="AdvTT5843c571"/>
          <w:szCs w:val="14"/>
        </w:rPr>
      </w:pPr>
      <w:r w:rsidRPr="0066563B">
        <w:rPr>
          <w:rFonts w:ascii="Cambria" w:hAnsi="Cambria" w:cs="AdvTT5843c571"/>
          <w:szCs w:val="14"/>
        </w:rPr>
        <w:t>At</w:t>
      </w:r>
      <w:r>
        <w:rPr>
          <w:rFonts w:ascii="Cambria" w:hAnsi="Cambria" w:cs="AdvTT5843c571"/>
          <w:szCs w:val="14"/>
        </w:rPr>
        <w:t>water, T., and J. Severinghaus, 1989</w:t>
      </w:r>
      <w:r w:rsidRPr="0066563B">
        <w:rPr>
          <w:rFonts w:ascii="Cambria" w:hAnsi="Cambria" w:cs="AdvTT5843c571"/>
          <w:szCs w:val="14"/>
        </w:rPr>
        <w:t>, Tectonic map</w:t>
      </w:r>
      <w:r w:rsidR="0036191D">
        <w:rPr>
          <w:rFonts w:ascii="Cambria" w:hAnsi="Cambria" w:cs="AdvTT5843c571"/>
          <w:szCs w:val="14"/>
        </w:rPr>
        <w:t xml:space="preserve"> </w:t>
      </w:r>
      <w:r w:rsidRPr="0066563B">
        <w:rPr>
          <w:rFonts w:ascii="Cambria" w:hAnsi="Cambria" w:cs="AdvTT5843c571"/>
          <w:szCs w:val="14"/>
        </w:rPr>
        <w:t>of the northeast Pacific Ocean, in The Geology of</w:t>
      </w:r>
      <w:r w:rsidR="0036191D">
        <w:rPr>
          <w:rFonts w:ascii="Cambria" w:hAnsi="Cambria" w:cs="AdvTT5843c571"/>
          <w:szCs w:val="14"/>
        </w:rPr>
        <w:t xml:space="preserve"> </w:t>
      </w:r>
      <w:r w:rsidRPr="0066563B">
        <w:rPr>
          <w:rFonts w:ascii="Cambria" w:hAnsi="Cambria" w:cs="AdvTT5843c571"/>
          <w:szCs w:val="14"/>
        </w:rPr>
        <w:t>North America, vol. N, The Eastern Pacific Ocean</w:t>
      </w:r>
      <w:r w:rsidR="0036191D">
        <w:rPr>
          <w:rFonts w:ascii="Cambria" w:hAnsi="Cambria" w:cs="AdvTT5843c571"/>
          <w:szCs w:val="14"/>
        </w:rPr>
        <w:t xml:space="preserve"> </w:t>
      </w:r>
      <w:r w:rsidRPr="0066563B">
        <w:rPr>
          <w:rFonts w:ascii="Cambria" w:hAnsi="Cambria" w:cs="AdvTT5843c571"/>
          <w:szCs w:val="14"/>
        </w:rPr>
        <w:t>and Hawaii, edited by E. L. Winterer, D. M.</w:t>
      </w:r>
      <w:r w:rsidR="0036191D">
        <w:rPr>
          <w:rFonts w:ascii="Cambria" w:hAnsi="Cambria" w:cs="AdvTT5843c571"/>
          <w:szCs w:val="14"/>
        </w:rPr>
        <w:t xml:space="preserve"> </w:t>
      </w:r>
      <w:r w:rsidRPr="0066563B">
        <w:rPr>
          <w:rFonts w:ascii="Cambria" w:hAnsi="Cambria" w:cs="AdvTT5843c571"/>
          <w:szCs w:val="14"/>
        </w:rPr>
        <w:t>Hussong, and R. W. Decker, pp. 15 –</w:t>
      </w:r>
      <w:r>
        <w:rPr>
          <w:rFonts w:ascii="Cambria" w:hAnsi="Cambria" w:cs="AdvTT5843c571"/>
          <w:szCs w:val="14"/>
        </w:rPr>
        <w:t xml:space="preserve"> 20, Geological</w:t>
      </w:r>
      <w:r w:rsidR="0036191D">
        <w:rPr>
          <w:rFonts w:ascii="Cambria" w:hAnsi="Cambria" w:cs="AdvTT5843c571"/>
          <w:szCs w:val="14"/>
        </w:rPr>
        <w:t xml:space="preserve"> Soc</w:t>
      </w:r>
      <w:r>
        <w:rPr>
          <w:rFonts w:ascii="Cambria" w:hAnsi="Cambria" w:cs="AdvTT5843c571"/>
          <w:szCs w:val="14"/>
        </w:rPr>
        <w:t>iety of America</w:t>
      </w:r>
      <w:r w:rsidRPr="0066563B">
        <w:rPr>
          <w:rFonts w:ascii="Cambria" w:hAnsi="Cambria" w:cs="AdvTT5843c571"/>
          <w:szCs w:val="14"/>
        </w:rPr>
        <w:t>, Boulder, Colo</w:t>
      </w:r>
      <w:r>
        <w:rPr>
          <w:rFonts w:ascii="Cambria" w:hAnsi="Cambria" w:cs="AdvTT5843c571"/>
          <w:szCs w:val="14"/>
        </w:rPr>
        <w:t>rado</w:t>
      </w:r>
      <w:r>
        <w:rPr>
          <w:rFonts w:ascii="AdvTT5843c571" w:hAnsi="AdvTT5843c571" w:cs="AdvTT5843c571"/>
          <w:sz w:val="14"/>
          <w:szCs w:val="14"/>
        </w:rPr>
        <w:t>.</w:t>
      </w:r>
    </w:p>
    <w:p w:rsidR="00254780" w:rsidRPr="00254780" w:rsidRDefault="00254780" w:rsidP="00306ECC">
      <w:pPr>
        <w:ind w:left="360" w:hanging="360"/>
        <w:jc w:val="both"/>
        <w:rPr>
          <w:rFonts w:ascii="Cambria" w:hAnsi="Cambria"/>
          <w:iCs/>
          <w:szCs w:val="20"/>
        </w:rPr>
      </w:pPr>
    </w:p>
    <w:p w:rsidR="00254780" w:rsidRPr="00254780" w:rsidRDefault="00254780" w:rsidP="00254780">
      <w:pPr>
        <w:ind w:left="360" w:hanging="360"/>
        <w:jc w:val="both"/>
        <w:rPr>
          <w:rFonts w:ascii="Cambria" w:hAnsi="Cambria"/>
        </w:rPr>
      </w:pPr>
      <w:r w:rsidRPr="00254780">
        <w:rPr>
          <w:rFonts w:ascii="Cambria" w:hAnsi="Cambria"/>
        </w:rPr>
        <w:t xml:space="preserve">Barbeau, D.L., Ducea, M.N., Gehrels, G.E., Kidder, S., Whitmore, P.H., and Saleeby, J.B., 2005, The origin of Salinia, California: new evidence from U-Pb detrital zircon geochronology of basement and cover rocks: Geological Society of America Bulletin, v. 117, p. 466-481. </w:t>
      </w:r>
    </w:p>
    <w:p w:rsidR="00A17066" w:rsidRDefault="00A17066" w:rsidP="00306ECC">
      <w:pPr>
        <w:jc w:val="both"/>
        <w:rPr>
          <w:rFonts w:ascii="Cambria" w:hAnsi="Cambria" w:cs="AdvTT5843c571"/>
          <w:szCs w:val="14"/>
        </w:rPr>
      </w:pPr>
    </w:p>
    <w:p w:rsidR="00A712E5" w:rsidRPr="00A712E5" w:rsidRDefault="00A712E5" w:rsidP="00A712E5">
      <w:pPr>
        <w:ind w:left="360" w:hanging="360"/>
        <w:jc w:val="both"/>
        <w:rPr>
          <w:rFonts w:ascii="Cambria" w:hAnsi="Cambria" w:cs="AdvTT5843c571"/>
          <w:szCs w:val="14"/>
        </w:rPr>
      </w:pPr>
      <w:r w:rsidRPr="00A712E5">
        <w:rPr>
          <w:rFonts w:ascii="Cambria" w:hAnsi="Cambria" w:cs="AdvTT5843c571"/>
          <w:szCs w:val="14"/>
        </w:rPr>
        <w:t xml:space="preserve">Beard, B. L., and A. F. Glazner, </w:t>
      </w:r>
      <w:r>
        <w:rPr>
          <w:rFonts w:ascii="Cambria" w:hAnsi="Cambria" w:cs="AdvTT5843c571"/>
          <w:szCs w:val="14"/>
        </w:rPr>
        <w:t xml:space="preserve">1995, </w:t>
      </w:r>
      <w:r w:rsidRPr="00A712E5">
        <w:rPr>
          <w:rFonts w:ascii="Cambria" w:hAnsi="Cambria" w:cs="AdvTT5843c571"/>
          <w:szCs w:val="14"/>
        </w:rPr>
        <w:t>Trace element and Sr</w:t>
      </w:r>
      <w:r>
        <w:rPr>
          <w:rFonts w:ascii="Cambria" w:hAnsi="Cambria" w:cs="AdvTT5843c571"/>
          <w:szCs w:val="14"/>
        </w:rPr>
        <w:t xml:space="preserve"> </w:t>
      </w:r>
      <w:r w:rsidRPr="00A712E5">
        <w:rPr>
          <w:rFonts w:ascii="Cambria" w:hAnsi="Cambria" w:cs="AdvTT5843c571"/>
          <w:szCs w:val="14"/>
        </w:rPr>
        <w:t>and Nd isotopic composition of mantle xenoliths</w:t>
      </w:r>
      <w:r>
        <w:rPr>
          <w:rFonts w:ascii="Cambria" w:hAnsi="Cambria" w:cs="AdvTT5843c571"/>
          <w:szCs w:val="14"/>
        </w:rPr>
        <w:t xml:space="preserve"> </w:t>
      </w:r>
      <w:r w:rsidRPr="00A712E5">
        <w:rPr>
          <w:rFonts w:ascii="Cambria" w:hAnsi="Cambria" w:cs="AdvTT5843c571"/>
          <w:szCs w:val="14"/>
        </w:rPr>
        <w:t>from the Big Pine</w:t>
      </w:r>
      <w:r>
        <w:rPr>
          <w:rFonts w:ascii="Cambria" w:hAnsi="Cambria" w:cs="AdvTT5843c571"/>
          <w:szCs w:val="14"/>
        </w:rPr>
        <w:t xml:space="preserve"> volcanic field, California, Journal of Geophysical Research</w:t>
      </w:r>
      <w:r w:rsidRPr="00A712E5">
        <w:rPr>
          <w:rFonts w:ascii="Cambria" w:hAnsi="Cambria" w:cs="AdvTT5843c571"/>
          <w:szCs w:val="14"/>
        </w:rPr>
        <w:t xml:space="preserve">, </w:t>
      </w:r>
      <w:r>
        <w:rPr>
          <w:rFonts w:ascii="Cambria" w:hAnsi="Cambria" w:cs="AdvTT5843c571"/>
          <w:szCs w:val="14"/>
        </w:rPr>
        <w:t xml:space="preserve">v. </w:t>
      </w:r>
      <w:r w:rsidRPr="00A712E5">
        <w:rPr>
          <w:rFonts w:ascii="Cambria" w:hAnsi="Cambria" w:cs="AdvTT5843c571"/>
          <w:szCs w:val="14"/>
        </w:rPr>
        <w:t xml:space="preserve">100, </w:t>
      </w:r>
      <w:r>
        <w:rPr>
          <w:rFonts w:ascii="Cambria" w:hAnsi="Cambria" w:cs="AdvTT5843c571"/>
          <w:szCs w:val="14"/>
        </w:rPr>
        <w:t xml:space="preserve">p. </w:t>
      </w:r>
      <w:r w:rsidRPr="00A712E5">
        <w:rPr>
          <w:rFonts w:ascii="Cambria" w:hAnsi="Cambria" w:cs="AdvTT5843c571"/>
          <w:szCs w:val="14"/>
        </w:rPr>
        <w:t>4169 –</w:t>
      </w:r>
      <w:r>
        <w:rPr>
          <w:rFonts w:ascii="Cambria" w:hAnsi="Cambria" w:cs="AdvTT5843c571"/>
          <w:szCs w:val="14"/>
        </w:rPr>
        <w:t xml:space="preserve"> 4179</w:t>
      </w:r>
      <w:r w:rsidRPr="00A712E5">
        <w:rPr>
          <w:rFonts w:ascii="Cambria" w:hAnsi="Cambria" w:cs="AdvTT5843c571"/>
          <w:szCs w:val="14"/>
        </w:rPr>
        <w:t>.</w:t>
      </w:r>
    </w:p>
    <w:p w:rsidR="00A712E5" w:rsidRDefault="00A712E5" w:rsidP="003F2A56">
      <w:pPr>
        <w:ind w:left="360" w:hanging="360"/>
        <w:jc w:val="both"/>
        <w:rPr>
          <w:rFonts w:ascii="Cambria" w:hAnsi="Cambria" w:cs="Times-Roman"/>
          <w:szCs w:val="14"/>
        </w:rPr>
      </w:pPr>
    </w:p>
    <w:p w:rsidR="001E07C2" w:rsidRDefault="003F2A56" w:rsidP="003F2A56">
      <w:pPr>
        <w:ind w:left="360" w:hanging="360"/>
        <w:jc w:val="both"/>
        <w:rPr>
          <w:rFonts w:ascii="Cambria" w:hAnsi="Cambria" w:cs="Times-Roman"/>
          <w:szCs w:val="14"/>
        </w:rPr>
      </w:pPr>
      <w:r w:rsidRPr="003F2A56">
        <w:rPr>
          <w:rFonts w:ascii="Cambria" w:hAnsi="Cambria" w:cs="Times-Roman"/>
          <w:szCs w:val="14"/>
        </w:rPr>
        <w:t>Blake, M.C., Jr., Jayko, A.S., McLaughlin, R.J., and Underwood,</w:t>
      </w:r>
      <w:r>
        <w:rPr>
          <w:rFonts w:ascii="Cambria" w:hAnsi="Cambria" w:cs="Times-Roman"/>
          <w:szCs w:val="14"/>
        </w:rPr>
        <w:t xml:space="preserve"> </w:t>
      </w:r>
      <w:r w:rsidRPr="003F2A56">
        <w:rPr>
          <w:rFonts w:ascii="Cambria" w:hAnsi="Cambria" w:cs="Times-Roman"/>
          <w:szCs w:val="14"/>
        </w:rPr>
        <w:t>M.B., 1988, Metamorphic and tectonic evolution</w:t>
      </w:r>
      <w:r>
        <w:rPr>
          <w:rFonts w:ascii="Cambria" w:hAnsi="Cambria" w:cs="Times-Roman"/>
          <w:szCs w:val="14"/>
        </w:rPr>
        <w:t xml:space="preserve"> </w:t>
      </w:r>
      <w:r w:rsidRPr="003F2A56">
        <w:rPr>
          <w:rFonts w:ascii="Cambria" w:hAnsi="Cambria" w:cs="Times-Roman"/>
          <w:szCs w:val="14"/>
        </w:rPr>
        <w:t xml:space="preserve">of the Franciscan Complex, northern California, </w:t>
      </w:r>
      <w:r w:rsidRPr="003F2A56">
        <w:rPr>
          <w:rFonts w:ascii="Cambria" w:hAnsi="Cambria" w:cs="Times-Roman"/>
          <w:i/>
          <w:iCs/>
          <w:szCs w:val="14"/>
        </w:rPr>
        <w:t>in</w:t>
      </w:r>
      <w:r>
        <w:rPr>
          <w:rFonts w:ascii="Cambria" w:hAnsi="Cambria" w:cs="Times-Roman"/>
          <w:i/>
          <w:iCs/>
          <w:szCs w:val="14"/>
        </w:rPr>
        <w:t xml:space="preserve"> </w:t>
      </w:r>
      <w:r w:rsidRPr="003F2A56">
        <w:rPr>
          <w:rFonts w:ascii="Cambria" w:hAnsi="Cambria" w:cs="Times-Roman"/>
          <w:szCs w:val="14"/>
        </w:rPr>
        <w:t>Ernst, W.G., ed., Metamorphism and Crustal Evolution</w:t>
      </w:r>
      <w:r>
        <w:rPr>
          <w:rFonts w:ascii="Cambria" w:hAnsi="Cambria" w:cs="Times-Roman"/>
          <w:szCs w:val="14"/>
        </w:rPr>
        <w:t xml:space="preserve"> </w:t>
      </w:r>
      <w:r w:rsidRPr="003F2A56">
        <w:rPr>
          <w:rFonts w:ascii="Cambria" w:hAnsi="Cambria" w:cs="Times-Roman"/>
          <w:szCs w:val="14"/>
        </w:rPr>
        <w:t>of the Western United States (Rubey Volume 7): Englewood</w:t>
      </w:r>
      <w:r>
        <w:rPr>
          <w:rFonts w:ascii="Cambria" w:hAnsi="Cambria" w:cs="Times-Roman"/>
          <w:szCs w:val="14"/>
        </w:rPr>
        <w:t xml:space="preserve"> </w:t>
      </w:r>
      <w:r w:rsidRPr="003F2A56">
        <w:rPr>
          <w:rFonts w:ascii="Cambria" w:hAnsi="Cambria" w:cs="Times-Roman"/>
          <w:szCs w:val="14"/>
        </w:rPr>
        <w:t>Cliffs, New Jersey, Prentice-Hall, p. 1035–1060.</w:t>
      </w:r>
    </w:p>
    <w:p w:rsidR="00B30FFC" w:rsidRDefault="00B30FFC" w:rsidP="003F2A56">
      <w:pPr>
        <w:ind w:left="360" w:hanging="360"/>
        <w:jc w:val="both"/>
        <w:rPr>
          <w:rFonts w:ascii="Cambria" w:hAnsi="Cambria" w:cs="Times-Roman"/>
          <w:szCs w:val="14"/>
        </w:rPr>
      </w:pPr>
    </w:p>
    <w:p w:rsidR="005441C8" w:rsidRDefault="00B30FFC" w:rsidP="00B30FFC">
      <w:pPr>
        <w:ind w:left="360" w:hanging="360"/>
        <w:jc w:val="both"/>
        <w:rPr>
          <w:rFonts w:ascii="Cambria" w:hAnsi="Cambria" w:cs="TimesNewRomanPSMT"/>
          <w:szCs w:val="16"/>
        </w:rPr>
      </w:pPr>
      <w:r w:rsidRPr="00B30FFC">
        <w:rPr>
          <w:rFonts w:ascii="Cambria" w:hAnsi="Cambria" w:cs="TimesNewRomanPSMT"/>
          <w:szCs w:val="16"/>
        </w:rPr>
        <w:t>Bohannon, R. G., and Parsons, T., 1995, Tectonic implications</w:t>
      </w:r>
      <w:r>
        <w:rPr>
          <w:rFonts w:ascii="Cambria" w:hAnsi="Cambria" w:cs="TimesNewRomanPSMT"/>
          <w:szCs w:val="16"/>
        </w:rPr>
        <w:t xml:space="preserve"> </w:t>
      </w:r>
      <w:r w:rsidRPr="00B30FFC">
        <w:rPr>
          <w:rFonts w:ascii="Cambria" w:hAnsi="Cambria" w:cs="TimesNewRomanPSMT"/>
          <w:szCs w:val="16"/>
        </w:rPr>
        <w:t>of post 30 Ma Pacific and North American relative</w:t>
      </w:r>
      <w:r>
        <w:rPr>
          <w:rFonts w:ascii="Cambria" w:hAnsi="Cambria" w:cs="TimesNewRomanPSMT"/>
          <w:szCs w:val="16"/>
        </w:rPr>
        <w:t xml:space="preserve"> plate motions: Geological Society of America Bulletin</w:t>
      </w:r>
      <w:r w:rsidRPr="00B30FFC">
        <w:rPr>
          <w:rFonts w:ascii="Cambria" w:hAnsi="Cambria" w:cs="TimesNewRomanPSMT"/>
          <w:szCs w:val="16"/>
        </w:rPr>
        <w:t>, v. 107, p.</w:t>
      </w:r>
      <w:r>
        <w:rPr>
          <w:rFonts w:ascii="Cambria" w:hAnsi="Cambria" w:cs="TimesNewRomanPSMT"/>
          <w:szCs w:val="16"/>
        </w:rPr>
        <w:t xml:space="preserve"> </w:t>
      </w:r>
      <w:r w:rsidRPr="00B30FFC">
        <w:rPr>
          <w:rFonts w:ascii="Cambria" w:hAnsi="Cambria" w:cs="TimesNewRomanPSMT"/>
          <w:szCs w:val="16"/>
        </w:rPr>
        <w:t>937-959.</w:t>
      </w:r>
    </w:p>
    <w:p w:rsidR="005441C8" w:rsidRDefault="005441C8" w:rsidP="00B30FFC">
      <w:pPr>
        <w:ind w:left="360" w:hanging="360"/>
        <w:jc w:val="both"/>
        <w:rPr>
          <w:rFonts w:ascii="Cambria" w:hAnsi="Cambria" w:cs="TimesNewRomanPSMT"/>
          <w:szCs w:val="16"/>
        </w:rPr>
      </w:pPr>
    </w:p>
    <w:p w:rsidR="005441C8" w:rsidRPr="005441C8" w:rsidRDefault="005441C8" w:rsidP="00C54EE1">
      <w:pPr>
        <w:ind w:left="360" w:hanging="360"/>
        <w:jc w:val="both"/>
        <w:rPr>
          <w:rFonts w:ascii="Cambria" w:hAnsi="Cambria"/>
        </w:rPr>
      </w:pPr>
      <w:r w:rsidRPr="005441C8">
        <w:rPr>
          <w:rFonts w:ascii="Cambria" w:hAnsi="Cambria"/>
        </w:rPr>
        <w:t>Brady, R.,J., Ducea, M.N., Kidder, S. , and Saleeby, J., 2006 The Distribution of Radiogenic Heat Production as a Function of Depth in the Sierra Nevada Batholith, California: A New Approach to an Old Problem: Lithos v. 86, p. 229-244.</w:t>
      </w:r>
    </w:p>
    <w:p w:rsidR="00181066" w:rsidRDefault="00181066" w:rsidP="00C54EE1">
      <w:pPr>
        <w:jc w:val="both"/>
        <w:rPr>
          <w:rFonts w:ascii="Cambria" w:hAnsi="Cambria" w:cs="TimesNewRomanPSMT"/>
          <w:szCs w:val="16"/>
        </w:rPr>
      </w:pPr>
    </w:p>
    <w:p w:rsidR="00B30FFC" w:rsidRPr="00FD5135" w:rsidRDefault="00FD5135" w:rsidP="00FD5135">
      <w:pPr>
        <w:ind w:left="360" w:hanging="360"/>
        <w:jc w:val="both"/>
        <w:rPr>
          <w:rFonts w:ascii="JansonText-Roman" w:hAnsi="JansonText-Roman" w:cs="JansonText-Roman"/>
          <w:sz w:val="14"/>
          <w:szCs w:val="14"/>
        </w:rPr>
      </w:pPr>
      <w:r>
        <w:rPr>
          <w:rFonts w:ascii="Cambria" w:hAnsi="Cambria" w:cs="TimesNewRomanPSMT"/>
          <w:szCs w:val="16"/>
        </w:rPr>
        <w:t xml:space="preserve">Burgmann, R., and Dresen, G., 2008 Rheology of lower crust and upper mantle: evidence from rock mechanics, geodesy, and field observations, Annual review of Earth and Planetary Sciences, v. 36, p. 531-567, </w:t>
      </w:r>
      <w:r w:rsidRPr="00FD5135">
        <w:rPr>
          <w:rFonts w:ascii="Cambria" w:hAnsi="Cambria" w:cs="JansonText-Roman"/>
          <w:szCs w:val="14"/>
        </w:rPr>
        <w:t>doi:10.1146/</w:t>
      </w:r>
      <w:r>
        <w:rPr>
          <w:rFonts w:ascii="Cambria" w:hAnsi="Cambria" w:cs="JansonText-Roman"/>
          <w:szCs w:val="14"/>
        </w:rPr>
        <w:t xml:space="preserve"> </w:t>
      </w:r>
      <w:r w:rsidRPr="00FD5135">
        <w:rPr>
          <w:rFonts w:ascii="Cambria" w:hAnsi="Cambria" w:cs="JansonText-Roman"/>
          <w:szCs w:val="14"/>
        </w:rPr>
        <w:t>annurev.earth.36.031207.124326</w:t>
      </w:r>
      <w:r>
        <w:rPr>
          <w:rFonts w:ascii="Cambria" w:hAnsi="Cambria" w:cs="JansonText-Roman"/>
          <w:szCs w:val="14"/>
        </w:rPr>
        <w:t>.</w:t>
      </w:r>
    </w:p>
    <w:p w:rsidR="007E1243" w:rsidRDefault="007E1243" w:rsidP="00B30FFC">
      <w:pPr>
        <w:widowControl w:val="0"/>
        <w:autoSpaceDE w:val="0"/>
        <w:autoSpaceDN w:val="0"/>
        <w:adjustRightInd w:val="0"/>
        <w:rPr>
          <w:rFonts w:ascii="Cambria" w:hAnsi="Cambria" w:cs="TimesNewRomanPSMT"/>
          <w:szCs w:val="16"/>
        </w:rPr>
      </w:pPr>
    </w:p>
    <w:p w:rsidR="007E1243" w:rsidRPr="007E1243" w:rsidRDefault="007E1243" w:rsidP="007E1243">
      <w:pPr>
        <w:ind w:left="360" w:hanging="360"/>
        <w:jc w:val="both"/>
        <w:rPr>
          <w:rFonts w:ascii="Cambria" w:hAnsi="Cambria"/>
        </w:rPr>
      </w:pPr>
      <w:r w:rsidRPr="007E1243">
        <w:rPr>
          <w:rFonts w:ascii="Cambria" w:hAnsi="Cambria"/>
        </w:rPr>
        <w:t xml:space="preserve">Cecil, R., Saleeby, Z., Saleeby, J. and Farley, K., 2014, Pliocene-Quaternary subsidence and exhumation of the southeastern San Joaquin Basin, California, in response to mantle lithosphere removal, Geosphere, </w:t>
      </w:r>
      <w:r w:rsidRPr="007E1243">
        <w:rPr>
          <w:rFonts w:ascii="Cambria" w:hAnsi="Cambria" w:cs="Times-Roman"/>
          <w:szCs w:val="16"/>
        </w:rPr>
        <w:t>doi:10.1130/GES00882.1</w:t>
      </w:r>
      <w:r w:rsidRPr="007E1243">
        <w:rPr>
          <w:rFonts w:ascii="Cambria" w:hAnsi="Cambria"/>
        </w:rPr>
        <w:t>.</w:t>
      </w:r>
    </w:p>
    <w:p w:rsidR="001E07C2" w:rsidRPr="00B30FFC" w:rsidRDefault="001E07C2" w:rsidP="00B30FFC">
      <w:pPr>
        <w:widowControl w:val="0"/>
        <w:autoSpaceDE w:val="0"/>
        <w:autoSpaceDN w:val="0"/>
        <w:adjustRightInd w:val="0"/>
        <w:rPr>
          <w:rFonts w:ascii="Cambria" w:hAnsi="Cambria" w:cs="TimesNewRomanPSMT"/>
          <w:szCs w:val="16"/>
        </w:rPr>
      </w:pPr>
    </w:p>
    <w:p w:rsidR="001E07C2" w:rsidRPr="001E07C2" w:rsidRDefault="001E07C2" w:rsidP="001E07C2">
      <w:pPr>
        <w:ind w:left="360" w:hanging="360"/>
        <w:jc w:val="both"/>
        <w:rPr>
          <w:rFonts w:ascii="Cambria" w:hAnsi="Cambria"/>
        </w:rPr>
      </w:pPr>
      <w:r w:rsidRPr="001E07C2">
        <w:rPr>
          <w:rFonts w:ascii="Cambria" w:hAnsi="Cambria"/>
        </w:rPr>
        <w:t xml:space="preserve">Chapman, A., Saleeby, J., and Eiler, J., 2013, Slab flattening trigger for isotopic disturbance and magmatic flare-up in the southernmost Sierra Nevada batholith, California, Geology, </w:t>
      </w:r>
      <w:r w:rsidRPr="001E07C2">
        <w:rPr>
          <w:rFonts w:ascii="Cambria" w:hAnsi="Cambria" w:cs="Helvetica-Light"/>
          <w:szCs w:val="14"/>
        </w:rPr>
        <w:t>doi:10.1130/G34445.1</w:t>
      </w:r>
      <w:r w:rsidRPr="001E07C2">
        <w:rPr>
          <w:rFonts w:ascii="Cambria" w:hAnsi="Cambria"/>
        </w:rPr>
        <w:t>.</w:t>
      </w:r>
    </w:p>
    <w:p w:rsidR="005C4F60" w:rsidRDefault="005C4F60" w:rsidP="003F2A56">
      <w:pPr>
        <w:ind w:left="360" w:hanging="360"/>
        <w:jc w:val="both"/>
        <w:rPr>
          <w:rFonts w:ascii="Cambria" w:hAnsi="Cambria" w:cs="Times-Roman"/>
          <w:szCs w:val="14"/>
        </w:rPr>
      </w:pPr>
    </w:p>
    <w:p w:rsidR="005C4F60" w:rsidRDefault="005C4F60" w:rsidP="001E07C2">
      <w:pPr>
        <w:jc w:val="both"/>
        <w:rPr>
          <w:rFonts w:ascii="Cambria" w:hAnsi="Cambria" w:cs="Times-Roman"/>
          <w:szCs w:val="14"/>
        </w:rPr>
      </w:pPr>
    </w:p>
    <w:p w:rsidR="009661A5" w:rsidRDefault="005C4F60" w:rsidP="003F2A56">
      <w:pPr>
        <w:ind w:left="360" w:hanging="360"/>
        <w:jc w:val="both"/>
      </w:pPr>
      <w:r w:rsidRPr="005C4F60">
        <w:t>Chapman, A. D., Jacobson, C. E., Ernst, W. G., Grove, M., Hourigan, J., Johnston, S., and Ducea, M.N., 2016</w:t>
      </w:r>
      <w:r w:rsidR="009661A5">
        <w:t>a</w:t>
      </w:r>
      <w:r w:rsidRPr="005C4F60">
        <w:t xml:space="preserve">, Assembling the world’s type shallow subduction complex: Detrital zircon geochronologic constraints on the origin of the Nacimiento block, central California Coast Ranges: Geosphere, v. 12, no. </w:t>
      </w:r>
      <w:r w:rsidR="009661A5">
        <w:t>2, doi:10.1130/GES01257.1.</w:t>
      </w:r>
    </w:p>
    <w:p w:rsidR="009661A5" w:rsidRDefault="009661A5" w:rsidP="003F2A56">
      <w:pPr>
        <w:ind w:left="360" w:hanging="360"/>
        <w:jc w:val="both"/>
      </w:pPr>
    </w:p>
    <w:p w:rsidR="009661A5" w:rsidRPr="009661A5" w:rsidRDefault="009661A5" w:rsidP="009661A5">
      <w:pPr>
        <w:ind w:left="360" w:hanging="360"/>
        <w:jc w:val="both"/>
        <w:rPr>
          <w:rFonts w:ascii="Cambria" w:hAnsi="Cambria" w:cs="Times"/>
          <w:noProof/>
        </w:rPr>
      </w:pPr>
      <w:r w:rsidRPr="009661A5">
        <w:rPr>
          <w:rFonts w:ascii="Cambria" w:hAnsi="Cambria" w:cs="Times"/>
          <w:noProof/>
        </w:rPr>
        <w:t>Chapman, A. D., Wood, D. J., Saleeby, J., Saleeby, Z., 2016</w:t>
      </w:r>
      <w:r>
        <w:rPr>
          <w:rFonts w:ascii="Cambria" w:hAnsi="Cambria" w:cs="Times"/>
          <w:noProof/>
        </w:rPr>
        <w:t>b</w:t>
      </w:r>
      <w:r w:rsidRPr="009661A5">
        <w:rPr>
          <w:rFonts w:ascii="Cambria" w:hAnsi="Cambria" w:cs="Times"/>
          <w:noProof/>
        </w:rPr>
        <w:t>, Late Cretaceous to early Neogene tectonic development of the southern Sierra Nevada region, Geological Society of America Fieldtrip Guide 7, Cordilleran Section, Ontario California (in press).</w:t>
      </w:r>
      <w:r w:rsidRPr="009661A5">
        <w:rPr>
          <w:rFonts w:ascii="Cambria" w:hAnsi="Cambria" w:cs="Times"/>
          <w:noProof/>
          <w:color w:val="FF0000"/>
        </w:rPr>
        <w:t xml:space="preserve"> </w:t>
      </w:r>
    </w:p>
    <w:p w:rsidR="009C02E0" w:rsidRDefault="009C02E0" w:rsidP="00A452AD">
      <w:pPr>
        <w:jc w:val="both"/>
        <w:rPr>
          <w:rFonts w:ascii="Cambria" w:hAnsi="Cambria"/>
        </w:rPr>
      </w:pPr>
    </w:p>
    <w:p w:rsidR="008E70AB" w:rsidRDefault="009C02E0" w:rsidP="009C02E0">
      <w:pPr>
        <w:ind w:left="360" w:hanging="360"/>
        <w:jc w:val="both"/>
        <w:rPr>
          <w:rFonts w:ascii="Cambria" w:hAnsi="Cambria" w:cs="Univers"/>
          <w:szCs w:val="12"/>
        </w:rPr>
      </w:pPr>
      <w:r w:rsidRPr="009C02E0">
        <w:rPr>
          <w:rFonts w:ascii="Cambria" w:hAnsi="Cambria" w:cs="Univers"/>
          <w:szCs w:val="12"/>
        </w:rPr>
        <w:t>Cowan, D.S., 1978, Origin of blueschist-bearing chaotic rocks in the Franciscan Complex, San</w:t>
      </w:r>
      <w:r>
        <w:rPr>
          <w:rFonts w:ascii="Cambria" w:hAnsi="Cambria" w:cs="Univers"/>
          <w:szCs w:val="12"/>
        </w:rPr>
        <w:t xml:space="preserve"> </w:t>
      </w:r>
      <w:r w:rsidRPr="009C02E0">
        <w:rPr>
          <w:rFonts w:ascii="Cambria" w:hAnsi="Cambria" w:cs="Univers"/>
          <w:szCs w:val="12"/>
        </w:rPr>
        <w:t xml:space="preserve">Simeon, California: Geological Society of America Bulletin, v. 89, p. 1415–1423, doi: 10 .1130/0016 -7606 (1978)89 &lt;1415: OOBCRI&gt;2 .0 </w:t>
      </w:r>
      <w:r w:rsidR="008E70AB">
        <w:rPr>
          <w:rFonts w:ascii="Cambria" w:hAnsi="Cambria" w:cs="Univers"/>
          <w:szCs w:val="12"/>
        </w:rPr>
        <w:t>.CO;2</w:t>
      </w:r>
      <w:r w:rsidRPr="009C02E0">
        <w:rPr>
          <w:rFonts w:ascii="Cambria" w:hAnsi="Cambria" w:cs="Univers"/>
          <w:szCs w:val="12"/>
        </w:rPr>
        <w:t>.</w:t>
      </w:r>
    </w:p>
    <w:p w:rsidR="008E70AB" w:rsidRDefault="008E70AB" w:rsidP="009C02E0">
      <w:pPr>
        <w:ind w:left="360" w:hanging="360"/>
        <w:jc w:val="both"/>
        <w:rPr>
          <w:rFonts w:ascii="Cambria" w:hAnsi="Cambria" w:cs="Univers"/>
          <w:szCs w:val="12"/>
        </w:rPr>
      </w:pPr>
    </w:p>
    <w:p w:rsidR="009C02E0" w:rsidRPr="008E70AB" w:rsidRDefault="008E70AB" w:rsidP="00641DD8">
      <w:pPr>
        <w:ind w:left="360" w:hanging="360"/>
        <w:jc w:val="both"/>
        <w:rPr>
          <w:rFonts w:ascii="Cambria" w:hAnsi="Cambria" w:cs="TimesNewRomanPS"/>
          <w:color w:val="231F20"/>
          <w:szCs w:val="18"/>
        </w:rPr>
      </w:pPr>
      <w:r w:rsidRPr="008E70AB">
        <w:rPr>
          <w:rFonts w:ascii="Cambria" w:hAnsi="Cambria" w:cs="TimesNewRomanPS"/>
          <w:color w:val="231F20"/>
          <w:szCs w:val="18"/>
        </w:rPr>
        <w:t>Dickinson, W.R., Ducea, M</w:t>
      </w:r>
      <w:r w:rsidR="00641DD8">
        <w:rPr>
          <w:rFonts w:ascii="Cambria" w:hAnsi="Cambria" w:cs="TimesNewRomanPS"/>
          <w:color w:val="231F20"/>
          <w:szCs w:val="18"/>
        </w:rPr>
        <w:t xml:space="preserve">., Rosenberg, I., Greene, H.G., </w:t>
      </w:r>
      <w:r w:rsidRPr="008E70AB">
        <w:rPr>
          <w:rFonts w:ascii="Cambria" w:hAnsi="Cambria" w:cs="TimesNewRomanPS"/>
          <w:color w:val="231F20"/>
          <w:szCs w:val="18"/>
        </w:rPr>
        <w:t>Graham, S.A., Clark, J.C., Weber, G.E., Kidder, S., Ernst,</w:t>
      </w:r>
      <w:r w:rsidR="00641DD8">
        <w:rPr>
          <w:rFonts w:ascii="Cambria" w:hAnsi="Cambria" w:cs="TimesNewRomanPS"/>
          <w:color w:val="231F20"/>
          <w:szCs w:val="18"/>
        </w:rPr>
        <w:t xml:space="preserve"> </w:t>
      </w:r>
      <w:r w:rsidRPr="008E70AB">
        <w:rPr>
          <w:rFonts w:ascii="Cambria" w:hAnsi="Cambria" w:cs="TimesNewRomanPS"/>
          <w:color w:val="231F20"/>
          <w:szCs w:val="18"/>
        </w:rPr>
        <w:t xml:space="preserve">W.G., and Brabb, E.E., </w:t>
      </w:r>
      <w:r>
        <w:rPr>
          <w:rFonts w:ascii="Cambria" w:hAnsi="Cambria" w:cs="TimesNewRomanPS"/>
          <w:color w:val="231F20"/>
          <w:szCs w:val="18"/>
        </w:rPr>
        <w:t xml:space="preserve">2005, Net dextral slip, Neogene </w:t>
      </w:r>
      <w:r w:rsidRPr="008E70AB">
        <w:rPr>
          <w:rFonts w:ascii="Cambria" w:hAnsi="Cambria" w:cs="TimesNewRomanPS"/>
          <w:color w:val="231F20"/>
          <w:szCs w:val="18"/>
        </w:rPr>
        <w:t>San Gregorio–Hosgri fault zone, coastal California: Geologic</w:t>
      </w:r>
      <w:r>
        <w:rPr>
          <w:rFonts w:ascii="Cambria" w:hAnsi="Cambria" w:cs="TimesNewRomanPS"/>
          <w:color w:val="231F20"/>
          <w:szCs w:val="18"/>
        </w:rPr>
        <w:t xml:space="preserve"> </w:t>
      </w:r>
      <w:r w:rsidRPr="008E70AB">
        <w:rPr>
          <w:rFonts w:ascii="Cambria" w:hAnsi="Cambria" w:cs="TimesNewRomanPS"/>
          <w:color w:val="231F20"/>
          <w:szCs w:val="18"/>
        </w:rPr>
        <w:t>evidence and tectonic impl</w:t>
      </w:r>
      <w:r>
        <w:rPr>
          <w:rFonts w:ascii="Cambria" w:hAnsi="Cambria" w:cs="TimesNewRomanPS"/>
          <w:color w:val="231F20"/>
          <w:szCs w:val="18"/>
        </w:rPr>
        <w:t xml:space="preserve">ications: Geological Society of </w:t>
      </w:r>
      <w:r w:rsidRPr="008E70AB">
        <w:rPr>
          <w:rFonts w:ascii="Cambria" w:hAnsi="Cambria" w:cs="TimesNewRomanPS"/>
          <w:color w:val="231F20"/>
          <w:szCs w:val="18"/>
        </w:rPr>
        <w:t>America Special Paper 391, 43 p.</w:t>
      </w:r>
    </w:p>
    <w:p w:rsidR="00BB44F7" w:rsidRDefault="00BB44F7" w:rsidP="009C02E0">
      <w:pPr>
        <w:jc w:val="both"/>
        <w:rPr>
          <w:rFonts w:ascii="Cambria" w:hAnsi="Cambria"/>
        </w:rPr>
      </w:pPr>
    </w:p>
    <w:p w:rsidR="00BB44F7" w:rsidRDefault="00BB44F7" w:rsidP="00BB44F7">
      <w:pPr>
        <w:ind w:left="360" w:hanging="360"/>
        <w:jc w:val="both"/>
        <w:rPr>
          <w:rFonts w:ascii="Cambria" w:hAnsi="Cambria" w:cs="Times-Roman"/>
          <w:szCs w:val="16"/>
        </w:rPr>
      </w:pPr>
      <w:r w:rsidRPr="00BB44F7">
        <w:rPr>
          <w:rFonts w:ascii="Cambria" w:hAnsi="Cambria" w:cs="Times-Roman"/>
          <w:szCs w:val="16"/>
        </w:rPr>
        <w:t>Dietz, L.D., and Ellsworth, W.L., 1990, The</w:t>
      </w:r>
      <w:r>
        <w:rPr>
          <w:rFonts w:ascii="Cambria" w:hAnsi="Cambria" w:cs="Times-Roman"/>
          <w:szCs w:val="16"/>
        </w:rPr>
        <w:t xml:space="preserve"> October 17, 1989, Loma Prieta, </w:t>
      </w:r>
      <w:r w:rsidRPr="00BB44F7">
        <w:rPr>
          <w:rFonts w:ascii="Cambria" w:hAnsi="Cambria" w:cs="Times-Roman"/>
          <w:szCs w:val="16"/>
        </w:rPr>
        <w:t>California, earthquake and its aftershocks: Geometry of the sequence from</w:t>
      </w:r>
      <w:r>
        <w:rPr>
          <w:rFonts w:ascii="Cambria" w:hAnsi="Cambria" w:cs="Times-Roman"/>
          <w:szCs w:val="16"/>
        </w:rPr>
        <w:t xml:space="preserve"> </w:t>
      </w:r>
      <w:r w:rsidRPr="00BB44F7">
        <w:rPr>
          <w:rFonts w:ascii="Cambria" w:hAnsi="Cambria" w:cs="Times-Roman"/>
          <w:szCs w:val="16"/>
        </w:rPr>
        <w:t>high-resolution locations: Geophysical Research Letters, v. 17, p. 1417–1420, doi:10.1029/GL017i009p01417.</w:t>
      </w:r>
    </w:p>
    <w:p w:rsidR="00F51FFD" w:rsidRPr="00BB44F7" w:rsidRDefault="00F51FFD" w:rsidP="00BB44F7">
      <w:pPr>
        <w:jc w:val="both"/>
        <w:rPr>
          <w:rFonts w:ascii="Cambria" w:hAnsi="Cambria"/>
        </w:rPr>
      </w:pPr>
    </w:p>
    <w:p w:rsidR="00F51FFD" w:rsidRPr="00F51FFD" w:rsidRDefault="00F51FFD" w:rsidP="00F51FFD">
      <w:pPr>
        <w:ind w:left="360" w:hanging="360"/>
        <w:jc w:val="both"/>
        <w:rPr>
          <w:rFonts w:ascii="Cambria" w:hAnsi="Cambria"/>
          <w:i/>
        </w:rPr>
      </w:pPr>
      <w:r w:rsidRPr="00F51FFD">
        <w:rPr>
          <w:rFonts w:ascii="Cambria" w:hAnsi="Cambria"/>
        </w:rPr>
        <w:t>Ducea, M.N., and Saleeby, J.B., 1998</w:t>
      </w:r>
      <w:r>
        <w:rPr>
          <w:rFonts w:ascii="Cambria" w:hAnsi="Cambria"/>
        </w:rPr>
        <w:t xml:space="preserve">a, </w:t>
      </w:r>
      <w:r>
        <w:rPr>
          <w:rFonts w:ascii="Cambria" w:hAnsi="Cambria"/>
          <w:i/>
        </w:rPr>
        <w:t>this is CMP reference that you already have as 1998</w:t>
      </w:r>
      <w:r w:rsidR="00790CFA">
        <w:rPr>
          <w:rFonts w:ascii="Cambria" w:hAnsi="Cambria"/>
          <w:i/>
        </w:rPr>
        <w:t>, change it to 1998a</w:t>
      </w:r>
    </w:p>
    <w:p w:rsidR="00F51FFD" w:rsidRDefault="00F51FFD" w:rsidP="00F51FFD">
      <w:pPr>
        <w:ind w:left="360" w:hanging="360"/>
        <w:jc w:val="both"/>
        <w:rPr>
          <w:rFonts w:ascii="Cambria" w:hAnsi="Cambria"/>
        </w:rPr>
      </w:pPr>
    </w:p>
    <w:p w:rsidR="002A246A" w:rsidRDefault="00F51FFD" w:rsidP="00F51FFD">
      <w:pPr>
        <w:ind w:left="360" w:hanging="360"/>
        <w:jc w:val="both"/>
        <w:rPr>
          <w:rFonts w:ascii="Cambria" w:hAnsi="Cambria"/>
        </w:rPr>
      </w:pPr>
      <w:r w:rsidRPr="00F51FFD">
        <w:rPr>
          <w:rFonts w:ascii="Cambria" w:hAnsi="Cambria"/>
        </w:rPr>
        <w:t>Ducea, M.N., and Saleeby, J.B., 1998</w:t>
      </w:r>
      <w:r>
        <w:rPr>
          <w:rFonts w:ascii="Cambria" w:hAnsi="Cambria"/>
        </w:rPr>
        <w:t>b</w:t>
      </w:r>
      <w:r w:rsidRPr="00F51FFD">
        <w:rPr>
          <w:rFonts w:ascii="Cambria" w:hAnsi="Cambria"/>
        </w:rPr>
        <w:t>, A case for delamination of the deep batholithic crust beneath the Sierra Nevada, California:  International Geology Review. v. 40, p. 78-93.</w:t>
      </w:r>
    </w:p>
    <w:p w:rsidR="002A246A" w:rsidRDefault="002A246A" w:rsidP="00F51FFD">
      <w:pPr>
        <w:ind w:left="360" w:hanging="360"/>
        <w:jc w:val="both"/>
        <w:rPr>
          <w:rFonts w:ascii="Cambria" w:hAnsi="Cambria"/>
        </w:rPr>
      </w:pPr>
    </w:p>
    <w:p w:rsidR="00F51FFD" w:rsidRPr="002A246A" w:rsidRDefault="002A246A" w:rsidP="002A246A">
      <w:pPr>
        <w:ind w:left="360" w:hanging="360"/>
        <w:jc w:val="both"/>
        <w:rPr>
          <w:rFonts w:ascii="Cambria" w:hAnsi="Cambria" w:cs="AdvP497E2"/>
          <w:szCs w:val="18"/>
        </w:rPr>
      </w:pPr>
      <w:r w:rsidRPr="002A246A">
        <w:rPr>
          <w:rFonts w:ascii="Cambria" w:hAnsi="Cambria" w:cs="AdvP497E2"/>
          <w:szCs w:val="18"/>
        </w:rPr>
        <w:t xml:space="preserve">Ducea, M., House, M.A., and Kidder, </w:t>
      </w:r>
      <w:r>
        <w:rPr>
          <w:rFonts w:ascii="Cambria" w:hAnsi="Cambria" w:cs="AdvP497E2"/>
          <w:szCs w:val="18"/>
        </w:rPr>
        <w:t>S., 2003</w:t>
      </w:r>
      <w:r w:rsidRPr="002A246A">
        <w:rPr>
          <w:rFonts w:ascii="Cambria" w:hAnsi="Cambria" w:cs="AdvP497E2"/>
          <w:szCs w:val="18"/>
        </w:rPr>
        <w:t>, Late Cenozoic denudation and uplift rates in</w:t>
      </w:r>
      <w:r>
        <w:rPr>
          <w:rFonts w:ascii="Cambria" w:hAnsi="Cambria" w:cs="AdvP497E2"/>
          <w:szCs w:val="18"/>
        </w:rPr>
        <w:t xml:space="preserve"> </w:t>
      </w:r>
      <w:r w:rsidRPr="002A246A">
        <w:rPr>
          <w:rFonts w:ascii="Cambria" w:hAnsi="Cambria" w:cs="AdvP497E2"/>
          <w:szCs w:val="18"/>
        </w:rPr>
        <w:t>the Santa Lucia Mountains, California: Geology, v. 31, p. 139–142.</w:t>
      </w:r>
    </w:p>
    <w:p w:rsidR="00F51FFD" w:rsidRDefault="00F51FFD" w:rsidP="00F51FFD">
      <w:pPr>
        <w:jc w:val="both"/>
        <w:rPr>
          <w:rFonts w:ascii="Cambria" w:eastAsia="Cambria" w:hAnsi="Cambria" w:cs="Times New Roman"/>
          <w:color w:val="000000"/>
        </w:rPr>
      </w:pPr>
    </w:p>
    <w:p w:rsidR="00AA22F8" w:rsidRDefault="00D84DBE" w:rsidP="00F51FFD">
      <w:pPr>
        <w:ind w:left="360" w:hanging="360"/>
        <w:jc w:val="both"/>
        <w:rPr>
          <w:rFonts w:ascii="Cambria" w:eastAsia="Cambria" w:hAnsi="Cambria" w:cs="Times New Roman"/>
          <w:color w:val="000000"/>
        </w:rPr>
      </w:pPr>
      <w:r w:rsidRPr="00D84DBE">
        <w:rPr>
          <w:rFonts w:ascii="Cambria" w:eastAsia="Cambria" w:hAnsi="Cambria" w:cs="Times New Roman"/>
          <w:color w:val="000000"/>
        </w:rPr>
        <w:t>Ducea, M.N.,  Kidder,S., Chesley, J.T., Saleeby,J., 2009, Tectonic underplating of trench sediments beneath magmatic arcs: the central California example. International Geology Review, 51(01), pp. 1 – 26, DOI: 10.1080/00206810802602767.</w:t>
      </w:r>
    </w:p>
    <w:p w:rsidR="00AA22F8" w:rsidRDefault="00AA22F8" w:rsidP="00F51FFD">
      <w:pPr>
        <w:ind w:left="360" w:hanging="360"/>
        <w:jc w:val="both"/>
        <w:rPr>
          <w:rFonts w:ascii="Cambria" w:eastAsia="Cambria" w:hAnsi="Cambria" w:cs="Times New Roman"/>
          <w:color w:val="000000"/>
        </w:rPr>
      </w:pPr>
    </w:p>
    <w:p w:rsidR="00AA22F8" w:rsidRDefault="00AA22F8" w:rsidP="00F51FFD">
      <w:pPr>
        <w:ind w:left="360" w:hanging="360"/>
        <w:jc w:val="both"/>
        <w:rPr>
          <w:rFonts w:ascii="Cambria" w:eastAsia="Cambria" w:hAnsi="Cambria" w:cs="Times New Roman"/>
          <w:color w:val="000000"/>
        </w:rPr>
      </w:pPr>
      <w:r>
        <w:rPr>
          <w:rFonts w:ascii="Cambria" w:eastAsia="Cambria" w:hAnsi="Cambria" w:cs="Times New Roman"/>
          <w:color w:val="000000"/>
        </w:rPr>
        <w:t>Doin, M.P., and Fleitout, L., 1996, Thermal evolution of the oceanic lithosphere: an alternative view, Earth and Planetary Science Letters, v. 142, p. 121-136.</w:t>
      </w:r>
    </w:p>
    <w:p w:rsidR="00EB6316" w:rsidRDefault="00EB6316" w:rsidP="001D68F3">
      <w:pPr>
        <w:jc w:val="both"/>
        <w:rPr>
          <w:rFonts w:ascii="Cambria" w:eastAsia="Cambria" w:hAnsi="Cambria" w:cs="Times New Roman"/>
          <w:color w:val="000000"/>
        </w:rPr>
      </w:pPr>
    </w:p>
    <w:p w:rsidR="00EB6316" w:rsidRPr="00EB6316" w:rsidRDefault="00EB6316" w:rsidP="00EB6316">
      <w:pPr>
        <w:ind w:left="360" w:hanging="360"/>
        <w:jc w:val="both"/>
        <w:rPr>
          <w:rFonts w:ascii="Cambria" w:hAnsi="Cambria" w:cs="TimesNewRomanPSMT"/>
          <w:szCs w:val="22"/>
        </w:rPr>
      </w:pPr>
      <w:r w:rsidRPr="00EB6316">
        <w:rPr>
          <w:rFonts w:ascii="Cambria" w:hAnsi="Cambria" w:cs="TimesNewRomanPSMT"/>
          <w:szCs w:val="22"/>
        </w:rPr>
        <w:t>Farmer G. L., Glazner, A. F., and Manley, C. R., 2002, Did lithospheric delamination trigger late</w:t>
      </w:r>
      <w:r>
        <w:rPr>
          <w:rFonts w:ascii="Cambria" w:hAnsi="Cambria" w:cs="TimesNewRomanPSMT"/>
          <w:szCs w:val="22"/>
        </w:rPr>
        <w:t xml:space="preserve"> </w:t>
      </w:r>
      <w:r w:rsidRPr="00EB6316">
        <w:rPr>
          <w:rFonts w:ascii="Cambria" w:hAnsi="Cambria" w:cs="TimesNewRomanPSMT"/>
          <w:szCs w:val="22"/>
        </w:rPr>
        <w:t>Cenozoic potassic volcanism is the southern Sierra Nevada, California?, Geological Society of America Bulletin, v. 114, n. 6, p. 754 – 768.</w:t>
      </w:r>
    </w:p>
    <w:p w:rsidR="005F139C" w:rsidRDefault="005F139C" w:rsidP="00EB6316">
      <w:pPr>
        <w:jc w:val="both"/>
        <w:rPr>
          <w:rFonts w:ascii="Cambria" w:eastAsia="Cambria" w:hAnsi="Cambria" w:cs="Times New Roman"/>
          <w:color w:val="000000"/>
        </w:rPr>
      </w:pPr>
    </w:p>
    <w:p w:rsidR="007E06C7" w:rsidRDefault="005F139C" w:rsidP="005F139C">
      <w:pPr>
        <w:ind w:left="360" w:hanging="360"/>
        <w:jc w:val="both"/>
        <w:rPr>
          <w:rFonts w:ascii="Cambria" w:hAnsi="Cambria" w:cs="Times-Roman"/>
          <w:szCs w:val="14"/>
        </w:rPr>
      </w:pPr>
      <w:r w:rsidRPr="005F139C">
        <w:rPr>
          <w:rFonts w:ascii="Cambria" w:hAnsi="Cambria" w:cs="Times-Roman"/>
          <w:szCs w:val="14"/>
        </w:rPr>
        <w:t>Frassetto, A., Zandt, G., Gilbert, H., Owens, T.J., and Jones,</w:t>
      </w:r>
      <w:r>
        <w:rPr>
          <w:rFonts w:ascii="Cambria" w:hAnsi="Cambria" w:cs="Times-Roman"/>
          <w:szCs w:val="14"/>
        </w:rPr>
        <w:t xml:space="preserve"> </w:t>
      </w:r>
      <w:r w:rsidRPr="005F139C">
        <w:rPr>
          <w:rFonts w:ascii="Cambria" w:hAnsi="Cambria" w:cs="Times-Roman"/>
          <w:szCs w:val="14"/>
        </w:rPr>
        <w:t>C., 2011, Lithospheric structure of the Sierra Nevada</w:t>
      </w:r>
      <w:r>
        <w:rPr>
          <w:rFonts w:ascii="Cambria" w:hAnsi="Cambria" w:cs="Times-Roman"/>
          <w:szCs w:val="14"/>
        </w:rPr>
        <w:t xml:space="preserve"> </w:t>
      </w:r>
      <w:r w:rsidRPr="005F139C">
        <w:rPr>
          <w:rFonts w:ascii="Cambria" w:hAnsi="Cambria" w:cs="Times-Roman"/>
          <w:szCs w:val="14"/>
        </w:rPr>
        <w:t>from receiver functions and implications for lithospheric</w:t>
      </w:r>
      <w:r>
        <w:rPr>
          <w:rFonts w:ascii="Cambria" w:hAnsi="Cambria" w:cs="Times-Roman"/>
          <w:szCs w:val="14"/>
        </w:rPr>
        <w:t xml:space="preserve"> </w:t>
      </w:r>
      <w:r w:rsidRPr="005F139C">
        <w:rPr>
          <w:rFonts w:ascii="Cambria" w:hAnsi="Cambria" w:cs="Times-Roman"/>
          <w:szCs w:val="14"/>
        </w:rPr>
        <w:t>foundering: Geosphere, v. 7, no. 4, p. 898–</w:t>
      </w:r>
      <w:r>
        <w:rPr>
          <w:rFonts w:ascii="Cambria" w:hAnsi="Cambria" w:cs="Times-Roman"/>
          <w:szCs w:val="14"/>
        </w:rPr>
        <w:t xml:space="preserve">921, </w:t>
      </w:r>
      <w:r w:rsidRPr="005F139C">
        <w:rPr>
          <w:rFonts w:ascii="Cambria" w:hAnsi="Cambria" w:cs="Times-Roman"/>
          <w:szCs w:val="14"/>
        </w:rPr>
        <w:t>doi: 10 .1130 /GES00570 .</w:t>
      </w:r>
      <w:r w:rsidR="007E06C7">
        <w:rPr>
          <w:rFonts w:ascii="Cambria" w:hAnsi="Cambria" w:cs="Times-Roman"/>
          <w:szCs w:val="14"/>
        </w:rPr>
        <w:t>1</w:t>
      </w:r>
      <w:r w:rsidRPr="005F139C">
        <w:rPr>
          <w:rFonts w:ascii="Cambria" w:hAnsi="Cambria" w:cs="Times-Roman"/>
          <w:szCs w:val="14"/>
        </w:rPr>
        <w:t>.</w:t>
      </w:r>
    </w:p>
    <w:p w:rsidR="007E06C7" w:rsidRDefault="007E06C7" w:rsidP="005F139C">
      <w:pPr>
        <w:ind w:left="360" w:hanging="360"/>
        <w:jc w:val="both"/>
        <w:rPr>
          <w:rFonts w:ascii="Cambria" w:hAnsi="Cambria" w:cs="Times-Roman"/>
          <w:szCs w:val="14"/>
        </w:rPr>
      </w:pPr>
    </w:p>
    <w:p w:rsidR="00D62D7A" w:rsidRDefault="007E06C7" w:rsidP="007E06C7">
      <w:pPr>
        <w:ind w:left="360" w:hanging="360"/>
        <w:jc w:val="both"/>
        <w:rPr>
          <w:rFonts w:ascii="Cambria" w:hAnsi="Cambria" w:cs="Dutch801BT-Roman"/>
          <w:szCs w:val="12"/>
        </w:rPr>
      </w:pPr>
      <w:r w:rsidRPr="007E06C7">
        <w:rPr>
          <w:rFonts w:ascii="Cambria" w:hAnsi="Cambria" w:cs="Dutch801BT-Roman"/>
          <w:szCs w:val="12"/>
        </w:rPr>
        <w:t>Furlong, K. P., Hugo, W. D., and Zandt, G., 1989, Geometry and</w:t>
      </w:r>
      <w:r>
        <w:rPr>
          <w:rFonts w:ascii="Cambria" w:hAnsi="Cambria" w:cs="Dutch801BT-Roman"/>
          <w:szCs w:val="12"/>
        </w:rPr>
        <w:t xml:space="preserve"> </w:t>
      </w:r>
      <w:r w:rsidRPr="007E06C7">
        <w:rPr>
          <w:rFonts w:ascii="Cambria" w:hAnsi="Cambria" w:cs="Dutch801BT-Roman"/>
          <w:szCs w:val="12"/>
        </w:rPr>
        <w:t>evolution of the San Andreas fault zone in northern California:</w:t>
      </w:r>
      <w:r>
        <w:rPr>
          <w:rFonts w:ascii="Cambria" w:hAnsi="Cambria" w:cs="Dutch801BT-Roman"/>
          <w:szCs w:val="12"/>
        </w:rPr>
        <w:t xml:space="preserve"> </w:t>
      </w:r>
      <w:r w:rsidRPr="007E06C7">
        <w:rPr>
          <w:rFonts w:ascii="Cambria" w:hAnsi="Cambria" w:cs="Dutch801BT-Roman"/>
          <w:szCs w:val="12"/>
        </w:rPr>
        <w:t>Journal of Geophysical Research, v. 94, no. 3,</w:t>
      </w:r>
      <w:r>
        <w:rPr>
          <w:rFonts w:ascii="Cambria" w:hAnsi="Cambria" w:cs="Dutch801BT-Roman"/>
          <w:szCs w:val="12"/>
        </w:rPr>
        <w:t xml:space="preserve"> </w:t>
      </w:r>
      <w:r w:rsidRPr="007E06C7">
        <w:rPr>
          <w:rFonts w:ascii="Cambria" w:hAnsi="Cambria" w:cs="Dutch801BT-Roman"/>
          <w:szCs w:val="12"/>
        </w:rPr>
        <w:t>p. 3100–3110.</w:t>
      </w:r>
    </w:p>
    <w:p w:rsidR="00D62D7A" w:rsidRDefault="00D62D7A" w:rsidP="007E06C7">
      <w:pPr>
        <w:ind w:left="360" w:hanging="360"/>
        <w:jc w:val="both"/>
        <w:rPr>
          <w:rFonts w:ascii="Cambria" w:hAnsi="Cambria" w:cs="Dutch801BT-Roman"/>
          <w:szCs w:val="12"/>
        </w:rPr>
      </w:pPr>
    </w:p>
    <w:p w:rsidR="00F147D1" w:rsidRPr="00D62D7A" w:rsidRDefault="00D62D7A" w:rsidP="00D62D7A">
      <w:pPr>
        <w:ind w:left="360" w:hanging="360"/>
        <w:jc w:val="both"/>
        <w:rPr>
          <w:rFonts w:ascii="Cambria" w:hAnsi="Cambria" w:cs="Times-Roman"/>
          <w:szCs w:val="14"/>
        </w:rPr>
      </w:pPr>
      <w:r w:rsidRPr="00D62D7A">
        <w:rPr>
          <w:rFonts w:ascii="Cambria" w:hAnsi="Cambria" w:cs="Times-Roman"/>
          <w:szCs w:val="14"/>
        </w:rPr>
        <w:t>Frassetto, A., Zandt, G., Gilbert, H., Owens, T.J., and Jones,</w:t>
      </w:r>
      <w:r>
        <w:rPr>
          <w:rFonts w:ascii="Cambria" w:hAnsi="Cambria" w:cs="Times-Roman"/>
          <w:szCs w:val="14"/>
        </w:rPr>
        <w:t xml:space="preserve"> </w:t>
      </w:r>
      <w:r w:rsidRPr="00D62D7A">
        <w:rPr>
          <w:rFonts w:ascii="Cambria" w:hAnsi="Cambria" w:cs="Times-Roman"/>
          <w:szCs w:val="14"/>
        </w:rPr>
        <w:t>C., 2011, Lithospheric</w:t>
      </w:r>
      <w:r>
        <w:rPr>
          <w:rFonts w:ascii="Cambria" w:hAnsi="Cambria" w:cs="Times-Roman"/>
          <w:szCs w:val="14"/>
        </w:rPr>
        <w:t xml:space="preserve"> structure of the Sierra Nevada </w:t>
      </w:r>
      <w:r w:rsidRPr="00D62D7A">
        <w:rPr>
          <w:rFonts w:ascii="Cambria" w:hAnsi="Cambria" w:cs="Times-Roman"/>
          <w:szCs w:val="14"/>
        </w:rPr>
        <w:t>from receiver functions and implications for lithospheric</w:t>
      </w:r>
      <w:r>
        <w:rPr>
          <w:rFonts w:ascii="Cambria" w:hAnsi="Cambria" w:cs="Times-Roman"/>
          <w:szCs w:val="14"/>
        </w:rPr>
        <w:t xml:space="preserve"> </w:t>
      </w:r>
      <w:r w:rsidRPr="00D62D7A">
        <w:rPr>
          <w:rFonts w:ascii="Cambria" w:hAnsi="Cambria" w:cs="Times-Roman"/>
          <w:szCs w:val="14"/>
        </w:rPr>
        <w:t>foundering: Geosphere, v. 7, no. 4, p. 898–921,</w:t>
      </w:r>
      <w:r>
        <w:rPr>
          <w:rFonts w:ascii="Cambria" w:hAnsi="Cambria" w:cs="Times-Roman"/>
          <w:szCs w:val="14"/>
        </w:rPr>
        <w:t xml:space="preserve"> </w:t>
      </w:r>
      <w:r w:rsidRPr="00D62D7A">
        <w:rPr>
          <w:rFonts w:ascii="Cambria" w:hAnsi="Cambria" w:cs="Times-Roman"/>
          <w:szCs w:val="14"/>
        </w:rPr>
        <w:t>doi: 10 .1130 /GES00570 .1 .</w:t>
      </w:r>
    </w:p>
    <w:p w:rsidR="00F147D1" w:rsidRDefault="00F147D1" w:rsidP="00F51FFD">
      <w:pPr>
        <w:ind w:left="360" w:hanging="360"/>
        <w:jc w:val="both"/>
        <w:rPr>
          <w:rFonts w:ascii="Cambria" w:eastAsia="Cambria" w:hAnsi="Cambria" w:cs="Times New Roman"/>
          <w:color w:val="000000"/>
        </w:rPr>
      </w:pPr>
    </w:p>
    <w:p w:rsidR="005F139C" w:rsidRDefault="00F147D1" w:rsidP="00F147D1">
      <w:pPr>
        <w:ind w:left="360" w:hanging="360"/>
        <w:jc w:val="both"/>
        <w:rPr>
          <w:rFonts w:ascii="Cambria" w:hAnsi="Cambria"/>
        </w:rPr>
      </w:pPr>
      <w:r w:rsidRPr="00F147D1">
        <w:rPr>
          <w:rFonts w:ascii="Cambria" w:hAnsi="Cambria"/>
          <w:kern w:val="36"/>
          <w:szCs w:val="20"/>
        </w:rPr>
        <w:t>Galer, S. J. G., and O'Nions, R. K., 1989 Chemical and isotopic studies of ultramafic inclusions from the San Carlos Volcanic Field, Arizona: a b</w:t>
      </w:r>
      <w:r>
        <w:rPr>
          <w:rFonts w:ascii="Cambria" w:hAnsi="Cambria"/>
          <w:kern w:val="36"/>
          <w:szCs w:val="20"/>
        </w:rPr>
        <w:t>earing on their petrogenesis. Journal of Petrology, v.</w:t>
      </w:r>
      <w:r w:rsidRPr="00F147D1">
        <w:rPr>
          <w:rFonts w:ascii="Cambria" w:hAnsi="Cambria"/>
          <w:kern w:val="36"/>
          <w:szCs w:val="20"/>
        </w:rPr>
        <w:t xml:space="preserve"> 30, </w:t>
      </w:r>
      <w:r>
        <w:rPr>
          <w:rFonts w:ascii="Cambria" w:hAnsi="Cambria"/>
          <w:kern w:val="36"/>
          <w:szCs w:val="20"/>
        </w:rPr>
        <w:t xml:space="preserve">p. </w:t>
      </w:r>
      <w:r w:rsidRPr="00F147D1">
        <w:rPr>
          <w:rFonts w:ascii="Cambria" w:hAnsi="Cambria"/>
          <w:kern w:val="36"/>
          <w:szCs w:val="20"/>
        </w:rPr>
        <w:t xml:space="preserve">1033-1064, </w:t>
      </w:r>
      <w:r w:rsidRPr="00F147D1">
        <w:rPr>
          <w:rFonts w:ascii="Cambria" w:hAnsi="Cambria"/>
        </w:rPr>
        <w:t>DOI: 10.1093/petrology/30.4.1033.</w:t>
      </w:r>
    </w:p>
    <w:p w:rsidR="005F139C" w:rsidRDefault="005F139C" w:rsidP="00F147D1">
      <w:pPr>
        <w:ind w:left="360" w:hanging="360"/>
        <w:jc w:val="both"/>
        <w:rPr>
          <w:rFonts w:ascii="Cambria" w:hAnsi="Cambria"/>
        </w:rPr>
      </w:pPr>
    </w:p>
    <w:p w:rsidR="00394EF2" w:rsidRDefault="005F139C" w:rsidP="005F139C">
      <w:pPr>
        <w:ind w:left="360" w:hanging="360"/>
        <w:jc w:val="both"/>
        <w:rPr>
          <w:rFonts w:ascii="Cambria" w:hAnsi="Cambria" w:cs="Times-Roman"/>
          <w:szCs w:val="14"/>
        </w:rPr>
      </w:pPr>
      <w:r w:rsidRPr="005F139C">
        <w:rPr>
          <w:rFonts w:ascii="Cambria" w:hAnsi="Cambria" w:cs="Times-Roman"/>
          <w:szCs w:val="14"/>
        </w:rPr>
        <w:t>Gilbert, H., Yang, Y., Forsyth, D.W., Jones, C.H., Owens, T.,</w:t>
      </w:r>
      <w:r>
        <w:rPr>
          <w:rFonts w:ascii="Cambria" w:hAnsi="Cambria" w:cs="Times-Roman"/>
          <w:szCs w:val="14"/>
        </w:rPr>
        <w:t xml:space="preserve"> </w:t>
      </w:r>
      <w:r w:rsidRPr="005F139C">
        <w:rPr>
          <w:rFonts w:ascii="Cambria" w:hAnsi="Cambria" w:cs="Times-Roman"/>
          <w:szCs w:val="14"/>
        </w:rPr>
        <w:t>Zandt, G., and Stachnik, J., 2012, Imaging lithospheric</w:t>
      </w:r>
      <w:r>
        <w:rPr>
          <w:rFonts w:ascii="Cambria" w:hAnsi="Cambria" w:cs="Times-Roman"/>
          <w:szCs w:val="14"/>
        </w:rPr>
        <w:t xml:space="preserve"> </w:t>
      </w:r>
      <w:r w:rsidRPr="005F139C">
        <w:rPr>
          <w:rFonts w:ascii="Cambria" w:hAnsi="Cambria" w:cs="Times-Roman"/>
          <w:szCs w:val="14"/>
        </w:rPr>
        <w:t>foundering in the structure of the Sierra Nevada:</w:t>
      </w:r>
      <w:r>
        <w:rPr>
          <w:rFonts w:ascii="Cambria" w:hAnsi="Cambria" w:cs="Times-Roman"/>
          <w:szCs w:val="14"/>
        </w:rPr>
        <w:t xml:space="preserve"> </w:t>
      </w:r>
      <w:r w:rsidRPr="005F139C">
        <w:rPr>
          <w:rFonts w:ascii="Cambria" w:hAnsi="Cambria" w:cs="Times-Roman"/>
          <w:szCs w:val="14"/>
        </w:rPr>
        <w:t>Geosphere, v. 8, no. 6, p. 1310–</w:t>
      </w:r>
      <w:r>
        <w:rPr>
          <w:rFonts w:ascii="Cambria" w:hAnsi="Cambria" w:cs="Times-Roman"/>
          <w:szCs w:val="14"/>
        </w:rPr>
        <w:t>1330, doi: 10 .1130/GES00790 .1</w:t>
      </w:r>
      <w:r w:rsidRPr="005F139C">
        <w:rPr>
          <w:rFonts w:ascii="Cambria" w:hAnsi="Cambria" w:cs="Times-Roman"/>
          <w:szCs w:val="14"/>
        </w:rPr>
        <w:t>.</w:t>
      </w:r>
    </w:p>
    <w:p w:rsidR="00394EF2" w:rsidRDefault="00394EF2" w:rsidP="005F139C">
      <w:pPr>
        <w:ind w:left="360" w:hanging="360"/>
        <w:jc w:val="both"/>
        <w:rPr>
          <w:rFonts w:ascii="Cambria" w:hAnsi="Cambria" w:cs="Times-Roman"/>
          <w:szCs w:val="14"/>
        </w:rPr>
      </w:pPr>
    </w:p>
    <w:p w:rsidR="00E97A4A" w:rsidRDefault="00394EF2" w:rsidP="005F139C">
      <w:pPr>
        <w:ind w:left="360" w:hanging="360"/>
        <w:jc w:val="both"/>
        <w:rPr>
          <w:rFonts w:ascii="Cambria" w:hAnsi="Cambria" w:cs="Times-Roman"/>
          <w:szCs w:val="14"/>
        </w:rPr>
      </w:pPr>
      <w:r>
        <w:rPr>
          <w:rFonts w:ascii="Cambria" w:hAnsi="Cambria" w:cs="Times-Roman"/>
          <w:szCs w:val="14"/>
        </w:rPr>
        <w:t>Hardebeck, J., 2012, Seismicity of the Shoreline and Hosgri faults, Estero Bay, and Irish Hills, United States Geological Survey, Diablo Canyon SSHAC, 25 pp.</w:t>
      </w:r>
    </w:p>
    <w:p w:rsidR="00E97A4A" w:rsidRDefault="00E97A4A" w:rsidP="005F139C">
      <w:pPr>
        <w:ind w:left="360" w:hanging="360"/>
        <w:jc w:val="both"/>
        <w:rPr>
          <w:rFonts w:ascii="Cambria" w:hAnsi="Cambria" w:cs="Times-Roman"/>
          <w:szCs w:val="14"/>
        </w:rPr>
      </w:pPr>
    </w:p>
    <w:p w:rsidR="00F147D1" w:rsidRPr="00E97A4A" w:rsidRDefault="00E97A4A" w:rsidP="00E97A4A">
      <w:pPr>
        <w:ind w:left="360" w:hanging="360"/>
        <w:jc w:val="both"/>
        <w:rPr>
          <w:rFonts w:ascii="Cambria" w:hAnsi="Cambria"/>
        </w:rPr>
      </w:pPr>
      <w:r w:rsidRPr="00BE5AEE">
        <w:rPr>
          <w:rFonts w:ascii="Cambria" w:hAnsi="Cambria"/>
        </w:rPr>
        <w:t>Hoffman, A.W., 2004, Sampling mantle heterogeneity through oceanic basalts: isotopes and trace elements: in R.W. Carson Ed., Treatise on Geochemistry, v. 2, The Mantle and Core, Elsevier Pergamon, Amsterdam, p. 61-101.</w:t>
      </w:r>
    </w:p>
    <w:p w:rsidR="00E7601A" w:rsidRDefault="00E7601A" w:rsidP="007D2275">
      <w:pPr>
        <w:jc w:val="both"/>
        <w:rPr>
          <w:rFonts w:ascii="Cambria" w:hAnsi="Cambria"/>
        </w:rPr>
      </w:pPr>
    </w:p>
    <w:p w:rsidR="006310A0" w:rsidRDefault="00E7601A" w:rsidP="00E7601A">
      <w:pPr>
        <w:ind w:left="360" w:hanging="360"/>
        <w:jc w:val="both"/>
        <w:rPr>
          <w:rFonts w:ascii="Cambria" w:hAnsi="Cambria" w:cs="AdvTTe45e47d2"/>
          <w:szCs w:val="14"/>
        </w:rPr>
      </w:pPr>
      <w:r>
        <w:rPr>
          <w:rFonts w:ascii="Cambria" w:hAnsi="Cambria"/>
        </w:rPr>
        <w:t>Hurst, R.H., 1982, Petrogenesis of the Conejo volcanic suite, southern California: evidence for mid-ocean ridge-continent margin interactions, Geology, v. 10, p. 267-272.</w:t>
      </w:r>
      <w:r w:rsidR="006310A0">
        <w:rPr>
          <w:rFonts w:ascii="Cambria" w:hAnsi="Cambria" w:cs="AdvTTe45e47d2"/>
          <w:szCs w:val="14"/>
        </w:rPr>
        <w:t xml:space="preserve"> </w:t>
      </w:r>
    </w:p>
    <w:p w:rsidR="006310A0" w:rsidRDefault="006310A0" w:rsidP="00E7601A">
      <w:pPr>
        <w:ind w:left="360" w:hanging="360"/>
        <w:jc w:val="both"/>
        <w:rPr>
          <w:rFonts w:ascii="Cambria" w:hAnsi="Cambria" w:cs="AdvTTe45e47d2"/>
          <w:szCs w:val="14"/>
        </w:rPr>
      </w:pPr>
    </w:p>
    <w:p w:rsidR="006310A0" w:rsidRPr="00FE066B" w:rsidRDefault="006310A0" w:rsidP="006310A0">
      <w:pPr>
        <w:ind w:left="360" w:hanging="360"/>
        <w:jc w:val="both"/>
        <w:rPr>
          <w:rFonts w:ascii="Cambria" w:hAnsi="Cambria" w:cs="Times-Roman"/>
          <w:szCs w:val="14"/>
        </w:rPr>
      </w:pPr>
      <w:r w:rsidRPr="00FE066B">
        <w:rPr>
          <w:rFonts w:ascii="Cambria" w:hAnsi="Cambria" w:cs="Times-Roman"/>
          <w:szCs w:val="14"/>
        </w:rPr>
        <w:t>Jones, C.H., and Phinney, R.A., 1998, Seismic structure of the</w:t>
      </w:r>
      <w:r>
        <w:rPr>
          <w:rFonts w:ascii="Cambria" w:hAnsi="Cambria" w:cs="Times-Roman"/>
          <w:szCs w:val="14"/>
        </w:rPr>
        <w:t xml:space="preserve"> </w:t>
      </w:r>
      <w:r w:rsidRPr="00FE066B">
        <w:rPr>
          <w:rFonts w:ascii="Cambria" w:hAnsi="Cambria" w:cs="Times-Roman"/>
          <w:szCs w:val="14"/>
        </w:rPr>
        <w:t>lithosphere from teleseismic converted arrivals observed</w:t>
      </w:r>
      <w:r>
        <w:rPr>
          <w:rFonts w:ascii="Cambria" w:hAnsi="Cambria" w:cs="Times-Roman"/>
          <w:szCs w:val="14"/>
        </w:rPr>
        <w:t xml:space="preserve"> </w:t>
      </w:r>
      <w:r w:rsidRPr="00FE066B">
        <w:rPr>
          <w:rFonts w:ascii="Cambria" w:hAnsi="Cambria" w:cs="Times-Roman"/>
          <w:szCs w:val="14"/>
        </w:rPr>
        <w:t>at small arrays in the southern Sierra Nevada and vicinity,</w:t>
      </w:r>
      <w:r>
        <w:rPr>
          <w:rFonts w:ascii="Cambria" w:hAnsi="Cambria" w:cs="Times-Roman"/>
          <w:szCs w:val="14"/>
        </w:rPr>
        <w:t xml:space="preserve"> </w:t>
      </w:r>
      <w:r w:rsidRPr="00FE066B">
        <w:rPr>
          <w:rFonts w:ascii="Cambria" w:hAnsi="Cambria" w:cs="Times-Roman"/>
          <w:szCs w:val="14"/>
        </w:rPr>
        <w:t>California: Journal of Geophysical Research, v. 103,</w:t>
      </w:r>
      <w:r>
        <w:rPr>
          <w:rFonts w:ascii="Cambria" w:hAnsi="Cambria" w:cs="Times-Roman"/>
          <w:szCs w:val="14"/>
        </w:rPr>
        <w:t xml:space="preserve"> </w:t>
      </w:r>
      <w:r w:rsidRPr="00FE066B">
        <w:rPr>
          <w:rFonts w:ascii="Cambria" w:hAnsi="Cambria" w:cs="Times-Roman"/>
          <w:szCs w:val="14"/>
        </w:rPr>
        <w:t>no. B5, p. 10,065–10,090, doi: 10 .1029 /97JB03540 .</w:t>
      </w:r>
    </w:p>
    <w:p w:rsidR="006310A0" w:rsidRDefault="006310A0" w:rsidP="006310A0">
      <w:pPr>
        <w:ind w:left="360" w:hanging="360"/>
        <w:jc w:val="both"/>
        <w:rPr>
          <w:rFonts w:ascii="Cambria" w:hAnsi="Cambria"/>
        </w:rPr>
      </w:pPr>
    </w:p>
    <w:p w:rsidR="00BF68A1" w:rsidRDefault="006310A0" w:rsidP="006310A0">
      <w:pPr>
        <w:ind w:left="360" w:hanging="360"/>
        <w:jc w:val="both"/>
        <w:rPr>
          <w:rFonts w:ascii="Cambria" w:hAnsi="Cambria"/>
        </w:rPr>
      </w:pPr>
      <w:r>
        <w:rPr>
          <w:rFonts w:ascii="Cambria" w:hAnsi="Cambria"/>
        </w:rPr>
        <w:t>Jones, C.H., Reeg, H., Zandt, G., Gilbert, H., Owens, T.J., and Stachnik, J., 2014, P-wave tomography of potential convective downwellings and their source regions, Sierra Nevada, California, Geosphere, doi:10.1130/GES00961.1.</w:t>
      </w:r>
    </w:p>
    <w:p w:rsidR="00BF68A1" w:rsidRDefault="00BF68A1" w:rsidP="006310A0">
      <w:pPr>
        <w:ind w:left="360" w:hanging="360"/>
        <w:jc w:val="both"/>
        <w:rPr>
          <w:rFonts w:ascii="Cambria" w:hAnsi="Cambria"/>
        </w:rPr>
      </w:pPr>
    </w:p>
    <w:p w:rsidR="00AA5328" w:rsidRDefault="00BF68A1" w:rsidP="006310A0">
      <w:pPr>
        <w:ind w:left="360" w:hanging="360"/>
        <w:jc w:val="both"/>
        <w:rPr>
          <w:rFonts w:ascii="Cambria" w:hAnsi="Cambria"/>
        </w:rPr>
      </w:pPr>
      <w:r>
        <w:rPr>
          <w:rFonts w:ascii="Cambria" w:hAnsi="Cambria"/>
        </w:rPr>
        <w:t>Jove, C.F., and Coleman, R.G., 1998, Extension and mantle upwelling within the San Andreas fault zone, San Francisco Bay area, California, Tectonics, v. 17, n. 6, p. 883-890.</w:t>
      </w:r>
    </w:p>
    <w:p w:rsidR="00AA5328" w:rsidRDefault="00AA5328" w:rsidP="0099770A">
      <w:pPr>
        <w:ind w:left="360" w:hanging="360"/>
        <w:jc w:val="both"/>
        <w:rPr>
          <w:rFonts w:ascii="Cambria" w:hAnsi="Cambria"/>
        </w:rPr>
      </w:pPr>
    </w:p>
    <w:p w:rsidR="00AF1F04" w:rsidRDefault="00AA5328" w:rsidP="00AA5328">
      <w:pPr>
        <w:ind w:left="360" w:hanging="360"/>
        <w:jc w:val="both"/>
        <w:rPr>
          <w:rFonts w:ascii="Cambria" w:hAnsi="Cambria" w:cs="AdvTT182ff89e"/>
          <w:szCs w:val="14"/>
        </w:rPr>
      </w:pPr>
      <w:r>
        <w:rPr>
          <w:rFonts w:ascii="Cambria" w:hAnsi="Cambria" w:cs="AdvTT182ff89e"/>
          <w:szCs w:val="14"/>
        </w:rPr>
        <w:t>Kidder, S., and M. N. Ducea, 2006</w:t>
      </w:r>
      <w:r w:rsidRPr="00AA5328">
        <w:rPr>
          <w:rFonts w:ascii="Cambria" w:hAnsi="Cambria" w:cs="AdvTT182ff89e"/>
          <w:szCs w:val="14"/>
        </w:rPr>
        <w:t>, High temperatures</w:t>
      </w:r>
      <w:r>
        <w:rPr>
          <w:rFonts w:ascii="Cambria" w:hAnsi="Cambria" w:cs="AdvTT182ff89e"/>
          <w:szCs w:val="14"/>
        </w:rPr>
        <w:t xml:space="preserve"> </w:t>
      </w:r>
      <w:r w:rsidRPr="00AA5328">
        <w:rPr>
          <w:rFonts w:ascii="Cambria" w:hAnsi="Cambria" w:cs="AdvTT182ff89e"/>
          <w:szCs w:val="14"/>
        </w:rPr>
        <w:t>and inverted metamorphism in the schist of Sierra</w:t>
      </w:r>
      <w:r>
        <w:rPr>
          <w:rFonts w:ascii="Cambria" w:hAnsi="Cambria" w:cs="AdvTT182ff89e"/>
          <w:szCs w:val="14"/>
        </w:rPr>
        <w:t xml:space="preserve"> </w:t>
      </w:r>
      <w:r w:rsidRPr="00AA5328">
        <w:rPr>
          <w:rFonts w:ascii="Cambria" w:hAnsi="Cambria" w:cs="AdvTT182ff89e"/>
          <w:szCs w:val="14"/>
        </w:rPr>
        <w:t xml:space="preserve">de Salinas, California, Earth </w:t>
      </w:r>
      <w:r>
        <w:rPr>
          <w:rFonts w:ascii="Cambria" w:hAnsi="Cambria" w:cs="AdvTT182ff89e"/>
          <w:szCs w:val="14"/>
        </w:rPr>
        <w:t>and Planetary Science Letters</w:t>
      </w:r>
      <w:r w:rsidRPr="00AA5328">
        <w:rPr>
          <w:rFonts w:ascii="Cambria" w:hAnsi="Cambria" w:cs="AdvTT182ff89e"/>
          <w:szCs w:val="14"/>
        </w:rPr>
        <w:t>,</w:t>
      </w:r>
      <w:r>
        <w:rPr>
          <w:rFonts w:ascii="Cambria" w:hAnsi="Cambria" w:cs="AdvTT182ff89e"/>
          <w:szCs w:val="14"/>
        </w:rPr>
        <w:t xml:space="preserve"> v.</w:t>
      </w:r>
      <w:r w:rsidRPr="00AA5328">
        <w:rPr>
          <w:rFonts w:ascii="Cambria" w:hAnsi="Cambria" w:cs="AdvTT182ff89e"/>
          <w:szCs w:val="14"/>
        </w:rPr>
        <w:t xml:space="preserve">241, </w:t>
      </w:r>
      <w:r>
        <w:rPr>
          <w:rFonts w:ascii="Cambria" w:hAnsi="Cambria" w:cs="AdvTT182ff89e"/>
          <w:szCs w:val="14"/>
        </w:rPr>
        <w:t xml:space="preserve">p. </w:t>
      </w:r>
      <w:r w:rsidRPr="00AA5328">
        <w:rPr>
          <w:rFonts w:ascii="Cambria" w:hAnsi="Cambria" w:cs="AdvTT182ff89e"/>
          <w:szCs w:val="14"/>
        </w:rPr>
        <w:t>422–437, doi:10.1016/j.epsl.2005.11.037.</w:t>
      </w:r>
    </w:p>
    <w:p w:rsidR="00AF1F04" w:rsidRDefault="00AF1F04" w:rsidP="00AA5328">
      <w:pPr>
        <w:ind w:left="360" w:hanging="360"/>
        <w:jc w:val="both"/>
        <w:rPr>
          <w:rFonts w:ascii="Cambria" w:hAnsi="Cambria" w:cs="AdvTT182ff89e"/>
          <w:szCs w:val="14"/>
        </w:rPr>
      </w:pPr>
    </w:p>
    <w:p w:rsidR="000509D6" w:rsidRPr="00AF1F04" w:rsidRDefault="00AF1F04" w:rsidP="00AF1F04">
      <w:pPr>
        <w:ind w:left="360" w:hanging="360"/>
        <w:jc w:val="both"/>
        <w:rPr>
          <w:rFonts w:ascii="AdvTTe45e47d2" w:hAnsi="AdvTTe45e47d2" w:cs="AdvTTe45e47d2"/>
          <w:sz w:val="14"/>
          <w:szCs w:val="14"/>
        </w:rPr>
      </w:pPr>
      <w:r>
        <w:rPr>
          <w:rFonts w:ascii="Cambria" w:hAnsi="Cambria" w:cs="AdvTT182ff89e"/>
          <w:szCs w:val="14"/>
        </w:rPr>
        <w:t xml:space="preserve">Levandowski, W., and Jones, C.H., 2015, Linking Sierra Nevada, California, uplift to subsidence of the Tulare basin using a seismically derived density model, Tectonics, v. 34, </w:t>
      </w:r>
      <w:r w:rsidRPr="00AF1F04">
        <w:rPr>
          <w:rFonts w:ascii="Cambria" w:hAnsi="Cambria" w:cs="AdvTTe45e47d2"/>
          <w:szCs w:val="14"/>
        </w:rPr>
        <w:t>doi:10.1002/2015TC003824</w:t>
      </w:r>
      <w:r>
        <w:rPr>
          <w:rFonts w:ascii="Cambria" w:hAnsi="Cambria" w:cs="AdvTTe45e47d2"/>
          <w:szCs w:val="14"/>
        </w:rPr>
        <w:t>.</w:t>
      </w:r>
    </w:p>
    <w:p w:rsidR="00FB319A" w:rsidRDefault="00FB319A" w:rsidP="00AF1F04">
      <w:pPr>
        <w:jc w:val="both"/>
        <w:rPr>
          <w:rFonts w:ascii="Cambria" w:hAnsi="Cambria"/>
        </w:rPr>
      </w:pPr>
    </w:p>
    <w:p w:rsidR="00A25C72" w:rsidRDefault="00A25C72" w:rsidP="000509D6">
      <w:pPr>
        <w:ind w:left="360" w:hanging="360"/>
        <w:jc w:val="both"/>
        <w:rPr>
          <w:rFonts w:ascii="Cambria" w:hAnsi="Cambria"/>
        </w:rPr>
      </w:pPr>
      <w:r>
        <w:rPr>
          <w:rFonts w:ascii="Cambria" w:hAnsi="Cambria"/>
        </w:rPr>
        <w:t>Matthews III, V., 1976, Corre</w:t>
      </w:r>
      <w:r w:rsidR="00FB319A">
        <w:rPr>
          <w:rFonts w:ascii="Cambria" w:hAnsi="Cambria"/>
        </w:rPr>
        <w:t>lation of Pinnacles and Neenach volcanic formations and their bearing on San Andreas fault problem, The American Association of Petroleum Geologists Bulletin, v. 60, n. 12, p. 2129-2141.</w:t>
      </w:r>
      <w:r w:rsidR="000A047E">
        <w:rPr>
          <w:rFonts w:ascii="Cambria" w:hAnsi="Cambria"/>
        </w:rPr>
        <w:t>1976</w:t>
      </w:r>
      <w:r>
        <w:rPr>
          <w:rFonts w:ascii="Cambria" w:hAnsi="Cambria"/>
        </w:rPr>
        <w:t>.</w:t>
      </w:r>
    </w:p>
    <w:p w:rsidR="00A25C72" w:rsidRDefault="00A25C72" w:rsidP="000509D6">
      <w:pPr>
        <w:ind w:left="360" w:hanging="360"/>
        <w:jc w:val="both"/>
        <w:rPr>
          <w:rFonts w:ascii="Cambria" w:hAnsi="Cambria"/>
        </w:rPr>
      </w:pPr>
    </w:p>
    <w:p w:rsidR="005B7B48" w:rsidRDefault="00A25C72" w:rsidP="000509D6">
      <w:pPr>
        <w:ind w:left="360" w:hanging="360"/>
        <w:jc w:val="both"/>
        <w:rPr>
          <w:rFonts w:ascii="Cambria" w:hAnsi="Cambria"/>
        </w:rPr>
      </w:pPr>
      <w:r>
        <w:rPr>
          <w:rFonts w:ascii="Cambria" w:hAnsi="Cambria"/>
        </w:rPr>
        <w:t xml:space="preserve">Mei, S., Suzuki, A.M., Kohlstedt, D.L., Dixon, N. A., and Durham, W.B., 2010, Experimental constraints on the strength of the lithospheric mantle, Journal of Geophysical Research, v. 115, </w:t>
      </w:r>
      <w:r w:rsidRPr="00A25C72">
        <w:rPr>
          <w:rFonts w:ascii="Cambria" w:hAnsi="Cambria" w:cs="AdvTT182ff89e"/>
          <w:szCs w:val="18"/>
        </w:rPr>
        <w:t>B08204, doi:10.1029/2009JB006873.</w:t>
      </w:r>
    </w:p>
    <w:p w:rsidR="005B7B48" w:rsidRDefault="005B7B48" w:rsidP="000509D6">
      <w:pPr>
        <w:ind w:left="360" w:hanging="360"/>
        <w:jc w:val="both"/>
        <w:rPr>
          <w:rFonts w:ascii="Cambria" w:hAnsi="Cambria"/>
        </w:rPr>
      </w:pPr>
    </w:p>
    <w:p w:rsidR="00A66386" w:rsidRDefault="00A66386" w:rsidP="00AA5328">
      <w:pPr>
        <w:ind w:left="360" w:hanging="360"/>
        <w:jc w:val="both"/>
        <w:rPr>
          <w:rFonts w:ascii="Cambria" w:hAnsi="Cambria" w:cs="AdvTT182ff89e"/>
          <w:szCs w:val="14"/>
        </w:rPr>
      </w:pPr>
    </w:p>
    <w:p w:rsidR="000C557F" w:rsidRDefault="00A66386" w:rsidP="00A712E5">
      <w:pPr>
        <w:ind w:left="360" w:hanging="360"/>
        <w:jc w:val="both"/>
        <w:rPr>
          <w:rFonts w:ascii="Cambria" w:hAnsi="Cambria" w:cs="AdvTT5843c571"/>
          <w:szCs w:val="14"/>
        </w:rPr>
      </w:pPr>
      <w:r w:rsidRPr="00A712E5">
        <w:rPr>
          <w:rFonts w:ascii="Cambria" w:hAnsi="Cambria" w:cs="AdvTT5843c571"/>
          <w:szCs w:val="14"/>
        </w:rPr>
        <w:t xml:space="preserve">Lee, C. T., R. L. Rudnick, and G. H. Brinhall Jr., </w:t>
      </w:r>
      <w:r w:rsidR="00A712E5">
        <w:rPr>
          <w:rFonts w:ascii="Cambria" w:hAnsi="Cambria" w:cs="AdvTT5843c571"/>
          <w:szCs w:val="14"/>
        </w:rPr>
        <w:t xml:space="preserve">2001, </w:t>
      </w:r>
      <w:r w:rsidRPr="00A712E5">
        <w:rPr>
          <w:rFonts w:ascii="Cambria" w:hAnsi="Cambria" w:cs="AdvTT5843c571"/>
          <w:szCs w:val="14"/>
        </w:rPr>
        <w:t>Deep</w:t>
      </w:r>
      <w:r w:rsidR="00A712E5">
        <w:rPr>
          <w:rFonts w:ascii="Cambria" w:hAnsi="Cambria" w:cs="AdvTT5843c571"/>
          <w:szCs w:val="14"/>
        </w:rPr>
        <w:t xml:space="preserve"> </w:t>
      </w:r>
      <w:r w:rsidRPr="00A712E5">
        <w:rPr>
          <w:rFonts w:ascii="Cambria" w:hAnsi="Cambria" w:cs="AdvTT5843c571"/>
          <w:szCs w:val="14"/>
        </w:rPr>
        <w:t>lithospheric dynamics beneath the Sierra Nevada</w:t>
      </w:r>
      <w:r w:rsidR="00A712E5">
        <w:rPr>
          <w:rFonts w:ascii="Cambria" w:hAnsi="Cambria" w:cs="AdvTT5843c571"/>
          <w:szCs w:val="14"/>
        </w:rPr>
        <w:t xml:space="preserve"> </w:t>
      </w:r>
      <w:r w:rsidRPr="00A712E5">
        <w:rPr>
          <w:rFonts w:ascii="Cambria" w:hAnsi="Cambria" w:cs="AdvTT5843c571"/>
          <w:szCs w:val="14"/>
        </w:rPr>
        <w:t>during the Mesozoic and Cenozoic as inferred from</w:t>
      </w:r>
      <w:r w:rsidR="00A712E5">
        <w:rPr>
          <w:rFonts w:ascii="Cambria" w:hAnsi="Cambria" w:cs="AdvTT5843c571"/>
          <w:szCs w:val="14"/>
        </w:rPr>
        <w:t xml:space="preserve"> </w:t>
      </w:r>
      <w:r w:rsidRPr="00A712E5">
        <w:rPr>
          <w:rFonts w:ascii="Cambria" w:hAnsi="Cambria" w:cs="AdvTT5843c571"/>
          <w:szCs w:val="14"/>
        </w:rPr>
        <w:t>xenolith petrol</w:t>
      </w:r>
      <w:r w:rsidR="00A712E5">
        <w:rPr>
          <w:rFonts w:ascii="Cambria" w:hAnsi="Cambria" w:cs="AdvTT5843c571"/>
          <w:szCs w:val="14"/>
        </w:rPr>
        <w:t>ogy, G-cubed, Geochemistry Geophysics and Geosystems, 2, doi:2001GC000152(</w:t>
      </w:r>
      <w:r w:rsidRPr="00A712E5">
        <w:rPr>
          <w:rFonts w:ascii="Cambria" w:hAnsi="Cambria" w:cs="AdvTT5843c571"/>
          <w:szCs w:val="14"/>
        </w:rPr>
        <w:t>2001</w:t>
      </w:r>
      <w:r w:rsidR="00A712E5">
        <w:rPr>
          <w:rFonts w:ascii="Cambria" w:hAnsi="Cambria" w:cs="AdvTT5843c571"/>
          <w:szCs w:val="14"/>
        </w:rPr>
        <w:t>)</w:t>
      </w:r>
      <w:r w:rsidRPr="00A712E5">
        <w:rPr>
          <w:rFonts w:ascii="Cambria" w:hAnsi="Cambria" w:cs="AdvTT5843c571"/>
          <w:szCs w:val="14"/>
        </w:rPr>
        <w:t>.</w:t>
      </w:r>
    </w:p>
    <w:p w:rsidR="000C557F" w:rsidRDefault="000C557F" w:rsidP="00A712E5">
      <w:pPr>
        <w:ind w:left="360" w:hanging="360"/>
        <w:jc w:val="both"/>
        <w:rPr>
          <w:rFonts w:ascii="Cambria" w:hAnsi="Cambria" w:cs="AdvTT5843c571"/>
          <w:szCs w:val="14"/>
        </w:rPr>
      </w:pPr>
    </w:p>
    <w:p w:rsidR="00B505D4" w:rsidRDefault="000C557F" w:rsidP="000C557F">
      <w:pPr>
        <w:ind w:left="360" w:hanging="360"/>
        <w:jc w:val="both"/>
        <w:rPr>
          <w:rFonts w:ascii="Cambria" w:hAnsi="Cambria" w:cs="JansonText-Roman"/>
          <w:szCs w:val="16"/>
        </w:rPr>
      </w:pPr>
      <w:r w:rsidRPr="000C557F">
        <w:rPr>
          <w:rFonts w:ascii="Cambria" w:hAnsi="Cambria" w:cs="JansonText-Roman"/>
          <w:szCs w:val="16"/>
        </w:rPr>
        <w:t>Lee CT, Cheng X, Horodyskyi U. 2006. The development and refinement of continental arcs by primary</w:t>
      </w:r>
      <w:r>
        <w:rPr>
          <w:rFonts w:ascii="Cambria" w:hAnsi="Cambria" w:cs="JansonText-Roman"/>
          <w:szCs w:val="16"/>
        </w:rPr>
        <w:t xml:space="preserve"> </w:t>
      </w:r>
      <w:r w:rsidRPr="000C557F">
        <w:rPr>
          <w:rFonts w:ascii="Cambria" w:hAnsi="Cambria" w:cs="JansonText-Roman"/>
          <w:szCs w:val="16"/>
        </w:rPr>
        <w:t xml:space="preserve">basaltic magmatism, garnet pyroxenite accumulation, basaltic recharge </w:t>
      </w:r>
      <w:r>
        <w:rPr>
          <w:rFonts w:ascii="Cambria" w:hAnsi="Cambria" w:cs="JansonText-Roman"/>
          <w:szCs w:val="16"/>
        </w:rPr>
        <w:t xml:space="preserve">and delamination: insights from </w:t>
      </w:r>
      <w:r w:rsidRPr="000C557F">
        <w:rPr>
          <w:rFonts w:ascii="Cambria" w:hAnsi="Cambria" w:cs="JansonText-Roman"/>
          <w:szCs w:val="16"/>
        </w:rPr>
        <w:t xml:space="preserve">the Sierra Nevada, California. </w:t>
      </w:r>
      <w:r w:rsidRPr="000C557F">
        <w:rPr>
          <w:rFonts w:ascii="Cambria" w:hAnsi="Cambria" w:cs="JansonText-Roman"/>
          <w:iCs/>
          <w:szCs w:val="16"/>
        </w:rPr>
        <w:t>Contrib. Mineral. Petrol</w:t>
      </w:r>
      <w:r w:rsidRPr="000C557F">
        <w:rPr>
          <w:rFonts w:ascii="Cambria" w:hAnsi="Cambria" w:cs="JansonText-Roman"/>
          <w:i/>
          <w:iCs/>
          <w:szCs w:val="16"/>
        </w:rPr>
        <w:t xml:space="preserve">. </w:t>
      </w:r>
      <w:r w:rsidRPr="000C557F">
        <w:rPr>
          <w:rFonts w:ascii="Cambria" w:hAnsi="Cambria" w:cs="JansonText-Roman"/>
          <w:szCs w:val="16"/>
        </w:rPr>
        <w:t>151:222–42</w:t>
      </w:r>
      <w:r>
        <w:rPr>
          <w:rFonts w:ascii="Cambria" w:hAnsi="Cambria" w:cs="JansonText-Roman"/>
          <w:szCs w:val="16"/>
        </w:rPr>
        <w:t>.</w:t>
      </w:r>
    </w:p>
    <w:p w:rsidR="00B505D4" w:rsidRDefault="00B505D4" w:rsidP="000C557F">
      <w:pPr>
        <w:ind w:left="360" w:hanging="360"/>
        <w:jc w:val="both"/>
        <w:rPr>
          <w:rFonts w:ascii="Cambria" w:hAnsi="Cambria" w:cs="JansonText-Roman"/>
          <w:szCs w:val="16"/>
        </w:rPr>
      </w:pPr>
    </w:p>
    <w:p w:rsidR="00B505D4" w:rsidRDefault="00B505D4" w:rsidP="000C557F">
      <w:pPr>
        <w:ind w:left="360" w:hanging="360"/>
        <w:jc w:val="both"/>
        <w:rPr>
          <w:rFonts w:ascii="Cambria" w:hAnsi="Cambria" w:cs="TimesNewRomanPS"/>
          <w:szCs w:val="16"/>
        </w:rPr>
      </w:pPr>
      <w:r>
        <w:rPr>
          <w:rFonts w:ascii="Cambria" w:hAnsi="Cambria" w:cs="JansonText-Roman"/>
          <w:szCs w:val="16"/>
        </w:rPr>
        <w:t xml:space="preserve">Li, X., Yuan, X., and Kind, R., 2007, The lithosphere-asthenosphere boundary beneath the western United States, Geophysics Journal International, v. 170, </w:t>
      </w:r>
      <w:r w:rsidRPr="00B505D4">
        <w:rPr>
          <w:rFonts w:ascii="Cambria" w:hAnsi="Cambria" w:cs="TimesNewRomanPS"/>
          <w:szCs w:val="16"/>
        </w:rPr>
        <w:t>doi: 10.1111/j.1365-246X.2007.03428.x.</w:t>
      </w:r>
    </w:p>
    <w:p w:rsidR="005C4F60" w:rsidRPr="000C557F" w:rsidRDefault="005C4F60" w:rsidP="000C557F">
      <w:pPr>
        <w:ind w:left="360" w:hanging="360"/>
        <w:jc w:val="both"/>
        <w:rPr>
          <w:rFonts w:ascii="Cambria" w:hAnsi="Cambria" w:cs="JansonText-Roman"/>
          <w:szCs w:val="16"/>
        </w:rPr>
      </w:pPr>
    </w:p>
    <w:p w:rsidR="003F621C" w:rsidRPr="003F621C" w:rsidRDefault="003F621C" w:rsidP="003F621C">
      <w:pPr>
        <w:pStyle w:val="BodyTextIndent"/>
        <w:rPr>
          <w:rFonts w:ascii="Cambria" w:hAnsi="Cambria"/>
        </w:rPr>
      </w:pPr>
      <w:r w:rsidRPr="003F621C">
        <w:rPr>
          <w:rFonts w:ascii="Cambria" w:hAnsi="Cambria"/>
        </w:rPr>
        <w:t>Livaccari, R.F., Burke, K., and Sengor, A.M.C., 1981, Was the Laramide orogeny related to su</w:t>
      </w:r>
      <w:r>
        <w:rPr>
          <w:rFonts w:ascii="Cambria" w:hAnsi="Cambria"/>
        </w:rPr>
        <w:t>bduction of an oceanic plateau?</w:t>
      </w:r>
      <w:r w:rsidRPr="003F621C">
        <w:rPr>
          <w:rFonts w:ascii="Cambria" w:hAnsi="Cambria"/>
        </w:rPr>
        <w:t xml:space="preserve"> Nature, v. 289, p. 276-278.</w:t>
      </w:r>
    </w:p>
    <w:p w:rsidR="00A66386" w:rsidRDefault="00A66386" w:rsidP="0099770A">
      <w:pPr>
        <w:ind w:left="360" w:hanging="360"/>
        <w:jc w:val="both"/>
        <w:rPr>
          <w:rFonts w:ascii="Cambria" w:hAnsi="Cambria"/>
        </w:rPr>
      </w:pPr>
    </w:p>
    <w:p w:rsidR="009B19F6" w:rsidRDefault="00A66386" w:rsidP="00A66386">
      <w:pPr>
        <w:ind w:left="360" w:hanging="360"/>
        <w:jc w:val="both"/>
        <w:rPr>
          <w:rFonts w:ascii="Cambria" w:hAnsi="Cambria" w:cs="Times-Roman"/>
          <w:szCs w:val="14"/>
        </w:rPr>
      </w:pPr>
      <w:r w:rsidRPr="00A66386">
        <w:rPr>
          <w:rFonts w:ascii="Cambria" w:hAnsi="Cambria" w:cs="Times-Roman"/>
          <w:szCs w:val="14"/>
        </w:rPr>
        <w:t>Livaccari, R.F., and Perry, F.V., 1993, Isotopic evidence for</w:t>
      </w:r>
      <w:r>
        <w:rPr>
          <w:rFonts w:ascii="Cambria" w:hAnsi="Cambria" w:cs="Times-Roman"/>
          <w:szCs w:val="14"/>
        </w:rPr>
        <w:t xml:space="preserve"> </w:t>
      </w:r>
      <w:r w:rsidRPr="00A66386">
        <w:rPr>
          <w:rFonts w:ascii="Cambria" w:hAnsi="Cambria" w:cs="Times-Roman"/>
          <w:szCs w:val="14"/>
        </w:rPr>
        <w:t>preservation of</w:t>
      </w:r>
      <w:r>
        <w:rPr>
          <w:rFonts w:ascii="Cambria" w:hAnsi="Cambria" w:cs="Times-Roman"/>
          <w:szCs w:val="14"/>
        </w:rPr>
        <w:t xml:space="preserve"> </w:t>
      </w:r>
      <w:r w:rsidRPr="00A66386">
        <w:rPr>
          <w:rFonts w:ascii="Cambria" w:hAnsi="Cambria" w:cs="Times-Roman"/>
          <w:szCs w:val="14"/>
        </w:rPr>
        <w:t>Cordilleran lithospheric mantle during</w:t>
      </w:r>
      <w:r>
        <w:rPr>
          <w:rFonts w:ascii="Cambria" w:hAnsi="Cambria" w:cs="Times-Roman"/>
          <w:szCs w:val="14"/>
        </w:rPr>
        <w:t xml:space="preserve"> </w:t>
      </w:r>
      <w:r w:rsidRPr="00A66386">
        <w:rPr>
          <w:rFonts w:ascii="Cambria" w:hAnsi="Cambria" w:cs="Times-Roman"/>
          <w:szCs w:val="14"/>
        </w:rPr>
        <w:t>the Sevier-Laramide orogeny, western United States:</w:t>
      </w:r>
      <w:r>
        <w:rPr>
          <w:rFonts w:ascii="Cambria" w:hAnsi="Cambria" w:cs="Times-Roman"/>
          <w:szCs w:val="14"/>
        </w:rPr>
        <w:t xml:space="preserve"> </w:t>
      </w:r>
      <w:r w:rsidRPr="00A66386">
        <w:rPr>
          <w:rFonts w:ascii="Cambria" w:hAnsi="Cambria" w:cs="Times-Roman"/>
          <w:szCs w:val="14"/>
        </w:rPr>
        <w:t>Geology, v. 21, p. 719–722.</w:t>
      </w:r>
    </w:p>
    <w:p w:rsidR="009B19F6" w:rsidRDefault="009B19F6" w:rsidP="00A66386">
      <w:pPr>
        <w:ind w:left="360" w:hanging="360"/>
        <w:jc w:val="both"/>
        <w:rPr>
          <w:rFonts w:ascii="Cambria" w:hAnsi="Cambria" w:cs="Times-Roman"/>
          <w:szCs w:val="14"/>
        </w:rPr>
      </w:pPr>
    </w:p>
    <w:p w:rsidR="009B19F6" w:rsidRDefault="009B19F6" w:rsidP="009B19F6">
      <w:pPr>
        <w:ind w:left="360" w:hanging="360"/>
        <w:jc w:val="both"/>
        <w:rPr>
          <w:rFonts w:ascii="Cambria" w:hAnsi="Cambria"/>
        </w:rPr>
      </w:pPr>
      <w:r w:rsidRPr="000509D6">
        <w:rPr>
          <w:rFonts w:ascii="Cambria" w:hAnsi="Cambria"/>
        </w:rPr>
        <w:t>Malin, P.E., Goodman, E.D., Henyey, T.L., Li, Y-G., Okaya, D.A., and Saleeby, J.B., 1995, Significance of seismic reflections beneath a tilted exposure of deep continental crust, Tehachapi Mountains, California:  Journal of Geophysical Research, v. 100, p. 2069-2087.</w:t>
      </w:r>
    </w:p>
    <w:p w:rsidR="009B19F6" w:rsidRDefault="009B19F6" w:rsidP="00A66386">
      <w:pPr>
        <w:ind w:left="360" w:hanging="360"/>
        <w:jc w:val="both"/>
        <w:rPr>
          <w:rFonts w:ascii="Cambria" w:hAnsi="Cambria" w:cs="Times-Roman"/>
          <w:szCs w:val="14"/>
        </w:rPr>
      </w:pPr>
    </w:p>
    <w:p w:rsidR="00A66386" w:rsidRPr="00A66386" w:rsidRDefault="009B19F6" w:rsidP="00A66386">
      <w:pPr>
        <w:ind w:left="360" w:hanging="360"/>
        <w:jc w:val="both"/>
        <w:rPr>
          <w:rFonts w:ascii="Cambria" w:hAnsi="Cambria" w:cs="Times-Roman"/>
          <w:szCs w:val="14"/>
        </w:rPr>
      </w:pPr>
      <w:r>
        <w:rPr>
          <w:rFonts w:ascii="Cambria" w:hAnsi="Cambria" w:cs="Times-Roman"/>
          <w:szCs w:val="14"/>
        </w:rPr>
        <w:t xml:space="preserve">Ozacar, A.A., and Zandt, G., 2009, Crustal structure and seismic anisotropy near the San Andreas fault at Parkfield, California, Geophysics Journal International, v. 178, p. 1098-1104, </w:t>
      </w:r>
      <w:r w:rsidRPr="009B19F6">
        <w:rPr>
          <w:rFonts w:ascii="Cambria" w:hAnsi="Cambria" w:cs="TimesNewRomanPS"/>
          <w:szCs w:val="16"/>
        </w:rPr>
        <w:t>doi: 10.1111/j.1365-246X.2009.04198.x.</w:t>
      </w:r>
    </w:p>
    <w:p w:rsidR="005C4F60" w:rsidRDefault="005C4F60" w:rsidP="00A66386">
      <w:pPr>
        <w:ind w:left="360" w:hanging="360"/>
        <w:jc w:val="both"/>
        <w:rPr>
          <w:rFonts w:ascii="Cambria" w:hAnsi="Cambria"/>
        </w:rPr>
      </w:pPr>
    </w:p>
    <w:p w:rsidR="005C4F60" w:rsidRPr="00D91BC0" w:rsidRDefault="005C4F60" w:rsidP="005C4F60">
      <w:pPr>
        <w:ind w:left="360" w:hanging="360"/>
        <w:jc w:val="both"/>
        <w:rPr>
          <w:rFonts w:ascii="Cambria" w:hAnsi="Cambria" w:cs="Times-Italic"/>
          <w:szCs w:val="14"/>
        </w:rPr>
      </w:pPr>
      <w:r>
        <w:t>Murchy, D</w:t>
      </w:r>
      <w:r w:rsidRPr="00EA2E8C">
        <w:rPr>
          <w:rFonts w:ascii="Cambria" w:hAnsi="Cambria"/>
        </w:rPr>
        <w:t>.</w:t>
      </w:r>
      <w:r>
        <w:rPr>
          <w:rFonts w:ascii="Cambria" w:hAnsi="Cambria"/>
        </w:rPr>
        <w:t xml:space="preserve">, and Jones, D.L., </w:t>
      </w:r>
      <w:r>
        <w:rPr>
          <w:rFonts w:ascii="Cambria" w:hAnsi="Cambria" w:cs="AdvTT182ff89e"/>
          <w:szCs w:val="16"/>
        </w:rPr>
        <w:t>1984</w:t>
      </w:r>
      <w:r w:rsidRPr="00EA2E8C">
        <w:rPr>
          <w:rFonts w:ascii="Cambria" w:hAnsi="Cambria" w:cs="AdvTT182ff89e"/>
          <w:szCs w:val="16"/>
        </w:rPr>
        <w:t xml:space="preserve">, </w:t>
      </w:r>
      <w:r w:rsidRPr="00D91BC0">
        <w:rPr>
          <w:rFonts w:ascii="Cambria" w:hAnsi="Cambria" w:cs="AdvTT182ff89e"/>
          <w:szCs w:val="16"/>
        </w:rPr>
        <w:t xml:space="preserve">Age and significance of chert in the Franciscan complex, Marin Headlands, California, </w:t>
      </w:r>
      <w:r w:rsidRPr="00D91BC0">
        <w:rPr>
          <w:rFonts w:ascii="Cambria" w:hAnsi="Cambria" w:cs="Times-Italic"/>
          <w:i/>
          <w:iCs/>
          <w:szCs w:val="14"/>
        </w:rPr>
        <w:t xml:space="preserve">in </w:t>
      </w:r>
      <w:r w:rsidRPr="00D91BC0">
        <w:rPr>
          <w:rFonts w:ascii="Cambria" w:hAnsi="Cambria" w:cs="Times-Italic"/>
          <w:szCs w:val="14"/>
        </w:rPr>
        <w:t>Blake, M.C., Jr., ed., Franciscan Geology</w:t>
      </w:r>
    </w:p>
    <w:p w:rsidR="00B329A1" w:rsidRDefault="005C4F60" w:rsidP="005C4F60">
      <w:pPr>
        <w:widowControl w:val="0"/>
        <w:autoSpaceDE w:val="0"/>
        <w:autoSpaceDN w:val="0"/>
        <w:adjustRightInd w:val="0"/>
        <w:ind w:left="360"/>
        <w:rPr>
          <w:rFonts w:ascii="Cambria" w:hAnsi="Cambria" w:cs="Times-Italic"/>
          <w:szCs w:val="14"/>
        </w:rPr>
      </w:pPr>
      <w:r w:rsidRPr="00D91BC0">
        <w:rPr>
          <w:rFonts w:ascii="Cambria" w:hAnsi="Cambria" w:cs="Times-Italic"/>
          <w:szCs w:val="14"/>
        </w:rPr>
        <w:t>of Northern California: Society of Economic Paleontologists</w:t>
      </w:r>
      <w:r>
        <w:rPr>
          <w:rFonts w:ascii="Cambria" w:hAnsi="Cambria" w:cs="Times-Italic"/>
          <w:szCs w:val="14"/>
        </w:rPr>
        <w:t xml:space="preserve"> </w:t>
      </w:r>
      <w:r w:rsidRPr="00D91BC0">
        <w:rPr>
          <w:rFonts w:ascii="Cambria" w:hAnsi="Cambria" w:cs="Times-Italic"/>
          <w:szCs w:val="14"/>
        </w:rPr>
        <w:t>and Miner</w:t>
      </w:r>
      <w:r>
        <w:rPr>
          <w:rFonts w:ascii="Cambria" w:hAnsi="Cambria" w:cs="Times-Italic"/>
          <w:szCs w:val="14"/>
        </w:rPr>
        <w:t xml:space="preserve">alogists,       Pacific Section Book </w:t>
      </w:r>
      <w:r w:rsidRPr="00D91BC0">
        <w:rPr>
          <w:rFonts w:ascii="Cambria" w:hAnsi="Cambria" w:cs="Times-Italic"/>
          <w:szCs w:val="14"/>
        </w:rPr>
        <w:t>Series 43, p. 23–30.</w:t>
      </w:r>
    </w:p>
    <w:p w:rsidR="00B329A1" w:rsidRDefault="00B329A1" w:rsidP="005C4F60">
      <w:pPr>
        <w:widowControl w:val="0"/>
        <w:autoSpaceDE w:val="0"/>
        <w:autoSpaceDN w:val="0"/>
        <w:adjustRightInd w:val="0"/>
        <w:ind w:left="360"/>
        <w:rPr>
          <w:rFonts w:ascii="Cambria" w:hAnsi="Cambria" w:cs="Times-Italic"/>
          <w:szCs w:val="14"/>
        </w:rPr>
      </w:pPr>
    </w:p>
    <w:p w:rsidR="00B505D4" w:rsidRDefault="00B329A1" w:rsidP="00B329A1">
      <w:pPr>
        <w:ind w:left="360" w:hanging="360"/>
        <w:jc w:val="both"/>
        <w:rPr>
          <w:rFonts w:ascii="Cambria" w:hAnsi="Cambria" w:cs="AdvP497E2"/>
          <w:szCs w:val="18"/>
        </w:rPr>
      </w:pPr>
      <w:r>
        <w:rPr>
          <w:rFonts w:ascii="Cambria" w:hAnsi="Cambria" w:cs="Times-Italic"/>
          <w:szCs w:val="14"/>
        </w:rPr>
        <w:t>Page, B.M.</w:t>
      </w:r>
      <w:r>
        <w:rPr>
          <w:rFonts w:ascii="AdvP497E2" w:hAnsi="AdvP497E2" w:cs="AdvP497E2"/>
          <w:sz w:val="18"/>
          <w:szCs w:val="18"/>
        </w:rPr>
        <w:t xml:space="preserve">, </w:t>
      </w:r>
      <w:r w:rsidRPr="00B329A1">
        <w:rPr>
          <w:rFonts w:ascii="Cambria" w:hAnsi="Cambria" w:cs="AdvP497E2"/>
          <w:szCs w:val="18"/>
        </w:rPr>
        <w:t>1981, The southern Coast Ranges, in Ernst, W.G., ed., The geotectonic development</w:t>
      </w:r>
      <w:r>
        <w:rPr>
          <w:rFonts w:ascii="Cambria" w:hAnsi="Cambria" w:cs="AdvP497E2"/>
          <w:szCs w:val="18"/>
        </w:rPr>
        <w:t xml:space="preserve"> </w:t>
      </w:r>
      <w:r w:rsidRPr="00B329A1">
        <w:rPr>
          <w:rFonts w:ascii="Cambria" w:hAnsi="Cambria" w:cs="AdvP497E2"/>
          <w:szCs w:val="18"/>
        </w:rPr>
        <w:t>of California; Rubey Volume I: Englewood Cliffs, NJ, Prentice-Hall, p. 329–417.</w:t>
      </w:r>
    </w:p>
    <w:p w:rsidR="00B505D4" w:rsidRDefault="00B505D4" w:rsidP="00B329A1">
      <w:pPr>
        <w:ind w:left="360" w:hanging="360"/>
        <w:jc w:val="both"/>
        <w:rPr>
          <w:rFonts w:ascii="Cambria" w:hAnsi="Cambria" w:cs="AdvP497E2"/>
          <w:szCs w:val="18"/>
        </w:rPr>
      </w:pPr>
    </w:p>
    <w:p w:rsidR="00F25A5C" w:rsidRDefault="00B505D4" w:rsidP="00B329A1">
      <w:pPr>
        <w:ind w:left="360" w:hanging="360"/>
        <w:jc w:val="both"/>
        <w:rPr>
          <w:rFonts w:ascii="Cambria" w:hAnsi="Cambria" w:cs="AdvP497E2"/>
          <w:szCs w:val="18"/>
        </w:rPr>
      </w:pPr>
      <w:r>
        <w:rPr>
          <w:rFonts w:ascii="Cambria" w:hAnsi="Cambria" w:cs="AdvP497E2"/>
          <w:szCs w:val="18"/>
        </w:rPr>
        <w:t xml:space="preserve">Platt, J.P., and Behr, W.M., 2011, Deep structure of lithospheric fault zones, Geophysical Research Letters, v. 38, </w:t>
      </w:r>
      <w:r w:rsidRPr="00B505D4">
        <w:rPr>
          <w:rFonts w:ascii="Cambria" w:hAnsi="Cambria" w:cs="AdvTT182ff89e"/>
          <w:color w:val="000000"/>
          <w:szCs w:val="18"/>
        </w:rPr>
        <w:t>L24308</w:t>
      </w:r>
      <w:r w:rsidRPr="00B505D4">
        <w:rPr>
          <w:rFonts w:ascii="Cambria" w:hAnsi="Cambria" w:cs="AdvTT182ff89e"/>
          <w:szCs w:val="18"/>
        </w:rPr>
        <w:t>, doi:10.1029/2011GL049719.</w:t>
      </w:r>
      <w:r>
        <w:rPr>
          <w:rFonts w:ascii="Cambria" w:hAnsi="Cambria" w:cs="AdvP497E2"/>
          <w:szCs w:val="18"/>
        </w:rPr>
        <w:t xml:space="preserve"> </w:t>
      </w:r>
    </w:p>
    <w:p w:rsidR="00F25A5C" w:rsidRDefault="00F25A5C" w:rsidP="00B329A1">
      <w:pPr>
        <w:ind w:left="360" w:hanging="360"/>
        <w:jc w:val="both"/>
        <w:rPr>
          <w:rFonts w:ascii="Cambria" w:hAnsi="Cambria" w:cs="AdvP497E2"/>
          <w:szCs w:val="18"/>
        </w:rPr>
      </w:pPr>
    </w:p>
    <w:p w:rsidR="006414D0" w:rsidRDefault="00F25A5C" w:rsidP="00F25A5C">
      <w:pPr>
        <w:ind w:left="360" w:hanging="360"/>
        <w:jc w:val="both"/>
        <w:rPr>
          <w:rFonts w:ascii="Cambria" w:hAnsi="Cambria"/>
        </w:rPr>
      </w:pPr>
      <w:r w:rsidRPr="00F25A5C">
        <w:rPr>
          <w:rFonts w:ascii="Cambria" w:hAnsi="Cambria"/>
        </w:rPr>
        <w:t>Saleeby, J., 2003, Segmentation of the Laramide slab-evidence from the southern Sierra Nevada region: Geological Society of America Bulletin, v. 115, p. 655-668.</w:t>
      </w:r>
    </w:p>
    <w:p w:rsidR="006414D0" w:rsidRDefault="006414D0" w:rsidP="00F25A5C">
      <w:pPr>
        <w:ind w:left="360" w:hanging="360"/>
        <w:jc w:val="both"/>
        <w:rPr>
          <w:rFonts w:ascii="Cambria" w:hAnsi="Cambria"/>
        </w:rPr>
      </w:pPr>
    </w:p>
    <w:p w:rsidR="006414D0" w:rsidRPr="006414D0" w:rsidRDefault="006414D0" w:rsidP="006414D0">
      <w:pPr>
        <w:ind w:left="360" w:hanging="360"/>
        <w:jc w:val="both"/>
        <w:rPr>
          <w:rFonts w:ascii="Cambria" w:hAnsi="Cambria"/>
        </w:rPr>
      </w:pPr>
      <w:r w:rsidRPr="006414D0">
        <w:rPr>
          <w:rFonts w:ascii="Cambria" w:hAnsi="Cambria"/>
        </w:rPr>
        <w:t>Saleeby, J.B. and 12 contributors, 1986, Continent-Ocean Transect, Corridor C2, Monterey Bay o</w:t>
      </w:r>
      <w:r w:rsidR="00D863C3">
        <w:rPr>
          <w:rFonts w:ascii="Cambria" w:hAnsi="Cambria"/>
        </w:rPr>
        <w:t>ffshore to the Colorado Plateau</w:t>
      </w:r>
      <w:r w:rsidRPr="006414D0">
        <w:rPr>
          <w:rFonts w:ascii="Cambria" w:hAnsi="Cambria"/>
        </w:rPr>
        <w:t>:  Geological Society of America Map and Chart Series TRA C2, 2 sheets, scale 1:500,000, 87 pp.</w:t>
      </w:r>
    </w:p>
    <w:p w:rsidR="00F25A5C" w:rsidRPr="00F25A5C" w:rsidRDefault="00F25A5C" w:rsidP="006414D0">
      <w:pPr>
        <w:jc w:val="both"/>
        <w:rPr>
          <w:rFonts w:ascii="Cambria" w:hAnsi="Cambria" w:cs="AdvP497E2"/>
          <w:szCs w:val="18"/>
        </w:rPr>
      </w:pPr>
    </w:p>
    <w:p w:rsidR="00D863C3" w:rsidRDefault="00F25A5C" w:rsidP="00F25A5C">
      <w:pPr>
        <w:ind w:left="360" w:hanging="360"/>
        <w:jc w:val="both"/>
        <w:rPr>
          <w:rFonts w:ascii="Cambria" w:hAnsi="Cambria"/>
        </w:rPr>
      </w:pPr>
      <w:r w:rsidRPr="00F25A5C">
        <w:rPr>
          <w:rFonts w:ascii="Cambria" w:hAnsi="Cambria"/>
        </w:rPr>
        <w:t>Saleeby, J., Farley, K., Kistler, R.W., and Fleck, R., 2007, Thermal evolution and exhumation of deep level batholithic exposures, southernmost Sierra Nevada, California, in Cloos, M., Carlson, W.D., Gilbert, M.C., Liou, J.G., and Sorensen, S.S., Geol. Soc. Amer. Sp. Pap. 419, Convergent Margin Terranes and Associated Regions, a Tribute to W.G. Ernst, Chap. 2, p. 39-66.</w:t>
      </w:r>
    </w:p>
    <w:p w:rsidR="00D863C3" w:rsidRDefault="00D863C3" w:rsidP="00F25A5C">
      <w:pPr>
        <w:ind w:left="360" w:hanging="360"/>
        <w:jc w:val="both"/>
        <w:rPr>
          <w:rFonts w:ascii="Cambria" w:hAnsi="Cambria"/>
        </w:rPr>
      </w:pPr>
    </w:p>
    <w:p w:rsidR="00D863C3" w:rsidRPr="00D863C3" w:rsidRDefault="00D863C3" w:rsidP="00D863C3">
      <w:pPr>
        <w:ind w:left="360" w:hanging="360"/>
        <w:jc w:val="both"/>
        <w:rPr>
          <w:rFonts w:ascii="Cambria" w:eastAsia="Cambria" w:hAnsi="Cambria" w:cs="Times New Roman"/>
        </w:rPr>
      </w:pPr>
      <w:r w:rsidRPr="00D863C3">
        <w:rPr>
          <w:rFonts w:ascii="Cambria" w:eastAsia="Cambria" w:hAnsi="Cambria" w:cs="Times New Roman"/>
        </w:rPr>
        <w:t xml:space="preserve">Saleeby, J., Le Pourhiet, L., Saleeby, Z., Gurnis, M., 2012, Epeirogenic transients related to mantle lithosphere removal in the southern Sierra Nevada region, Part I: implications of thermal-mechanical modeling, Geosphere, </w:t>
      </w:r>
      <w:r w:rsidRPr="00D863C3">
        <w:rPr>
          <w:rFonts w:ascii="Cambria" w:eastAsia="Cambria" w:hAnsi="Cambria" w:cs="Times-Roman"/>
          <w:szCs w:val="16"/>
        </w:rPr>
        <w:t>v. 8; no. 6; p. 1286–1309; doi:10.1130/GES00746.1</w:t>
      </w:r>
      <w:r w:rsidRPr="00D863C3">
        <w:rPr>
          <w:rFonts w:ascii="Cambria" w:eastAsia="Cambria" w:hAnsi="Cambria" w:cs="Times New Roman"/>
        </w:rPr>
        <w:t>.</w:t>
      </w:r>
    </w:p>
    <w:p w:rsidR="001234E8" w:rsidRDefault="001234E8" w:rsidP="00F25A5C">
      <w:pPr>
        <w:ind w:left="360" w:hanging="360"/>
        <w:jc w:val="both"/>
        <w:rPr>
          <w:rFonts w:ascii="Cambria" w:hAnsi="Cambria"/>
        </w:rPr>
      </w:pPr>
    </w:p>
    <w:p w:rsidR="007E1243" w:rsidRPr="007E1243" w:rsidRDefault="007E1243" w:rsidP="007E1243">
      <w:pPr>
        <w:ind w:left="360" w:hanging="360"/>
        <w:jc w:val="both"/>
        <w:rPr>
          <w:rFonts w:ascii="Cambria" w:hAnsi="Cambria"/>
        </w:rPr>
      </w:pPr>
      <w:r w:rsidRPr="007E1243">
        <w:rPr>
          <w:rFonts w:ascii="Cambria" w:hAnsi="Cambria"/>
        </w:rPr>
        <w:t xml:space="preserve">Saleeby, J., Saleeby, Z., and Le Pourhiet, L., 2013, Epeirogenic transients related to mantle lithosphere removal in the southern Sierra Nevada region, Part II: implications of rock uplift and basin subsidence relations, Geosphere, </w:t>
      </w:r>
      <w:r w:rsidRPr="007E1243">
        <w:rPr>
          <w:rFonts w:ascii="Cambria" w:hAnsi="Cambria" w:cs="Times-Roman"/>
          <w:color w:val="000000"/>
          <w:szCs w:val="16"/>
        </w:rPr>
        <w:t>v. 9; no. 3; p. 1-32, doi:10.1130/GES00816.1</w:t>
      </w:r>
      <w:r w:rsidRPr="007E1243">
        <w:rPr>
          <w:rFonts w:ascii="Cambria" w:hAnsi="Cambria"/>
        </w:rPr>
        <w:t>.</w:t>
      </w:r>
    </w:p>
    <w:p w:rsidR="001234E8" w:rsidRDefault="001234E8" w:rsidP="00F25A5C">
      <w:pPr>
        <w:ind w:left="360" w:hanging="360"/>
        <w:jc w:val="both"/>
        <w:rPr>
          <w:rFonts w:ascii="Cambria" w:hAnsi="Cambria"/>
        </w:rPr>
      </w:pPr>
    </w:p>
    <w:p w:rsidR="00835164" w:rsidRDefault="001234E8" w:rsidP="001234E8">
      <w:pPr>
        <w:ind w:left="360" w:hanging="360"/>
        <w:jc w:val="both"/>
        <w:rPr>
          <w:rFonts w:ascii="Cambria" w:hAnsi="Cambria" w:cs="Times New Roman"/>
        </w:rPr>
      </w:pPr>
      <w:r w:rsidRPr="001234E8">
        <w:rPr>
          <w:rFonts w:ascii="Cambria" w:hAnsi="Cambria" w:cs="Times New Roman"/>
        </w:rPr>
        <w:t>Saleeby, J., Saleeby, Z., Robbins, J., Gillespie, J., 2016, Sediment Provenance and Dispersal of Neogene-Quaternary Strata of the Southeastern San Joaquin Basin and its Transition into the Southern Sierra Nevada, California. Geosphere, in press.</w:t>
      </w:r>
    </w:p>
    <w:p w:rsidR="00835164" w:rsidRDefault="00835164" w:rsidP="001234E8">
      <w:pPr>
        <w:ind w:left="360" w:hanging="360"/>
        <w:jc w:val="both"/>
        <w:rPr>
          <w:rFonts w:ascii="Cambria" w:hAnsi="Cambria" w:cs="Times New Roman"/>
        </w:rPr>
      </w:pPr>
    </w:p>
    <w:p w:rsidR="001234E8" w:rsidRPr="00835164" w:rsidRDefault="00835164" w:rsidP="001234E8">
      <w:pPr>
        <w:ind w:left="360" w:hanging="360"/>
        <w:jc w:val="both"/>
        <w:rPr>
          <w:rFonts w:ascii="Cambria" w:hAnsi="Cambria" w:cs="Times New Roman"/>
        </w:rPr>
      </w:pPr>
      <w:r>
        <w:rPr>
          <w:rFonts w:ascii="Cambria" w:hAnsi="Cambria" w:cs="Times New Roman"/>
        </w:rPr>
        <w:t xml:space="preserve">Schmandt, B., and Humphreys, E., 2010, Seismic heterogeneity and small-scale convection in the southern California upper mantle, G-cubed Geochemistry, Geophysics and Geosystems, v. 11, n. 5, </w:t>
      </w:r>
      <w:r w:rsidRPr="00835164">
        <w:rPr>
          <w:rFonts w:ascii="Cambria" w:hAnsi="Cambria" w:cs="AdvTT182ff89e"/>
          <w:szCs w:val="18"/>
        </w:rPr>
        <w:t>doi:10.1029/2010GC003042.</w:t>
      </w:r>
    </w:p>
    <w:p w:rsidR="005E0873" w:rsidRDefault="005E0873" w:rsidP="002E7A97">
      <w:pPr>
        <w:jc w:val="both"/>
        <w:rPr>
          <w:rFonts w:ascii="Cambria" w:hAnsi="Cambria" w:cs="Univers"/>
          <w:szCs w:val="12"/>
        </w:rPr>
      </w:pPr>
    </w:p>
    <w:p w:rsidR="000A047E" w:rsidRPr="005E0873" w:rsidRDefault="00B33E10" w:rsidP="005E0873">
      <w:pPr>
        <w:ind w:left="360" w:hanging="360"/>
        <w:jc w:val="both"/>
        <w:rPr>
          <w:rFonts w:ascii="Cambria" w:hAnsi="Cambria" w:cs="AdvTT5843c571"/>
          <w:szCs w:val="14"/>
        </w:rPr>
      </w:pPr>
      <w:r>
        <w:rPr>
          <w:rFonts w:ascii="Cambria" w:hAnsi="Cambria" w:cs="AdvTT5843c571"/>
          <w:szCs w:val="14"/>
        </w:rPr>
        <w:t>Sharma, M. B. A</w:t>
      </w:r>
      <w:r w:rsidR="005E0873" w:rsidRPr="005E0873">
        <w:rPr>
          <w:rFonts w:ascii="Cambria" w:hAnsi="Cambria" w:cs="AdvTT5843c571"/>
          <w:szCs w:val="14"/>
        </w:rPr>
        <w:t xml:space="preserve">., Cole, R. B. </w:t>
      </w:r>
      <w:r w:rsidR="005E0873">
        <w:rPr>
          <w:rFonts w:ascii="Cambria" w:hAnsi="Cambria" w:cs="AdvTT5843c571"/>
          <w:szCs w:val="14"/>
        </w:rPr>
        <w:t>,</w:t>
      </w:r>
      <w:r w:rsidR="005E0873" w:rsidRPr="005E0873">
        <w:rPr>
          <w:rFonts w:ascii="Cambria" w:hAnsi="Cambria" w:cs="AdvTT5843c571"/>
          <w:szCs w:val="14"/>
        </w:rPr>
        <w:t>and DeCelles</w:t>
      </w:r>
      <w:r w:rsidR="005E0873">
        <w:rPr>
          <w:rFonts w:ascii="Cambria" w:hAnsi="Cambria" w:cs="AdvTT5843c571"/>
          <w:szCs w:val="14"/>
        </w:rPr>
        <w:t xml:space="preserve">, </w:t>
      </w:r>
      <w:r w:rsidR="005E0873" w:rsidRPr="005E0873">
        <w:rPr>
          <w:rFonts w:ascii="Cambria" w:hAnsi="Cambria" w:cs="AdvTT5843c571"/>
          <w:szCs w:val="14"/>
        </w:rPr>
        <w:t>P. G.</w:t>
      </w:r>
      <w:r w:rsidR="005E0873">
        <w:rPr>
          <w:rFonts w:ascii="Cambria" w:hAnsi="Cambria" w:cs="AdvTT5843c571"/>
          <w:szCs w:val="14"/>
        </w:rPr>
        <w:t>,</w:t>
      </w:r>
      <w:r w:rsidR="005E0873" w:rsidRPr="005E0873">
        <w:rPr>
          <w:rFonts w:ascii="Cambria" w:hAnsi="Cambria" w:cs="AdvTT5843c571"/>
          <w:szCs w:val="14"/>
        </w:rPr>
        <w:t xml:space="preserve"> </w:t>
      </w:r>
      <w:r w:rsidR="005E0873">
        <w:rPr>
          <w:rFonts w:ascii="Cambria" w:hAnsi="Cambria" w:cs="AdvTT5843c571"/>
          <w:szCs w:val="14"/>
        </w:rPr>
        <w:t>1991</w:t>
      </w:r>
      <w:r w:rsidR="005E0873" w:rsidRPr="005E0873">
        <w:rPr>
          <w:rFonts w:ascii="Cambria" w:hAnsi="Cambria" w:cs="AdvTT5843c571"/>
          <w:szCs w:val="14"/>
        </w:rPr>
        <w:t>, Basalt-rhyolite volcanism by MORB-continental</w:t>
      </w:r>
      <w:r w:rsidR="005E0873">
        <w:rPr>
          <w:rFonts w:ascii="Cambria" w:hAnsi="Cambria" w:cs="AdvTT5843c571"/>
          <w:szCs w:val="14"/>
        </w:rPr>
        <w:t xml:space="preserve"> </w:t>
      </w:r>
      <w:r w:rsidR="005E0873" w:rsidRPr="005E0873">
        <w:rPr>
          <w:rFonts w:ascii="Cambria" w:hAnsi="Cambria" w:cs="AdvTT5843c571"/>
          <w:szCs w:val="14"/>
        </w:rPr>
        <w:t>crust interaction: Nd, Sr-isotopic and geochemical</w:t>
      </w:r>
      <w:r w:rsidR="005E0873">
        <w:rPr>
          <w:rFonts w:ascii="Cambria" w:hAnsi="Cambria" w:cs="AdvTT5843c571"/>
          <w:szCs w:val="14"/>
        </w:rPr>
        <w:t xml:space="preserve"> </w:t>
      </w:r>
      <w:r w:rsidR="005E0873" w:rsidRPr="005E0873">
        <w:rPr>
          <w:rFonts w:ascii="Cambria" w:hAnsi="Cambria" w:cs="AdvTT5843c571"/>
          <w:szCs w:val="14"/>
        </w:rPr>
        <w:t>evidence from southern San Joaquin</w:t>
      </w:r>
      <w:r w:rsidR="005E0873">
        <w:rPr>
          <w:rFonts w:ascii="Cambria" w:hAnsi="Cambria" w:cs="AdvTT5843c571"/>
          <w:szCs w:val="14"/>
        </w:rPr>
        <w:t xml:space="preserve"> </w:t>
      </w:r>
      <w:r w:rsidR="005E0873" w:rsidRPr="005E0873">
        <w:rPr>
          <w:rFonts w:ascii="Cambria" w:hAnsi="Cambria" w:cs="AdvTT5843c571"/>
          <w:szCs w:val="14"/>
        </w:rPr>
        <w:t>basin, California, Contrib. Mineral. Petrol., 109,</w:t>
      </w:r>
      <w:r w:rsidR="005E0873">
        <w:rPr>
          <w:rFonts w:ascii="Cambria" w:hAnsi="Cambria" w:cs="AdvTT5843c571"/>
          <w:szCs w:val="14"/>
        </w:rPr>
        <w:t xml:space="preserve"> </w:t>
      </w:r>
      <w:r w:rsidR="005E0873" w:rsidRPr="005E0873">
        <w:rPr>
          <w:rFonts w:ascii="Cambria" w:hAnsi="Cambria" w:cs="AdvTT5843c571"/>
          <w:szCs w:val="14"/>
        </w:rPr>
        <w:t>159 – 172.</w:t>
      </w:r>
    </w:p>
    <w:p w:rsidR="000A047E" w:rsidRDefault="000A047E" w:rsidP="00BE5AEE">
      <w:pPr>
        <w:ind w:left="360" w:hanging="360"/>
        <w:jc w:val="both"/>
        <w:rPr>
          <w:rFonts w:ascii="Cambria" w:hAnsi="Cambria" w:cs="Univers"/>
          <w:szCs w:val="12"/>
        </w:rPr>
      </w:pPr>
    </w:p>
    <w:p w:rsidR="000A047E" w:rsidRPr="000A047E" w:rsidRDefault="000A047E" w:rsidP="000A047E">
      <w:pPr>
        <w:ind w:left="360" w:hanging="360"/>
        <w:jc w:val="both"/>
        <w:rPr>
          <w:rFonts w:ascii="Cambria" w:hAnsi="Cambria" w:cs="Times-Roman"/>
          <w:szCs w:val="14"/>
        </w:rPr>
      </w:pPr>
      <w:r w:rsidRPr="000A047E">
        <w:rPr>
          <w:rFonts w:ascii="Cambria" w:hAnsi="Cambria" w:cs="Times-Roman"/>
          <w:szCs w:val="14"/>
        </w:rPr>
        <w:t>Sharman, G.R., Graham, S.A., Grove, M., and Hourigan, J.K., 2013, A reappraisal of the early slip history of the San Andreas fault, central California, USA: Geology,</w:t>
      </w:r>
    </w:p>
    <w:p w:rsidR="000A047E" w:rsidRPr="000A047E" w:rsidRDefault="000A047E" w:rsidP="000A047E">
      <w:pPr>
        <w:ind w:left="360" w:hanging="360"/>
        <w:jc w:val="both"/>
        <w:rPr>
          <w:rFonts w:ascii="Cambria" w:hAnsi="Cambria" w:cs="Times-Roman"/>
          <w:szCs w:val="14"/>
        </w:rPr>
      </w:pPr>
      <w:r>
        <w:rPr>
          <w:rFonts w:ascii="Cambria" w:hAnsi="Cambria" w:cs="Times-Roman"/>
          <w:szCs w:val="14"/>
        </w:rPr>
        <w:t xml:space="preserve">       </w:t>
      </w:r>
      <w:r w:rsidRPr="000A047E">
        <w:rPr>
          <w:rFonts w:ascii="Cambria" w:hAnsi="Cambria" w:cs="Times-Roman"/>
          <w:szCs w:val="14"/>
        </w:rPr>
        <w:t>v. 41, p. 727–730, doi: 10 .1130 /G34214 .1.</w:t>
      </w:r>
    </w:p>
    <w:p w:rsidR="00290880" w:rsidRDefault="00290880" w:rsidP="000A047E">
      <w:pPr>
        <w:jc w:val="both"/>
        <w:rPr>
          <w:rFonts w:ascii="Cambria" w:hAnsi="Cambria" w:cs="Univers"/>
          <w:szCs w:val="12"/>
        </w:rPr>
      </w:pPr>
    </w:p>
    <w:p w:rsidR="00796AB6" w:rsidRDefault="00290880" w:rsidP="00BE5AEE">
      <w:pPr>
        <w:ind w:left="360" w:hanging="360"/>
        <w:jc w:val="both"/>
        <w:rPr>
          <w:rFonts w:ascii="Cambria" w:hAnsi="Cambria" w:cs="Univers"/>
          <w:szCs w:val="12"/>
        </w:rPr>
      </w:pPr>
      <w:r>
        <w:rPr>
          <w:rFonts w:ascii="Cambria" w:hAnsi="Cambria" w:cs="Univers"/>
          <w:szCs w:val="12"/>
        </w:rPr>
        <w:t>Shervais, J.W., Wilshire, H.G., and Schwarzman, E.C., 1973, Garnet clinopyroxenite xenolith from Dish Hill, California, Earth and Planetary Science Letters, v. 19-2, doi:10.1016/0012-821X(73)90106-4.</w:t>
      </w:r>
    </w:p>
    <w:p w:rsidR="00796AB6" w:rsidRPr="00796AB6" w:rsidRDefault="00796AB6" w:rsidP="00BE5AEE">
      <w:pPr>
        <w:ind w:left="360" w:hanging="360"/>
        <w:jc w:val="both"/>
        <w:rPr>
          <w:rFonts w:ascii="Cambria" w:hAnsi="Cambria" w:cs="Univers"/>
          <w:szCs w:val="12"/>
        </w:rPr>
      </w:pPr>
    </w:p>
    <w:p w:rsidR="00BF68A1" w:rsidRDefault="00796AB6" w:rsidP="00796AB6">
      <w:pPr>
        <w:ind w:left="360" w:hanging="360"/>
        <w:jc w:val="both"/>
        <w:rPr>
          <w:rFonts w:ascii="Cambria" w:hAnsi="Cambria" w:cs="Times-Roman"/>
          <w:szCs w:val="14"/>
        </w:rPr>
      </w:pPr>
      <w:r w:rsidRPr="00796AB6">
        <w:rPr>
          <w:rFonts w:ascii="Cambria" w:hAnsi="Cambria" w:cs="Times-Roman"/>
          <w:szCs w:val="14"/>
        </w:rPr>
        <w:t>Slitter, W.V., 1984, Foraminifers from Cretaceous limestone of</w:t>
      </w:r>
      <w:r>
        <w:rPr>
          <w:rFonts w:ascii="Cambria" w:hAnsi="Cambria" w:cs="Times-Roman"/>
          <w:szCs w:val="14"/>
        </w:rPr>
        <w:t xml:space="preserve"> </w:t>
      </w:r>
      <w:r w:rsidRPr="00796AB6">
        <w:rPr>
          <w:rFonts w:ascii="Cambria" w:hAnsi="Cambria" w:cs="Times-Roman"/>
          <w:szCs w:val="14"/>
        </w:rPr>
        <w:t xml:space="preserve">the Franciscan Complex, northern California, </w:t>
      </w:r>
      <w:r w:rsidRPr="00796AB6">
        <w:rPr>
          <w:rFonts w:ascii="Cambria" w:hAnsi="Cambria" w:cs="Times-Roman"/>
          <w:i/>
          <w:iCs/>
          <w:szCs w:val="14"/>
        </w:rPr>
        <w:t xml:space="preserve">in </w:t>
      </w:r>
      <w:r w:rsidRPr="00796AB6">
        <w:rPr>
          <w:rFonts w:ascii="Cambria" w:hAnsi="Cambria" w:cs="Times-Roman"/>
          <w:szCs w:val="14"/>
        </w:rPr>
        <w:t>Blake,</w:t>
      </w:r>
      <w:r>
        <w:rPr>
          <w:rFonts w:ascii="Cambria" w:hAnsi="Cambria" w:cs="Times-Roman"/>
          <w:szCs w:val="14"/>
        </w:rPr>
        <w:t xml:space="preserve"> </w:t>
      </w:r>
      <w:r w:rsidRPr="00796AB6">
        <w:rPr>
          <w:rFonts w:ascii="Cambria" w:hAnsi="Cambria" w:cs="Times-Roman"/>
          <w:szCs w:val="14"/>
        </w:rPr>
        <w:t>M.C. Jr., ed., Franciscan geology of northern California:</w:t>
      </w:r>
      <w:r>
        <w:rPr>
          <w:rFonts w:ascii="Cambria" w:hAnsi="Cambria" w:cs="Times-Roman"/>
          <w:szCs w:val="14"/>
        </w:rPr>
        <w:t xml:space="preserve"> </w:t>
      </w:r>
      <w:r w:rsidRPr="00796AB6">
        <w:rPr>
          <w:rFonts w:ascii="Cambria" w:hAnsi="Cambria" w:cs="Times-Roman"/>
          <w:szCs w:val="14"/>
        </w:rPr>
        <w:t>Society of Economic Paleontologists and Mineralogists,</w:t>
      </w:r>
      <w:r>
        <w:rPr>
          <w:rFonts w:ascii="Cambria" w:hAnsi="Cambria" w:cs="Times-Roman"/>
          <w:szCs w:val="14"/>
        </w:rPr>
        <w:t xml:space="preserve"> </w:t>
      </w:r>
      <w:r w:rsidRPr="00796AB6">
        <w:rPr>
          <w:rFonts w:ascii="Cambria" w:hAnsi="Cambria" w:cs="Times-Roman"/>
          <w:szCs w:val="14"/>
        </w:rPr>
        <w:t>Pacific Section, Los Angeles, p. 149–162.</w:t>
      </w:r>
    </w:p>
    <w:p w:rsidR="00BF68A1" w:rsidRDefault="00BF68A1" w:rsidP="00796AB6">
      <w:pPr>
        <w:ind w:left="360" w:hanging="360"/>
        <w:jc w:val="both"/>
        <w:rPr>
          <w:rFonts w:ascii="Cambria" w:hAnsi="Cambria" w:cs="Times-Roman"/>
          <w:szCs w:val="14"/>
        </w:rPr>
      </w:pPr>
    </w:p>
    <w:p w:rsidR="005C4F60" w:rsidRPr="00796AB6" w:rsidRDefault="00BF68A1" w:rsidP="00796AB6">
      <w:pPr>
        <w:ind w:left="360" w:hanging="360"/>
        <w:jc w:val="both"/>
        <w:rPr>
          <w:rFonts w:ascii="Cambria" w:hAnsi="Cambria" w:cs="Times-Roman"/>
          <w:szCs w:val="14"/>
        </w:rPr>
      </w:pPr>
      <w:r>
        <w:rPr>
          <w:rFonts w:ascii="Cambria" w:hAnsi="Cambria" w:cs="Times-Roman"/>
          <w:szCs w:val="14"/>
        </w:rPr>
        <w:t>Titus, S.J., Medaris</w:t>
      </w:r>
      <w:r w:rsidR="002A64B0">
        <w:rPr>
          <w:rFonts w:ascii="Cambria" w:hAnsi="Cambria" w:cs="Times-Roman"/>
          <w:szCs w:val="14"/>
        </w:rPr>
        <w:t xml:space="preserve"> Jr.</w:t>
      </w:r>
      <w:r>
        <w:rPr>
          <w:rFonts w:ascii="Cambria" w:hAnsi="Cambria" w:cs="Times-Roman"/>
          <w:szCs w:val="14"/>
        </w:rPr>
        <w:t>, G.,</w:t>
      </w:r>
      <w:r w:rsidR="002A64B0">
        <w:rPr>
          <w:rFonts w:ascii="Cambria" w:hAnsi="Cambria" w:cs="Times-Roman"/>
          <w:szCs w:val="14"/>
        </w:rPr>
        <w:t xml:space="preserve"> Wang, H.F., and Tikoff, B., 2007, Continuation of the San </w:t>
      </w:r>
      <w:r w:rsidR="002A64B0">
        <w:rPr>
          <w:rFonts w:ascii="Cambria" w:hAnsi="Cambria" w:cs="Times-Roman"/>
          <w:szCs w:val="14"/>
        </w:rPr>
        <w:br/>
        <w:t>Andreas fault system into the upper mantle: evidence from spinel peridotite xenoliths in the Coyote Lake basalt, central California, Tectonoph</w:t>
      </w:r>
      <w:r w:rsidR="00D85EF2">
        <w:rPr>
          <w:rFonts w:ascii="Cambria" w:hAnsi="Cambria" w:cs="Times-Roman"/>
          <w:szCs w:val="14"/>
        </w:rPr>
        <w:t>ysics</w:t>
      </w:r>
      <w:r w:rsidR="002A64B0">
        <w:rPr>
          <w:rFonts w:ascii="Cambria" w:hAnsi="Cambria" w:cs="Times-Roman"/>
          <w:szCs w:val="14"/>
        </w:rPr>
        <w:t>, v. 429</w:t>
      </w:r>
      <w:r w:rsidR="00D85EF2">
        <w:rPr>
          <w:rFonts w:ascii="Cambria" w:hAnsi="Cambria" w:cs="Times-Roman"/>
          <w:szCs w:val="14"/>
        </w:rPr>
        <w:t xml:space="preserve">, </w:t>
      </w:r>
      <w:r w:rsidR="00D85EF2" w:rsidRPr="00D85EF2">
        <w:rPr>
          <w:rFonts w:ascii="Cambria" w:hAnsi="Cambria" w:cs="AdvTT6120e2aa"/>
          <w:szCs w:val="16"/>
        </w:rPr>
        <w:t>doi:10.1016/j.tecto.2006.07.004.</w:t>
      </w:r>
      <w:r>
        <w:rPr>
          <w:rFonts w:ascii="Cambria" w:hAnsi="Cambria" w:cs="Times-Roman"/>
          <w:szCs w:val="14"/>
        </w:rPr>
        <w:t xml:space="preserve"> </w:t>
      </w:r>
    </w:p>
    <w:p w:rsidR="00306ECC" w:rsidRDefault="00306ECC" w:rsidP="007D2275">
      <w:pPr>
        <w:jc w:val="both"/>
        <w:rPr>
          <w:rFonts w:ascii="Cambria" w:hAnsi="Cambria"/>
        </w:rPr>
      </w:pPr>
    </w:p>
    <w:p w:rsidR="00D85EF2" w:rsidRDefault="00306ECC" w:rsidP="00306ECC">
      <w:pPr>
        <w:ind w:left="360" w:hanging="360"/>
        <w:jc w:val="both"/>
        <w:rPr>
          <w:rFonts w:ascii="Cambria" w:hAnsi="Cambria"/>
          <w:iCs/>
          <w:szCs w:val="20"/>
        </w:rPr>
      </w:pPr>
      <w:r w:rsidRPr="00306ECC">
        <w:rPr>
          <w:rFonts w:ascii="Cambria" w:hAnsi="Cambria"/>
          <w:iCs/>
          <w:szCs w:val="20"/>
        </w:rPr>
        <w:t>Usui, T., Nakamura, E., Kobayashi, K, Maruyama, S., and Helmstaedt, H., 2003, Fate of the subducted Farallon plate inferred from eclogite xenoliths in the Colorado plateau, Geology</w:t>
      </w:r>
      <w:r>
        <w:rPr>
          <w:rFonts w:ascii="Cambria" w:hAnsi="Cambria"/>
          <w:iCs/>
          <w:szCs w:val="20"/>
        </w:rPr>
        <w:t>, p.</w:t>
      </w:r>
      <w:r w:rsidRPr="00306ECC">
        <w:rPr>
          <w:rFonts w:ascii="Cambria" w:hAnsi="Cambria"/>
          <w:iCs/>
          <w:szCs w:val="20"/>
        </w:rPr>
        <w:t xml:space="preserve"> 31</w:t>
      </w:r>
      <w:r>
        <w:rPr>
          <w:rFonts w:ascii="Cambria" w:hAnsi="Cambria"/>
          <w:iCs/>
          <w:szCs w:val="20"/>
        </w:rPr>
        <w:t xml:space="preserve">, n. </w:t>
      </w:r>
      <w:r w:rsidRPr="00306ECC">
        <w:rPr>
          <w:rFonts w:ascii="Cambria" w:hAnsi="Cambria"/>
          <w:i/>
          <w:iCs/>
          <w:szCs w:val="20"/>
        </w:rPr>
        <w:t xml:space="preserve">7, </w:t>
      </w:r>
      <w:r>
        <w:rPr>
          <w:rFonts w:ascii="Cambria" w:hAnsi="Cambria"/>
          <w:iCs/>
          <w:szCs w:val="20"/>
        </w:rPr>
        <w:t xml:space="preserve">p. </w:t>
      </w:r>
      <w:r w:rsidRPr="00306ECC">
        <w:rPr>
          <w:rFonts w:ascii="Cambria" w:hAnsi="Cambria"/>
          <w:iCs/>
          <w:szCs w:val="20"/>
        </w:rPr>
        <w:t>589-592.</w:t>
      </w:r>
    </w:p>
    <w:p w:rsidR="00D85EF2" w:rsidRPr="00D85EF2" w:rsidRDefault="00D85EF2" w:rsidP="00306ECC">
      <w:pPr>
        <w:ind w:left="360" w:hanging="360"/>
        <w:jc w:val="both"/>
        <w:rPr>
          <w:rFonts w:ascii="Cambria" w:hAnsi="Cambria"/>
          <w:iCs/>
          <w:szCs w:val="20"/>
        </w:rPr>
      </w:pPr>
    </w:p>
    <w:p w:rsidR="00306ECC" w:rsidRPr="00D85EF2" w:rsidRDefault="00D85EF2" w:rsidP="00D85EF2">
      <w:pPr>
        <w:ind w:left="360" w:hanging="360"/>
        <w:jc w:val="both"/>
        <w:rPr>
          <w:rFonts w:ascii="Cambria" w:hAnsi="Cambria" w:cs="JansonText-Roman"/>
          <w:szCs w:val="18"/>
        </w:rPr>
      </w:pPr>
      <w:r w:rsidRPr="00D85EF2">
        <w:rPr>
          <w:rFonts w:ascii="Cambria" w:hAnsi="Cambria" w:cs="JansonText-Roman"/>
          <w:szCs w:val="18"/>
        </w:rPr>
        <w:t>Warren J</w:t>
      </w:r>
      <w:r>
        <w:rPr>
          <w:rFonts w:ascii="Cambria" w:hAnsi="Cambria" w:cs="JansonText-Roman"/>
          <w:szCs w:val="18"/>
        </w:rPr>
        <w:t>.</w:t>
      </w:r>
      <w:r w:rsidRPr="00D85EF2">
        <w:rPr>
          <w:rFonts w:ascii="Cambria" w:hAnsi="Cambria" w:cs="JansonText-Roman"/>
          <w:szCs w:val="18"/>
        </w:rPr>
        <w:t>M</w:t>
      </w:r>
      <w:r>
        <w:rPr>
          <w:rFonts w:ascii="Cambria" w:hAnsi="Cambria" w:cs="JansonText-Roman"/>
          <w:szCs w:val="18"/>
        </w:rPr>
        <w:t>.</w:t>
      </w:r>
      <w:r w:rsidRPr="00D85EF2">
        <w:rPr>
          <w:rFonts w:ascii="Cambria" w:hAnsi="Cambria" w:cs="JansonText-Roman"/>
          <w:szCs w:val="18"/>
        </w:rPr>
        <w:t>, Hirth G.</w:t>
      </w:r>
      <w:r>
        <w:rPr>
          <w:rFonts w:ascii="Cambria" w:hAnsi="Cambria" w:cs="JansonText-Roman"/>
          <w:szCs w:val="18"/>
        </w:rPr>
        <w:t>,</w:t>
      </w:r>
      <w:r w:rsidRPr="00D85EF2">
        <w:rPr>
          <w:rFonts w:ascii="Cambria" w:hAnsi="Cambria" w:cs="JansonText-Roman"/>
          <w:szCs w:val="18"/>
        </w:rPr>
        <w:t xml:space="preserve"> 2006. Grain size sensitive deformation mechanisms in naturally</w:t>
      </w:r>
      <w:r>
        <w:rPr>
          <w:rFonts w:ascii="Cambria" w:hAnsi="Cambria" w:cs="JansonText-Roman"/>
          <w:szCs w:val="18"/>
        </w:rPr>
        <w:t xml:space="preserve"> deformed peridotites,</w:t>
      </w:r>
      <w:r w:rsidRPr="00D85EF2">
        <w:rPr>
          <w:rFonts w:ascii="Cambria" w:hAnsi="Cambria" w:cs="JansonText-Roman"/>
          <w:szCs w:val="18"/>
        </w:rPr>
        <w:t xml:space="preserve"> </w:t>
      </w:r>
      <w:r>
        <w:rPr>
          <w:rFonts w:ascii="Cambria" w:hAnsi="Cambria" w:cs="JansonText-Roman"/>
          <w:iCs/>
          <w:szCs w:val="18"/>
        </w:rPr>
        <w:t>Earth Planetary Science</w:t>
      </w:r>
      <w:r w:rsidRPr="00D85EF2">
        <w:rPr>
          <w:rFonts w:ascii="Cambria" w:hAnsi="Cambria" w:cs="JansonText-Roman"/>
          <w:iCs/>
          <w:szCs w:val="18"/>
        </w:rPr>
        <w:t xml:space="preserve"> Lett</w:t>
      </w:r>
      <w:r>
        <w:rPr>
          <w:rFonts w:ascii="Cambria" w:hAnsi="Cambria" w:cs="JansonText-Roman"/>
          <w:iCs/>
          <w:szCs w:val="18"/>
        </w:rPr>
        <w:t>ers, v.</w:t>
      </w:r>
      <w:r w:rsidRPr="00D85EF2">
        <w:rPr>
          <w:rFonts w:ascii="Cambria" w:hAnsi="Cambria" w:cs="JansonText-Roman"/>
          <w:i/>
          <w:iCs/>
          <w:szCs w:val="18"/>
        </w:rPr>
        <w:t xml:space="preserve"> </w:t>
      </w:r>
      <w:r>
        <w:rPr>
          <w:rFonts w:ascii="Cambria" w:hAnsi="Cambria" w:cs="JansonText-Roman"/>
          <w:szCs w:val="18"/>
        </w:rPr>
        <w:t xml:space="preserve">248, p. </w:t>
      </w:r>
      <w:r w:rsidRPr="00D85EF2">
        <w:rPr>
          <w:rFonts w:ascii="Cambria" w:hAnsi="Cambria" w:cs="JansonText-Roman"/>
          <w:szCs w:val="18"/>
        </w:rPr>
        <w:t>438–</w:t>
      </w:r>
      <w:r>
        <w:rPr>
          <w:rFonts w:ascii="Cambria" w:hAnsi="Cambria" w:cs="JansonText-Roman"/>
          <w:szCs w:val="18"/>
        </w:rPr>
        <w:t>4</w:t>
      </w:r>
      <w:r w:rsidRPr="00D85EF2">
        <w:rPr>
          <w:rFonts w:ascii="Cambria" w:hAnsi="Cambria" w:cs="JansonText-Roman"/>
          <w:szCs w:val="18"/>
        </w:rPr>
        <w:t>50</w:t>
      </w:r>
      <w:r>
        <w:rPr>
          <w:rFonts w:ascii="Cambria" w:hAnsi="Cambria" w:cs="JansonText-Roman"/>
          <w:szCs w:val="18"/>
        </w:rPr>
        <w:t>.</w:t>
      </w:r>
    </w:p>
    <w:p w:rsidR="004D72C1" w:rsidRDefault="004D72C1" w:rsidP="00306ECC">
      <w:pPr>
        <w:jc w:val="both"/>
        <w:rPr>
          <w:rFonts w:ascii="Cambria" w:hAnsi="Cambria"/>
        </w:rPr>
      </w:pPr>
    </w:p>
    <w:p w:rsidR="00FA7226" w:rsidRDefault="004D72C1" w:rsidP="004D72C1">
      <w:pPr>
        <w:ind w:left="360" w:hanging="360"/>
        <w:jc w:val="both"/>
        <w:rPr>
          <w:rFonts w:ascii="Cambria" w:hAnsi="Cambria"/>
          <w:szCs w:val="27"/>
        </w:rPr>
      </w:pPr>
      <w:r w:rsidRPr="004D72C1">
        <w:rPr>
          <w:rFonts w:ascii="Cambria" w:hAnsi="Cambria"/>
          <w:szCs w:val="27"/>
        </w:rPr>
        <w:t>Wilshire, H. G., Meyer, C. E., Nakata, J. K., Calk, L. C., Shervais, J. W.,</w:t>
      </w:r>
      <w:r>
        <w:rPr>
          <w:rFonts w:ascii="Cambria" w:hAnsi="Cambria"/>
          <w:szCs w:val="27"/>
        </w:rPr>
        <w:t xml:space="preserve"> </w:t>
      </w:r>
      <w:r w:rsidRPr="004D72C1">
        <w:rPr>
          <w:rFonts w:ascii="Cambria" w:hAnsi="Cambria"/>
          <w:szCs w:val="27"/>
        </w:rPr>
        <w:t>Nielson,</w:t>
      </w:r>
      <w:r>
        <w:rPr>
          <w:rFonts w:ascii="Cambria" w:hAnsi="Cambria"/>
          <w:szCs w:val="27"/>
        </w:rPr>
        <w:t xml:space="preserve"> </w:t>
      </w:r>
      <w:r w:rsidRPr="004D72C1">
        <w:rPr>
          <w:rFonts w:ascii="Cambria" w:hAnsi="Cambria"/>
          <w:szCs w:val="27"/>
        </w:rPr>
        <w:t>J.E.,</w:t>
      </w:r>
      <w:r>
        <w:rPr>
          <w:rFonts w:ascii="Cambria" w:hAnsi="Cambria"/>
          <w:szCs w:val="27"/>
        </w:rPr>
        <w:t xml:space="preserve"> </w:t>
      </w:r>
      <w:r w:rsidRPr="004D72C1">
        <w:rPr>
          <w:rFonts w:ascii="Cambria" w:hAnsi="Cambria"/>
          <w:szCs w:val="27"/>
        </w:rPr>
        <w:t>and</w:t>
      </w:r>
      <w:r>
        <w:rPr>
          <w:rFonts w:ascii="Cambria" w:hAnsi="Cambria"/>
          <w:szCs w:val="27"/>
        </w:rPr>
        <w:t xml:space="preserve"> </w:t>
      </w:r>
      <w:r w:rsidRPr="004D72C1">
        <w:rPr>
          <w:rFonts w:ascii="Cambria" w:hAnsi="Cambria"/>
          <w:szCs w:val="27"/>
        </w:rPr>
        <w:t>Schwarzman,</w:t>
      </w:r>
      <w:r>
        <w:rPr>
          <w:rFonts w:ascii="Cambria" w:hAnsi="Cambria"/>
          <w:szCs w:val="27"/>
        </w:rPr>
        <w:t xml:space="preserve"> </w:t>
      </w:r>
      <w:r w:rsidRPr="004D72C1">
        <w:rPr>
          <w:rFonts w:ascii="Cambria" w:hAnsi="Cambria"/>
          <w:szCs w:val="27"/>
        </w:rPr>
        <w:t>E</w:t>
      </w:r>
      <w:r>
        <w:rPr>
          <w:rFonts w:ascii="Cambria" w:hAnsi="Cambria"/>
          <w:szCs w:val="27"/>
        </w:rPr>
        <w:t>.C., 1988, Mafic and ultramafic xeno</w:t>
      </w:r>
      <w:r w:rsidRPr="004D72C1">
        <w:rPr>
          <w:rFonts w:ascii="Cambria" w:hAnsi="Cambria"/>
          <w:szCs w:val="27"/>
        </w:rPr>
        <w:t>liths from volcanic rocks of the western United States: U.S. Geological</w:t>
      </w:r>
      <w:r>
        <w:rPr>
          <w:rFonts w:ascii="Cambria" w:hAnsi="Cambria"/>
          <w:szCs w:val="27"/>
        </w:rPr>
        <w:t xml:space="preserve"> </w:t>
      </w:r>
      <w:r w:rsidRPr="004D72C1">
        <w:rPr>
          <w:rFonts w:ascii="Cambria" w:hAnsi="Cambria"/>
          <w:szCs w:val="27"/>
        </w:rPr>
        <w:t>Survey Professional Paper 1443, 179 p.</w:t>
      </w:r>
    </w:p>
    <w:p w:rsidR="00FA7226" w:rsidRDefault="00FA7226" w:rsidP="004D72C1">
      <w:pPr>
        <w:ind w:left="360" w:hanging="360"/>
        <w:jc w:val="both"/>
        <w:rPr>
          <w:rFonts w:ascii="Cambria" w:hAnsi="Cambria"/>
          <w:szCs w:val="27"/>
        </w:rPr>
      </w:pPr>
    </w:p>
    <w:p w:rsidR="00294E88" w:rsidRDefault="00FA7226" w:rsidP="00FA7226">
      <w:pPr>
        <w:ind w:left="360" w:hanging="360"/>
        <w:jc w:val="both"/>
      </w:pPr>
      <w:r w:rsidRPr="00FA7226">
        <w:t>Yan, Z., Clayton, R.W., and Saleeby, J., 2005, Seismic refraction evidence for steep faults cutting highly attenuated continental basement in the central Transverse Ranges, California: Geophys. Jour. Int. v. 160, p. 651-666.</w:t>
      </w:r>
    </w:p>
    <w:p w:rsidR="00294E88" w:rsidRDefault="00294E88" w:rsidP="00FA7226">
      <w:pPr>
        <w:ind w:left="360" w:hanging="360"/>
        <w:jc w:val="both"/>
      </w:pPr>
    </w:p>
    <w:p w:rsidR="00B931B4" w:rsidRDefault="00294E88" w:rsidP="00FA7226">
      <w:pPr>
        <w:ind w:left="360" w:hanging="360"/>
        <w:jc w:val="both"/>
      </w:pPr>
      <w:r w:rsidRPr="00FA7226">
        <w:t xml:space="preserve">Yan, Z., </w:t>
      </w:r>
      <w:r>
        <w:t xml:space="preserve">and </w:t>
      </w:r>
      <w:r w:rsidRPr="00FA7226">
        <w:t>Clayton, R.W.,</w:t>
      </w:r>
      <w:r>
        <w:t xml:space="preserve"> 2007</w:t>
      </w:r>
      <w:r w:rsidRPr="0066563B">
        <w:rPr>
          <w:i/>
        </w:rPr>
        <w:t xml:space="preserve">, </w:t>
      </w:r>
      <w:r w:rsidRPr="0066563B">
        <w:rPr>
          <w:rStyle w:val="Emphasis"/>
          <w:i w:val="0"/>
        </w:rPr>
        <w:t>A notch structure on the Moho beneath the Eastern San Gabriel Mountains</w:t>
      </w:r>
      <w:r>
        <w:rPr>
          <w:rStyle w:val="Emphasis"/>
        </w:rPr>
        <w:t>.</w:t>
      </w:r>
      <w:r>
        <w:t xml:space="preserve"> Earth and Planetary Science Letters, </w:t>
      </w:r>
      <w:r w:rsidR="0066563B">
        <w:t xml:space="preserve">v. 260 </w:t>
      </w:r>
      <w:r>
        <w:t>(3-4). pp. 570-581. ISSN 0012-821X.</w:t>
      </w:r>
    </w:p>
    <w:p w:rsidR="00B931B4" w:rsidRDefault="00B931B4" w:rsidP="00FA7226">
      <w:pPr>
        <w:ind w:left="360" w:hanging="360"/>
        <w:jc w:val="both"/>
      </w:pPr>
    </w:p>
    <w:p w:rsidR="00FA7226" w:rsidRPr="00B931B4" w:rsidRDefault="00B931B4" w:rsidP="00B931B4">
      <w:pPr>
        <w:ind w:left="360" w:hanging="360"/>
        <w:jc w:val="both"/>
        <w:rPr>
          <w:rFonts w:ascii="Cambria" w:hAnsi="Cambria" w:cs="Times-Roman"/>
          <w:szCs w:val="14"/>
        </w:rPr>
      </w:pPr>
      <w:r w:rsidRPr="00B931B4">
        <w:rPr>
          <w:rFonts w:ascii="Cambria" w:hAnsi="Cambria" w:cs="Times-Roman"/>
          <w:szCs w:val="14"/>
        </w:rPr>
        <w:t>Zandt, G., Gilbert, H., Owens, T.J., Ducea, M., Saleeby, J.,</w:t>
      </w:r>
      <w:r>
        <w:rPr>
          <w:rFonts w:ascii="Cambria" w:hAnsi="Cambria" w:cs="Times-Roman"/>
          <w:szCs w:val="14"/>
        </w:rPr>
        <w:t xml:space="preserve"> </w:t>
      </w:r>
      <w:r w:rsidRPr="00B931B4">
        <w:rPr>
          <w:rFonts w:ascii="Cambria" w:hAnsi="Cambria" w:cs="Times-Roman"/>
          <w:szCs w:val="14"/>
        </w:rPr>
        <w:t>and Jones, C.H., 2004, Act</w:t>
      </w:r>
      <w:r>
        <w:rPr>
          <w:rFonts w:ascii="Cambria" w:hAnsi="Cambria" w:cs="Times-Roman"/>
          <w:szCs w:val="14"/>
        </w:rPr>
        <w:t xml:space="preserve">ive foundering of a continental </w:t>
      </w:r>
      <w:r w:rsidRPr="00B931B4">
        <w:rPr>
          <w:rFonts w:ascii="Cambria" w:hAnsi="Cambria" w:cs="Times-Roman"/>
          <w:szCs w:val="14"/>
        </w:rPr>
        <w:t>arc root beneath the southern Sierra Nevada in</w:t>
      </w:r>
      <w:r>
        <w:rPr>
          <w:rFonts w:ascii="Cambria" w:hAnsi="Cambria" w:cs="Times-Roman"/>
          <w:szCs w:val="14"/>
        </w:rPr>
        <w:t xml:space="preserve"> </w:t>
      </w:r>
      <w:r w:rsidRPr="00B931B4">
        <w:rPr>
          <w:rFonts w:ascii="Cambria" w:hAnsi="Cambria" w:cs="Times-Roman"/>
          <w:szCs w:val="14"/>
        </w:rPr>
        <w:t>California: Nature, v. 431, no. 7004, p. 41–46, doi: 10</w:t>
      </w:r>
      <w:r>
        <w:rPr>
          <w:rFonts w:ascii="Cambria" w:hAnsi="Cambria" w:cs="Times-Roman"/>
          <w:szCs w:val="14"/>
        </w:rPr>
        <w:t>.1038 /nature02847</w:t>
      </w:r>
      <w:r w:rsidRPr="00B931B4">
        <w:rPr>
          <w:rFonts w:ascii="Cambria" w:hAnsi="Cambria" w:cs="Times-Roman"/>
          <w:szCs w:val="14"/>
        </w:rPr>
        <w:t>.</w:t>
      </w:r>
    </w:p>
    <w:p w:rsidR="004D72C1" w:rsidRPr="004D72C1" w:rsidRDefault="004D72C1" w:rsidP="004D72C1">
      <w:pPr>
        <w:ind w:left="360" w:hanging="360"/>
        <w:jc w:val="both"/>
        <w:rPr>
          <w:rFonts w:ascii="Cambria" w:hAnsi="Cambria"/>
          <w:szCs w:val="27"/>
        </w:rPr>
      </w:pPr>
    </w:p>
    <w:p w:rsidR="00D84DBE" w:rsidRPr="00BE5AEE" w:rsidRDefault="00D84DBE" w:rsidP="00D84DBE">
      <w:pPr>
        <w:ind w:left="360" w:hanging="360"/>
        <w:jc w:val="both"/>
        <w:rPr>
          <w:rFonts w:ascii="Cambria" w:hAnsi="Cambria"/>
        </w:rPr>
      </w:pPr>
    </w:p>
    <w:p w:rsidR="00800348" w:rsidRDefault="00800348" w:rsidP="00BE5AEE">
      <w:pPr>
        <w:ind w:left="360" w:hanging="360"/>
        <w:jc w:val="both"/>
        <w:rPr>
          <w:rFonts w:ascii="Cambria" w:hAnsi="Cambria" w:cs="Univers"/>
          <w:szCs w:val="12"/>
        </w:rPr>
      </w:pPr>
    </w:p>
    <w:p w:rsidR="00800348" w:rsidRDefault="00800348" w:rsidP="00BE5AEE">
      <w:pPr>
        <w:ind w:left="360" w:hanging="360"/>
        <w:jc w:val="both"/>
        <w:rPr>
          <w:rFonts w:ascii="Cambria" w:hAnsi="Cambria" w:cs="Univers"/>
          <w:szCs w:val="12"/>
        </w:rPr>
      </w:pPr>
    </w:p>
    <w:p w:rsidR="00BA746A" w:rsidRPr="00BE5AEE" w:rsidRDefault="00BA746A" w:rsidP="00BE5AEE">
      <w:pPr>
        <w:ind w:left="360" w:hanging="360"/>
        <w:jc w:val="both"/>
        <w:rPr>
          <w:rFonts w:ascii="Cambria" w:hAnsi="Cambria" w:cs="Univers"/>
          <w:szCs w:val="12"/>
        </w:rPr>
      </w:pPr>
    </w:p>
    <w:sectPr w:rsidR="00BA746A" w:rsidRPr="00BE5AEE" w:rsidSect="00BA74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dvTT5843c571">
    <w:altName w:val="Cambria"/>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JansonText-Roman">
    <w:altName w:val="Cambria"/>
    <w:panose1 w:val="00000000000000000000"/>
    <w:charset w:val="4D"/>
    <w:family w:val="auto"/>
    <w:notTrueType/>
    <w:pitch w:val="default"/>
    <w:sig w:usb0="00000003" w:usb1="00000000" w:usb2="00000000" w:usb3="00000000" w:csb0="00000001" w:csb1="00000000"/>
  </w:font>
  <w:font w:name="Helvetica-Light">
    <w:altName w:val="Helvetica Light"/>
    <w:panose1 w:val="00000000000000000000"/>
    <w:charset w:val="4D"/>
    <w:family w:val="swiss"/>
    <w:notTrueType/>
    <w:pitch w:val="default"/>
    <w:sig w:usb0="00000003" w:usb1="00000000" w:usb2="00000000" w:usb3="00000000" w:csb0="00000001" w:csb1="00000000"/>
  </w:font>
  <w:font w:name="Univers">
    <w:altName w:val="Arial"/>
    <w:panose1 w:val="00000000000000000000"/>
    <w:charset w:val="4D"/>
    <w:family w:val="swiss"/>
    <w:notTrueType/>
    <w:pitch w:val="default"/>
    <w:sig w:usb0="00000003"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AdvP497E2">
    <w:altName w:val="Cambria"/>
    <w:panose1 w:val="00000000000000000000"/>
    <w:charset w:val="4D"/>
    <w:family w:val="roman"/>
    <w:notTrueType/>
    <w:pitch w:val="default"/>
    <w:sig w:usb0="00000003" w:usb1="00000000" w:usb2="00000000" w:usb3="00000000" w:csb0="00000001" w:csb1="00000000"/>
  </w:font>
  <w:font w:name="Dutch801BT-Roman">
    <w:altName w:val="Cambria"/>
    <w:panose1 w:val="00000000000000000000"/>
    <w:charset w:val="4D"/>
    <w:family w:val="roman"/>
    <w:notTrueType/>
    <w:pitch w:val="default"/>
    <w:sig w:usb0="00000003" w:usb1="00000000" w:usb2="00000000" w:usb3="00000000" w:csb0="00000001" w:csb1="00000000"/>
  </w:font>
  <w:font w:name="AdvTTe45e47d2">
    <w:altName w:val="Cambria"/>
    <w:panose1 w:val="00000000000000000000"/>
    <w:charset w:val="4D"/>
    <w:family w:val="swiss"/>
    <w:notTrueType/>
    <w:pitch w:val="default"/>
    <w:sig w:usb0="00000003" w:usb1="00000000" w:usb2="00000000" w:usb3="00000000" w:csb0="00000001" w:csb1="00000000"/>
  </w:font>
  <w:font w:name="AdvTT182ff89e">
    <w:altName w:val="Cambria"/>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dvTT6120e2aa">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06D1C"/>
    <w:rsid w:val="000109CE"/>
    <w:rsid w:val="00010CB0"/>
    <w:rsid w:val="00043D5A"/>
    <w:rsid w:val="000503D9"/>
    <w:rsid w:val="000509D6"/>
    <w:rsid w:val="00052B54"/>
    <w:rsid w:val="000A047E"/>
    <w:rsid w:val="000C1C82"/>
    <w:rsid w:val="000C557F"/>
    <w:rsid w:val="000D4FF5"/>
    <w:rsid w:val="000E5EF9"/>
    <w:rsid w:val="00121DC1"/>
    <w:rsid w:val="001234E8"/>
    <w:rsid w:val="001426E8"/>
    <w:rsid w:val="00165AE5"/>
    <w:rsid w:val="00165AF4"/>
    <w:rsid w:val="00181066"/>
    <w:rsid w:val="0018538F"/>
    <w:rsid w:val="00187ABC"/>
    <w:rsid w:val="001A56E4"/>
    <w:rsid w:val="001C6649"/>
    <w:rsid w:val="001D435B"/>
    <w:rsid w:val="001D58AE"/>
    <w:rsid w:val="001D68F3"/>
    <w:rsid w:val="001E07C2"/>
    <w:rsid w:val="001E1EA3"/>
    <w:rsid w:val="001E38E5"/>
    <w:rsid w:val="0021286F"/>
    <w:rsid w:val="00245BEB"/>
    <w:rsid w:val="00246AA8"/>
    <w:rsid w:val="00254780"/>
    <w:rsid w:val="0026181A"/>
    <w:rsid w:val="00266837"/>
    <w:rsid w:val="00290880"/>
    <w:rsid w:val="00294965"/>
    <w:rsid w:val="00294E88"/>
    <w:rsid w:val="002A134C"/>
    <w:rsid w:val="002A246A"/>
    <w:rsid w:val="002A64B0"/>
    <w:rsid w:val="002E02E1"/>
    <w:rsid w:val="002E1F5A"/>
    <w:rsid w:val="002E7A97"/>
    <w:rsid w:val="00306ECC"/>
    <w:rsid w:val="0030733C"/>
    <w:rsid w:val="003236AD"/>
    <w:rsid w:val="003343F9"/>
    <w:rsid w:val="0036191D"/>
    <w:rsid w:val="003679F6"/>
    <w:rsid w:val="00394EF2"/>
    <w:rsid w:val="003B6EBE"/>
    <w:rsid w:val="003C0CFE"/>
    <w:rsid w:val="003E6B27"/>
    <w:rsid w:val="003F2A56"/>
    <w:rsid w:val="003F621C"/>
    <w:rsid w:val="00420201"/>
    <w:rsid w:val="00452A85"/>
    <w:rsid w:val="00474B6B"/>
    <w:rsid w:val="004A1CE4"/>
    <w:rsid w:val="004D72C1"/>
    <w:rsid w:val="004E24DE"/>
    <w:rsid w:val="00505153"/>
    <w:rsid w:val="005064E9"/>
    <w:rsid w:val="005441C8"/>
    <w:rsid w:val="00577687"/>
    <w:rsid w:val="00581B52"/>
    <w:rsid w:val="005A34BE"/>
    <w:rsid w:val="005B7B48"/>
    <w:rsid w:val="005C4F60"/>
    <w:rsid w:val="005E0873"/>
    <w:rsid w:val="005F139C"/>
    <w:rsid w:val="005F7294"/>
    <w:rsid w:val="006310A0"/>
    <w:rsid w:val="006414D0"/>
    <w:rsid w:val="00641DD8"/>
    <w:rsid w:val="00660047"/>
    <w:rsid w:val="0066563B"/>
    <w:rsid w:val="00681C84"/>
    <w:rsid w:val="006A295D"/>
    <w:rsid w:val="006A5585"/>
    <w:rsid w:val="006D0A40"/>
    <w:rsid w:val="00702802"/>
    <w:rsid w:val="00707468"/>
    <w:rsid w:val="00713DC0"/>
    <w:rsid w:val="00740987"/>
    <w:rsid w:val="00770975"/>
    <w:rsid w:val="007749DD"/>
    <w:rsid w:val="00790CFA"/>
    <w:rsid w:val="00796AB6"/>
    <w:rsid w:val="007D2275"/>
    <w:rsid w:val="007E06C7"/>
    <w:rsid w:val="007E1243"/>
    <w:rsid w:val="00800348"/>
    <w:rsid w:val="008114EB"/>
    <w:rsid w:val="008163A9"/>
    <w:rsid w:val="008244BF"/>
    <w:rsid w:val="00835164"/>
    <w:rsid w:val="008448BB"/>
    <w:rsid w:val="00865697"/>
    <w:rsid w:val="00880FA2"/>
    <w:rsid w:val="00891A84"/>
    <w:rsid w:val="0089762B"/>
    <w:rsid w:val="008D0337"/>
    <w:rsid w:val="008D3935"/>
    <w:rsid w:val="008E70AB"/>
    <w:rsid w:val="00912D67"/>
    <w:rsid w:val="00915168"/>
    <w:rsid w:val="009661A5"/>
    <w:rsid w:val="0099770A"/>
    <w:rsid w:val="009B19F6"/>
    <w:rsid w:val="009B7515"/>
    <w:rsid w:val="009C02E0"/>
    <w:rsid w:val="009D5A38"/>
    <w:rsid w:val="009E60BF"/>
    <w:rsid w:val="009E7C39"/>
    <w:rsid w:val="00A17066"/>
    <w:rsid w:val="00A25C72"/>
    <w:rsid w:val="00A37B7B"/>
    <w:rsid w:val="00A42CFF"/>
    <w:rsid w:val="00A452AD"/>
    <w:rsid w:val="00A66386"/>
    <w:rsid w:val="00A712E5"/>
    <w:rsid w:val="00A9148F"/>
    <w:rsid w:val="00A95783"/>
    <w:rsid w:val="00AA22F8"/>
    <w:rsid w:val="00AA5328"/>
    <w:rsid w:val="00AA7E89"/>
    <w:rsid w:val="00AB57D4"/>
    <w:rsid w:val="00AC3F66"/>
    <w:rsid w:val="00AE3B91"/>
    <w:rsid w:val="00AF1F04"/>
    <w:rsid w:val="00B01FDE"/>
    <w:rsid w:val="00B06D1C"/>
    <w:rsid w:val="00B30FFC"/>
    <w:rsid w:val="00B329A1"/>
    <w:rsid w:val="00B33E10"/>
    <w:rsid w:val="00B505D4"/>
    <w:rsid w:val="00B931B4"/>
    <w:rsid w:val="00B96577"/>
    <w:rsid w:val="00BA746A"/>
    <w:rsid w:val="00BB44F7"/>
    <w:rsid w:val="00BC025E"/>
    <w:rsid w:val="00BE42BF"/>
    <w:rsid w:val="00BE5AEE"/>
    <w:rsid w:val="00BF68A1"/>
    <w:rsid w:val="00C0010B"/>
    <w:rsid w:val="00C10E65"/>
    <w:rsid w:val="00C11477"/>
    <w:rsid w:val="00C145BA"/>
    <w:rsid w:val="00C220CB"/>
    <w:rsid w:val="00C54EE1"/>
    <w:rsid w:val="00C8039B"/>
    <w:rsid w:val="00C878C9"/>
    <w:rsid w:val="00CA7D2D"/>
    <w:rsid w:val="00CC41AB"/>
    <w:rsid w:val="00CD2D32"/>
    <w:rsid w:val="00D3482B"/>
    <w:rsid w:val="00D62D7A"/>
    <w:rsid w:val="00D651A3"/>
    <w:rsid w:val="00D84DBE"/>
    <w:rsid w:val="00D85EF2"/>
    <w:rsid w:val="00D863C3"/>
    <w:rsid w:val="00D91BC0"/>
    <w:rsid w:val="00D9774C"/>
    <w:rsid w:val="00DA2E4A"/>
    <w:rsid w:val="00DE6CAD"/>
    <w:rsid w:val="00DF10B4"/>
    <w:rsid w:val="00E11045"/>
    <w:rsid w:val="00E22CC1"/>
    <w:rsid w:val="00E423C4"/>
    <w:rsid w:val="00E65C68"/>
    <w:rsid w:val="00E7601A"/>
    <w:rsid w:val="00E80E1A"/>
    <w:rsid w:val="00E86B61"/>
    <w:rsid w:val="00E97A4A"/>
    <w:rsid w:val="00EA2E8C"/>
    <w:rsid w:val="00EB6316"/>
    <w:rsid w:val="00EC3821"/>
    <w:rsid w:val="00EC7A57"/>
    <w:rsid w:val="00ED0B96"/>
    <w:rsid w:val="00EE140F"/>
    <w:rsid w:val="00F147D1"/>
    <w:rsid w:val="00F201F4"/>
    <w:rsid w:val="00F25A5C"/>
    <w:rsid w:val="00F51FFD"/>
    <w:rsid w:val="00F67463"/>
    <w:rsid w:val="00F77B95"/>
    <w:rsid w:val="00F8234A"/>
    <w:rsid w:val="00F93C29"/>
    <w:rsid w:val="00FA7226"/>
    <w:rsid w:val="00FB319A"/>
    <w:rsid w:val="00FD3BEE"/>
    <w:rsid w:val="00FD5135"/>
    <w:rsid w:val="00FE066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sdException w:name="Emphasis" w:uiPriority="20"/>
  </w:latentStyles>
  <w:style w:type="paragraph" w:default="1" w:styleId="Normal">
    <w:name w:val="Normal"/>
    <w:qFormat/>
    <w:rsid w:val="00853DA4"/>
  </w:style>
  <w:style w:type="paragraph" w:styleId="Heading1">
    <w:name w:val="heading 1"/>
    <w:basedOn w:val="Normal"/>
    <w:link w:val="Heading1Char"/>
    <w:uiPriority w:val="9"/>
    <w:rsid w:val="00F147D1"/>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364F39"/>
    <w:rPr>
      <w:rFonts w:ascii="Lucida Grande" w:hAnsi="Lucida Grande"/>
      <w:sz w:val="18"/>
      <w:szCs w:val="18"/>
    </w:rPr>
  </w:style>
  <w:style w:type="paragraph" w:customStyle="1" w:styleId="p11">
    <w:name w:val="p11"/>
    <w:basedOn w:val="Normal"/>
    <w:rsid w:val="00F51FFD"/>
    <w:pPr>
      <w:widowControl w:val="0"/>
      <w:tabs>
        <w:tab w:val="left" w:pos="720"/>
      </w:tabs>
      <w:spacing w:line="240" w:lineRule="atLeast"/>
      <w:ind w:left="720" w:hanging="720"/>
      <w:jc w:val="both"/>
    </w:pPr>
    <w:rPr>
      <w:rFonts w:ascii="Times" w:eastAsia="Times New Roman" w:hAnsi="Times" w:cs="Times New Roman"/>
      <w:szCs w:val="20"/>
    </w:rPr>
  </w:style>
  <w:style w:type="paragraph" w:customStyle="1" w:styleId="EndNoteBibliography">
    <w:name w:val="EndNote Bibliography"/>
    <w:basedOn w:val="Normal"/>
    <w:link w:val="EndNoteBibliographyChar"/>
    <w:rsid w:val="001234E8"/>
    <w:pPr>
      <w:spacing w:after="160"/>
    </w:pPr>
    <w:rPr>
      <w:rFonts w:ascii="Calibri" w:hAnsi="Calibri"/>
      <w:noProof/>
      <w:sz w:val="22"/>
      <w:szCs w:val="22"/>
    </w:rPr>
  </w:style>
  <w:style w:type="character" w:customStyle="1" w:styleId="EndNoteBibliographyChar">
    <w:name w:val="EndNote Bibliography Char"/>
    <w:basedOn w:val="DefaultParagraphFont"/>
    <w:link w:val="EndNoteBibliography"/>
    <w:rsid w:val="001234E8"/>
    <w:rPr>
      <w:rFonts w:ascii="Calibri" w:hAnsi="Calibri"/>
      <w:noProof/>
      <w:sz w:val="22"/>
      <w:szCs w:val="22"/>
    </w:rPr>
  </w:style>
  <w:style w:type="character" w:customStyle="1" w:styleId="Link">
    <w:name w:val="Link"/>
    <w:basedOn w:val="DefaultParagraphFont"/>
    <w:rsid w:val="00EC3821"/>
    <w:rPr>
      <w:color w:val="4F81BD" w:themeColor="accent1"/>
    </w:rPr>
  </w:style>
  <w:style w:type="paragraph" w:styleId="BodyTextIndent">
    <w:name w:val="Body Text Indent"/>
    <w:basedOn w:val="Normal"/>
    <w:link w:val="BodyTextIndentChar"/>
    <w:rsid w:val="003F621C"/>
    <w:pPr>
      <w:ind w:left="720" w:hanging="720"/>
    </w:pPr>
    <w:rPr>
      <w:rFonts w:ascii="Times" w:eastAsia="Times" w:hAnsi="Times" w:cs="Times New Roman"/>
      <w:color w:val="000000"/>
      <w:szCs w:val="20"/>
    </w:rPr>
  </w:style>
  <w:style w:type="character" w:customStyle="1" w:styleId="BodyTextIndentChar">
    <w:name w:val="Body Text Indent Char"/>
    <w:basedOn w:val="DefaultParagraphFont"/>
    <w:link w:val="BodyTextIndent"/>
    <w:rsid w:val="003F621C"/>
    <w:rPr>
      <w:rFonts w:ascii="Times" w:eastAsia="Times" w:hAnsi="Times" w:cs="Times New Roman"/>
      <w:color w:val="000000"/>
      <w:szCs w:val="20"/>
    </w:rPr>
  </w:style>
  <w:style w:type="character" w:customStyle="1" w:styleId="Heading1Char">
    <w:name w:val="Heading 1 Char"/>
    <w:basedOn w:val="DefaultParagraphFont"/>
    <w:link w:val="Heading1"/>
    <w:uiPriority w:val="9"/>
    <w:rsid w:val="00F147D1"/>
    <w:rPr>
      <w:rFonts w:ascii="Times" w:hAnsi="Times"/>
      <w:b/>
      <w:kern w:val="36"/>
      <w:sz w:val="48"/>
      <w:szCs w:val="20"/>
    </w:rPr>
  </w:style>
  <w:style w:type="character" w:styleId="Emphasis">
    <w:name w:val="Emphasis"/>
    <w:basedOn w:val="DefaultParagraphFont"/>
    <w:uiPriority w:val="20"/>
    <w:rsid w:val="00294E88"/>
    <w:rPr>
      <w:i/>
    </w:rPr>
  </w:style>
</w:styles>
</file>

<file path=word/webSettings.xml><?xml version="1.0" encoding="utf-8"?>
<w:webSettings xmlns:r="http://schemas.openxmlformats.org/officeDocument/2006/relationships" xmlns:w="http://schemas.openxmlformats.org/wordprocessingml/2006/main">
  <w:divs>
    <w:div w:id="243495439">
      <w:bodyDiv w:val="1"/>
      <w:marLeft w:val="0"/>
      <w:marRight w:val="0"/>
      <w:marTop w:val="0"/>
      <w:marBottom w:val="0"/>
      <w:divBdr>
        <w:top w:val="none" w:sz="0" w:space="0" w:color="auto"/>
        <w:left w:val="none" w:sz="0" w:space="0" w:color="auto"/>
        <w:bottom w:val="none" w:sz="0" w:space="0" w:color="auto"/>
        <w:right w:val="none" w:sz="0" w:space="0" w:color="auto"/>
      </w:divBdr>
      <w:divsChild>
        <w:div w:id="770927791">
          <w:marLeft w:val="0"/>
          <w:marRight w:val="0"/>
          <w:marTop w:val="0"/>
          <w:marBottom w:val="0"/>
          <w:divBdr>
            <w:top w:val="none" w:sz="0" w:space="0" w:color="auto"/>
            <w:left w:val="none" w:sz="0" w:space="0" w:color="auto"/>
            <w:bottom w:val="none" w:sz="0" w:space="0" w:color="auto"/>
            <w:right w:val="none" w:sz="0" w:space="0" w:color="auto"/>
          </w:divBdr>
        </w:div>
        <w:div w:id="263535629">
          <w:marLeft w:val="0"/>
          <w:marRight w:val="0"/>
          <w:marTop w:val="0"/>
          <w:marBottom w:val="0"/>
          <w:divBdr>
            <w:top w:val="none" w:sz="0" w:space="0" w:color="auto"/>
            <w:left w:val="none" w:sz="0" w:space="0" w:color="auto"/>
            <w:bottom w:val="none" w:sz="0" w:space="0" w:color="auto"/>
            <w:right w:val="none" w:sz="0" w:space="0" w:color="auto"/>
          </w:divBdr>
        </w:div>
        <w:div w:id="1477649636">
          <w:marLeft w:val="0"/>
          <w:marRight w:val="0"/>
          <w:marTop w:val="0"/>
          <w:marBottom w:val="0"/>
          <w:divBdr>
            <w:top w:val="none" w:sz="0" w:space="0" w:color="auto"/>
            <w:left w:val="none" w:sz="0" w:space="0" w:color="auto"/>
            <w:bottom w:val="none" w:sz="0" w:space="0" w:color="auto"/>
            <w:right w:val="none" w:sz="0" w:space="0" w:color="auto"/>
          </w:divBdr>
        </w:div>
        <w:div w:id="1497720098">
          <w:marLeft w:val="0"/>
          <w:marRight w:val="0"/>
          <w:marTop w:val="0"/>
          <w:marBottom w:val="0"/>
          <w:divBdr>
            <w:top w:val="none" w:sz="0" w:space="0" w:color="auto"/>
            <w:left w:val="none" w:sz="0" w:space="0" w:color="auto"/>
            <w:bottom w:val="none" w:sz="0" w:space="0" w:color="auto"/>
            <w:right w:val="none" w:sz="0" w:space="0" w:color="auto"/>
          </w:divBdr>
        </w:div>
        <w:div w:id="1937131042">
          <w:marLeft w:val="0"/>
          <w:marRight w:val="0"/>
          <w:marTop w:val="0"/>
          <w:marBottom w:val="0"/>
          <w:divBdr>
            <w:top w:val="none" w:sz="0" w:space="0" w:color="auto"/>
            <w:left w:val="none" w:sz="0" w:space="0" w:color="auto"/>
            <w:bottom w:val="none" w:sz="0" w:space="0" w:color="auto"/>
            <w:right w:val="none" w:sz="0" w:space="0" w:color="auto"/>
          </w:divBdr>
        </w:div>
        <w:div w:id="645164487">
          <w:marLeft w:val="0"/>
          <w:marRight w:val="0"/>
          <w:marTop w:val="0"/>
          <w:marBottom w:val="0"/>
          <w:divBdr>
            <w:top w:val="none" w:sz="0" w:space="0" w:color="auto"/>
            <w:left w:val="none" w:sz="0" w:space="0" w:color="auto"/>
            <w:bottom w:val="none" w:sz="0" w:space="0" w:color="auto"/>
            <w:right w:val="none" w:sz="0" w:space="0" w:color="auto"/>
          </w:divBdr>
        </w:div>
        <w:div w:id="489249812">
          <w:marLeft w:val="0"/>
          <w:marRight w:val="0"/>
          <w:marTop w:val="0"/>
          <w:marBottom w:val="0"/>
          <w:divBdr>
            <w:top w:val="none" w:sz="0" w:space="0" w:color="auto"/>
            <w:left w:val="none" w:sz="0" w:space="0" w:color="auto"/>
            <w:bottom w:val="none" w:sz="0" w:space="0" w:color="auto"/>
            <w:right w:val="none" w:sz="0" w:space="0" w:color="auto"/>
          </w:divBdr>
        </w:div>
      </w:divsChild>
    </w:div>
    <w:div w:id="134928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7</Pages>
  <Words>2158</Words>
  <Characters>12305</Characters>
  <Application>Microsoft Macintosh Word</Application>
  <DocSecurity>0</DocSecurity>
  <Lines>102</Lines>
  <Paragraphs>24</Paragraphs>
  <ScaleCrop>false</ScaleCrop>
  <Company>Caltech</Company>
  <LinksUpToDate>false</LinksUpToDate>
  <CharactersWithSpaces>15111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Saleeby</dc:creator>
  <cp:keywords/>
  <cp:lastModifiedBy>Jason Saleeby</cp:lastModifiedBy>
  <cp:revision>100</cp:revision>
  <dcterms:created xsi:type="dcterms:W3CDTF">2016-05-25T00:09:00Z</dcterms:created>
  <dcterms:modified xsi:type="dcterms:W3CDTF">2016-07-01T17:54:00Z</dcterms:modified>
</cp:coreProperties>
</file>