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204" w:rsidRDefault="00FB7204" w:rsidP="00FB7204">
      <w:pPr>
        <w:widowControl w:val="0"/>
        <w:autoSpaceDE w:val="0"/>
        <w:autoSpaceDN w:val="0"/>
        <w:adjustRightInd w:val="0"/>
        <w:rPr>
          <w:rFonts w:ascii="FranklinGothic-DemiCmpr" w:hAnsi="FranklinGothic-DemiCmpr" w:cs="FranklinGothic-DemiCmpr"/>
          <w:b/>
          <w:bCs/>
          <w:sz w:val="28"/>
          <w:szCs w:val="28"/>
        </w:rPr>
      </w:pPr>
      <w:r>
        <w:rPr>
          <w:rFonts w:ascii="FranklinGothic-DemiCmpr" w:hAnsi="FranklinGothic-DemiCmpr" w:cs="FranklinGothic-DemiCmpr"/>
          <w:b/>
          <w:bCs/>
          <w:sz w:val="28"/>
          <w:szCs w:val="28"/>
        </w:rPr>
        <w:t>LESSON SET 12</w:t>
      </w:r>
    </w:p>
    <w:p w:rsidR="00FB7204" w:rsidRDefault="00FB7204" w:rsidP="00FB7204">
      <w:pPr>
        <w:widowControl w:val="0"/>
        <w:autoSpaceDE w:val="0"/>
        <w:autoSpaceDN w:val="0"/>
        <w:adjustRightInd w:val="0"/>
        <w:rPr>
          <w:rFonts w:ascii="FranklinGothic-DemiCmpr" w:hAnsi="FranklinGothic-DemiCmpr" w:cs="FranklinGothic-DemiCmpr"/>
          <w:b/>
          <w:bCs/>
          <w:sz w:val="28"/>
          <w:szCs w:val="28"/>
        </w:rPr>
      </w:pPr>
      <w:r>
        <w:rPr>
          <w:rFonts w:ascii="FranklinGothic-DemiCmpr" w:hAnsi="FranklinGothic-DemiCmpr" w:cs="FranklinGothic-DemiCmpr"/>
          <w:b/>
          <w:bCs/>
          <w:sz w:val="28"/>
          <w:szCs w:val="28"/>
        </w:rPr>
        <w:t>_______________________________________________________</w:t>
      </w:r>
    </w:p>
    <w:p w:rsidR="00FB7204" w:rsidRDefault="00FB7204" w:rsidP="00FB7204">
      <w:pPr>
        <w:widowControl w:val="0"/>
        <w:autoSpaceDE w:val="0"/>
        <w:autoSpaceDN w:val="0"/>
        <w:adjustRightInd w:val="0"/>
        <w:rPr>
          <w:rFonts w:ascii="FranklinGothic-DemiCmpr" w:hAnsi="FranklinGothic-DemiCmpr" w:cs="FranklinGothic-DemiCmpr"/>
          <w:b/>
          <w:bCs/>
          <w:sz w:val="60"/>
          <w:szCs w:val="60"/>
        </w:rPr>
      </w:pPr>
      <w:r>
        <w:rPr>
          <w:rFonts w:ascii="FranklinGothic-DemiCmpr" w:hAnsi="FranklinGothic-DemiCmpr" w:cs="FranklinGothic-DemiCmpr"/>
          <w:b/>
          <w:bCs/>
          <w:sz w:val="60"/>
          <w:szCs w:val="60"/>
        </w:rPr>
        <w:t>Files</w:t>
      </w:r>
    </w:p>
    <w:p w:rsidR="00FB7204" w:rsidRDefault="00FB7204" w:rsidP="00FB7204">
      <w:pPr>
        <w:widowControl w:val="0"/>
        <w:autoSpaceDE w:val="0"/>
        <w:autoSpaceDN w:val="0"/>
        <w:adjustRightInd w:val="0"/>
        <w:rPr>
          <w:rFonts w:ascii="FranklinGothic-DemiXCmpr" w:hAnsi="FranklinGothic-DemiXCmpr" w:cs="FranklinGothic-DemiXCmpr"/>
          <w:b/>
          <w:bCs/>
          <w:sz w:val="28"/>
          <w:szCs w:val="28"/>
        </w:rPr>
      </w:pPr>
    </w:p>
    <w:p w:rsidR="00FB7204" w:rsidRDefault="00FB7204" w:rsidP="00FB7204">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OBJECTIVES FOR STUDENT</w:t>
      </w:r>
    </w:p>
    <w:p w:rsidR="00FB7204" w:rsidRDefault="00FB7204" w:rsidP="00FB7204">
      <w:pPr>
        <w:widowControl w:val="0"/>
        <w:autoSpaceDE w:val="0"/>
        <w:autoSpaceDN w:val="0"/>
        <w:adjustRightInd w:val="0"/>
        <w:rPr>
          <w:rFonts w:ascii="Garamond-Bold" w:hAnsi="Garamond-Bold" w:cs="Garamond-Bold"/>
          <w:b/>
          <w:bCs/>
          <w:sz w:val="21"/>
          <w:szCs w:val="21"/>
        </w:rPr>
      </w:pPr>
      <w:r>
        <w:rPr>
          <w:rFonts w:ascii="Garamond-Bold" w:hAnsi="Garamond-Bold" w:cs="Garamond-Bold"/>
          <w:b/>
          <w:bCs/>
          <w:sz w:val="21"/>
          <w:szCs w:val="21"/>
        </w:rPr>
        <w:t>__________________________________________________________________________________</w:t>
      </w:r>
    </w:p>
    <w:p w:rsidR="00FB7204" w:rsidRDefault="00FB7204" w:rsidP="00FB7204">
      <w:pPr>
        <w:widowControl w:val="0"/>
        <w:autoSpaceDE w:val="0"/>
        <w:autoSpaceDN w:val="0"/>
        <w:adjustRightInd w:val="0"/>
        <w:rPr>
          <w:rFonts w:ascii="Garamond-Bold" w:hAnsi="Garamond-Bold" w:cs="Garamond-Bold"/>
          <w:b/>
          <w:bCs/>
          <w:sz w:val="21"/>
          <w:szCs w:val="21"/>
        </w:rPr>
      </w:pPr>
    </w:p>
    <w:p w:rsidR="00FB7204" w:rsidRDefault="00FB7204" w:rsidP="00FB7204">
      <w:pPr>
        <w:widowControl w:val="0"/>
        <w:autoSpaceDE w:val="0"/>
        <w:autoSpaceDN w:val="0"/>
        <w:adjustRightInd w:val="0"/>
        <w:rPr>
          <w:rFonts w:ascii="Garamond-Bold" w:hAnsi="Garamond-Bold" w:cs="Garamond-Bold"/>
          <w:b/>
          <w:bCs/>
          <w:sz w:val="21"/>
          <w:szCs w:val="21"/>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12A:</w:t>
      </w:r>
    </w:p>
    <w:p w:rsidR="00FB7204" w:rsidRDefault="00FB7204" w:rsidP="00FB7204">
      <w:pPr>
        <w:widowControl w:val="0"/>
        <w:autoSpaceDE w:val="0"/>
        <w:autoSpaceDN w:val="0"/>
        <w:adjustRightInd w:val="0"/>
        <w:ind w:firstLine="720"/>
        <w:rPr>
          <w:rFonts w:ascii="Garamond-Bold" w:hAnsi="Garamond-Bold" w:cs="Garamond-Bold"/>
          <w:b/>
          <w:bCs/>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1.   To  review the basic concept of files </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2.   To use files as parameters</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3.   To understand and use </w:t>
      </w:r>
      <w:r>
        <w:rPr>
          <w:rFonts w:ascii="Courier" w:hAnsi="Courier" w:cs="Courier"/>
          <w:sz w:val="18"/>
          <w:szCs w:val="18"/>
        </w:rPr>
        <w:t xml:space="preserve">get </w:t>
      </w:r>
      <w:r>
        <w:rPr>
          <w:rFonts w:ascii="Garamond-Light" w:hAnsi="Garamond-Light" w:cs="Garamond-Light"/>
          <w:sz w:val="21"/>
          <w:szCs w:val="21"/>
        </w:rPr>
        <w:t xml:space="preserve">and </w:t>
      </w:r>
      <w:r>
        <w:rPr>
          <w:rFonts w:ascii="Courier" w:hAnsi="Courier" w:cs="Courier"/>
          <w:sz w:val="18"/>
          <w:szCs w:val="18"/>
        </w:rPr>
        <w:t xml:space="preserve">ignore </w:t>
      </w:r>
      <w:r>
        <w:rPr>
          <w:rFonts w:ascii="Garamond-Light" w:hAnsi="Garamond-Light" w:cs="Garamond-Light"/>
          <w:sz w:val="21"/>
          <w:szCs w:val="21"/>
        </w:rPr>
        <w:t>functions</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4.   To understand and work with binary files and the </w:t>
      </w:r>
      <w:r w:rsidRPr="00B056B4">
        <w:rPr>
          <w:rFonts w:ascii="Courier New" w:hAnsi="Courier New" w:cs="Courier New"/>
          <w:sz w:val="18"/>
          <w:szCs w:val="18"/>
        </w:rPr>
        <w:t>write</w:t>
      </w:r>
      <w:r>
        <w:rPr>
          <w:rFonts w:ascii="Garamond-Light" w:hAnsi="Garamond-Light" w:cs="Garamond-Light"/>
          <w:sz w:val="21"/>
          <w:szCs w:val="21"/>
        </w:rPr>
        <w:t xml:space="preserve"> function</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12B:</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5.   To understand and use random access files</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6.   To understand and use the </w:t>
      </w:r>
      <w:proofErr w:type="spellStart"/>
      <w:r w:rsidRPr="00453910">
        <w:rPr>
          <w:rFonts w:ascii="Courier New" w:hAnsi="Courier New" w:cs="Courier New"/>
          <w:sz w:val="18"/>
          <w:szCs w:val="18"/>
        </w:rPr>
        <w:t>tellg</w:t>
      </w:r>
      <w:proofErr w:type="spellEnd"/>
      <w:r>
        <w:rPr>
          <w:rFonts w:ascii="Garamond-Light" w:hAnsi="Garamond-Light" w:cs="Garamond-Light"/>
          <w:sz w:val="21"/>
          <w:szCs w:val="21"/>
        </w:rPr>
        <w:t xml:space="preserve"> and  </w:t>
      </w:r>
      <w:proofErr w:type="spellStart"/>
      <w:r w:rsidRPr="00453910">
        <w:rPr>
          <w:rFonts w:ascii="Courier New" w:hAnsi="Courier New" w:cs="Courier New"/>
          <w:sz w:val="18"/>
          <w:szCs w:val="18"/>
        </w:rPr>
        <w:t>seekg</w:t>
      </w:r>
      <w:proofErr w:type="spellEnd"/>
      <w:r>
        <w:rPr>
          <w:rFonts w:ascii="Garamond-Light" w:hAnsi="Garamond-Light" w:cs="Garamond-Light"/>
          <w:sz w:val="21"/>
          <w:szCs w:val="21"/>
        </w:rPr>
        <w:t xml:space="preserve"> functions</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pBdr>
          <w:bottom w:val="single" w:sz="12" w:space="1" w:color="auto"/>
        </w:pBdr>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ASSUMPTIONS</w:t>
      </w:r>
    </w:p>
    <w:p w:rsidR="00FB7204" w:rsidRDefault="00FB7204" w:rsidP="00FB7204">
      <w:pPr>
        <w:widowControl w:val="0"/>
        <w:autoSpaceDE w:val="0"/>
        <w:autoSpaceDN w:val="0"/>
        <w:adjustRightInd w:val="0"/>
        <w:rPr>
          <w:rFonts w:ascii="FranklinGothic-DemiXCmpr" w:hAnsi="FranklinGothic-DemiXCmpr" w:cs="FranklinGothic-DemiXCmpr"/>
          <w:b/>
          <w:bCs/>
          <w:sz w:val="28"/>
          <w:szCs w:val="28"/>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12A:</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Students understand and can do formatted output.</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2.    Students understand basic I/O (</w:t>
      </w:r>
      <w:proofErr w:type="spellStart"/>
      <w:r>
        <w:rPr>
          <w:rFonts w:ascii="Courier" w:hAnsi="Courier" w:cs="Courier"/>
          <w:sz w:val="18"/>
          <w:szCs w:val="18"/>
        </w:rPr>
        <w:t>cin</w:t>
      </w:r>
      <w:proofErr w:type="spellEnd"/>
      <w:r>
        <w:rPr>
          <w:rFonts w:ascii="Courier" w:hAnsi="Courier" w:cs="Courier"/>
          <w:sz w:val="18"/>
          <w:szCs w:val="18"/>
        </w:rPr>
        <w:t xml:space="preserve"> </w:t>
      </w:r>
      <w:r>
        <w:rPr>
          <w:rFonts w:ascii="Garamond-Light" w:hAnsi="Garamond-Light" w:cs="Garamond-Light"/>
          <w:sz w:val="21"/>
          <w:szCs w:val="21"/>
        </w:rPr>
        <w:t xml:space="preserve">and </w:t>
      </w:r>
      <w:proofErr w:type="spellStart"/>
      <w:r>
        <w:rPr>
          <w:rFonts w:ascii="Courier" w:hAnsi="Courier" w:cs="Courier"/>
          <w:sz w:val="18"/>
          <w:szCs w:val="18"/>
        </w:rPr>
        <w:t>cout</w:t>
      </w:r>
      <w:proofErr w:type="spellEnd"/>
      <w:r>
        <w:rPr>
          <w:rFonts w:ascii="Garamond-Light" w:hAnsi="Garamond-Light" w:cs="Garamond-Light"/>
          <w:sz w:val="21"/>
          <w:szCs w:val="21"/>
        </w:rPr>
        <w:t>) statements.</w:t>
      </w:r>
    </w:p>
    <w:p w:rsidR="00FB7204" w:rsidRDefault="00FB7204" w:rsidP="00FB7204">
      <w:pPr>
        <w:widowControl w:val="0"/>
        <w:autoSpaceDE w:val="0"/>
        <w:autoSpaceDN w:val="0"/>
        <w:adjustRightInd w:val="0"/>
        <w:rPr>
          <w:rFonts w:ascii="Garamond-Bold" w:hAnsi="Garamond-Bold" w:cs="Garamond-Bold"/>
          <w:sz w:val="21"/>
          <w:szCs w:val="21"/>
        </w:rPr>
      </w:pPr>
      <w:r>
        <w:rPr>
          <w:rFonts w:ascii="Garamond-Bold" w:hAnsi="Garamond-Bold" w:cs="Garamond-Bold"/>
          <w:b/>
          <w:bCs/>
          <w:sz w:val="21"/>
          <w:szCs w:val="21"/>
        </w:rPr>
        <w:tab/>
      </w:r>
      <w:r>
        <w:rPr>
          <w:rFonts w:ascii="Garamond-Bold" w:hAnsi="Garamond-Bold" w:cs="Garamond-Bold"/>
          <w:sz w:val="21"/>
          <w:szCs w:val="21"/>
        </w:rPr>
        <w:t xml:space="preserve">3.    Students understand the </w:t>
      </w:r>
      <w:r w:rsidRPr="00453910">
        <w:rPr>
          <w:rFonts w:ascii="Courier New" w:hAnsi="Courier New" w:cs="Courier New"/>
          <w:sz w:val="18"/>
          <w:szCs w:val="18"/>
        </w:rPr>
        <w:t>get</w:t>
      </w:r>
      <w:r>
        <w:rPr>
          <w:rFonts w:ascii="Garamond-Bold" w:hAnsi="Garamond-Bold" w:cs="Garamond-Bold"/>
          <w:sz w:val="21"/>
          <w:szCs w:val="21"/>
        </w:rPr>
        <w:t xml:space="preserve"> function and can pass files as parameters.</w:t>
      </w:r>
    </w:p>
    <w:p w:rsidR="00FB7204" w:rsidRPr="00453910" w:rsidRDefault="00FB7204" w:rsidP="00FB7204">
      <w:pPr>
        <w:widowControl w:val="0"/>
        <w:autoSpaceDE w:val="0"/>
        <w:autoSpaceDN w:val="0"/>
        <w:adjustRightInd w:val="0"/>
        <w:ind w:left="720"/>
        <w:rPr>
          <w:rFonts w:ascii="Garamond-Bold" w:hAnsi="Garamond-Bold" w:cs="Garamond-Bold"/>
          <w:sz w:val="21"/>
          <w:szCs w:val="21"/>
        </w:rPr>
      </w:pPr>
      <w:r>
        <w:rPr>
          <w:rFonts w:ascii="Garamond-Bold" w:hAnsi="Garamond-Bold" w:cs="Garamond-Bold"/>
          <w:sz w:val="21"/>
          <w:szCs w:val="21"/>
        </w:rPr>
        <w:t xml:space="preserve">4.    Students have read about binary files and the </w:t>
      </w:r>
      <w:r w:rsidRPr="00B056B4">
        <w:rPr>
          <w:rFonts w:ascii="Courier New" w:hAnsi="Courier New" w:cs="Courier New"/>
          <w:sz w:val="18"/>
          <w:szCs w:val="18"/>
        </w:rPr>
        <w:t>write</w:t>
      </w:r>
      <w:r>
        <w:rPr>
          <w:rFonts w:ascii="Garamond-Bold" w:hAnsi="Garamond-Bold" w:cs="Garamond-Bold"/>
          <w:sz w:val="21"/>
          <w:szCs w:val="21"/>
        </w:rPr>
        <w:t xml:space="preserve"> function.</w:t>
      </w:r>
    </w:p>
    <w:p w:rsidR="00FB7204" w:rsidRDefault="00FB7204" w:rsidP="00FB7204">
      <w:pPr>
        <w:widowControl w:val="0"/>
        <w:autoSpaceDE w:val="0"/>
        <w:autoSpaceDN w:val="0"/>
        <w:adjustRightInd w:val="0"/>
        <w:rPr>
          <w:rFonts w:ascii="Garamond-Bold" w:hAnsi="Garamond-Bold" w:cs="Garamond-Bold"/>
          <w:b/>
          <w:bCs/>
          <w:sz w:val="21"/>
          <w:szCs w:val="21"/>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12B:</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numPr>
          <w:ilvl w:val="0"/>
          <w:numId w:val="1"/>
        </w:numPr>
        <w:autoSpaceDE w:val="0"/>
        <w:autoSpaceDN w:val="0"/>
        <w:adjustRightInd w:val="0"/>
        <w:rPr>
          <w:rFonts w:ascii="Garamond-Light" w:hAnsi="Garamond-Light" w:cs="Garamond-Light"/>
          <w:sz w:val="21"/>
          <w:szCs w:val="21"/>
        </w:rPr>
      </w:pPr>
      <w:r>
        <w:rPr>
          <w:rFonts w:ascii="Garamond-Light" w:hAnsi="Garamond-Light" w:cs="Garamond-Light"/>
          <w:sz w:val="21"/>
          <w:szCs w:val="21"/>
        </w:rPr>
        <w:t>Students have read about random access files.</w:t>
      </w:r>
    </w:p>
    <w:p w:rsidR="00FB7204" w:rsidRDefault="00FB7204" w:rsidP="00FB7204">
      <w:pPr>
        <w:widowControl w:val="0"/>
        <w:numPr>
          <w:ilvl w:val="0"/>
          <w:numId w:val="1"/>
        </w:numPr>
        <w:autoSpaceDE w:val="0"/>
        <w:autoSpaceDN w:val="0"/>
        <w:adjustRightInd w:val="0"/>
        <w:rPr>
          <w:rFonts w:ascii="Garamond-Light" w:hAnsi="Garamond-Light" w:cs="Garamond-Light"/>
          <w:sz w:val="21"/>
          <w:szCs w:val="21"/>
        </w:rPr>
      </w:pPr>
      <w:r>
        <w:rPr>
          <w:rFonts w:ascii="Garamond-Light" w:hAnsi="Garamond-Light" w:cs="Garamond-Light"/>
          <w:sz w:val="21"/>
          <w:szCs w:val="21"/>
        </w:rPr>
        <w:t xml:space="preserve">Students have read about the </w:t>
      </w:r>
      <w:proofErr w:type="spellStart"/>
      <w:r w:rsidRPr="00453910">
        <w:rPr>
          <w:rFonts w:ascii="Courier New" w:hAnsi="Courier New" w:cs="Courier New"/>
          <w:sz w:val="18"/>
          <w:szCs w:val="18"/>
        </w:rPr>
        <w:t>tellg</w:t>
      </w:r>
      <w:proofErr w:type="spellEnd"/>
      <w:r>
        <w:rPr>
          <w:rFonts w:ascii="Garamond-Light" w:hAnsi="Garamond-Light" w:cs="Garamond-Light"/>
          <w:sz w:val="21"/>
          <w:szCs w:val="21"/>
        </w:rPr>
        <w:t xml:space="preserve"> and </w:t>
      </w:r>
      <w:proofErr w:type="spellStart"/>
      <w:r w:rsidRPr="00453910">
        <w:rPr>
          <w:rFonts w:ascii="Courier New" w:hAnsi="Courier New" w:cs="Courier New"/>
          <w:sz w:val="18"/>
          <w:szCs w:val="18"/>
        </w:rPr>
        <w:t>seekg</w:t>
      </w:r>
      <w:proofErr w:type="spellEnd"/>
      <w:r>
        <w:rPr>
          <w:rFonts w:ascii="Garamond-Light" w:hAnsi="Garamond-Light" w:cs="Garamond-Light"/>
          <w:sz w:val="21"/>
          <w:szCs w:val="21"/>
        </w:rPr>
        <w:t xml:space="preserve"> functions.</w:t>
      </w:r>
    </w:p>
    <w:p w:rsidR="00FB7204" w:rsidRDefault="00FB7204" w:rsidP="00FB7204">
      <w:pPr>
        <w:widowControl w:val="0"/>
        <w:autoSpaceDE w:val="0"/>
        <w:autoSpaceDN w:val="0"/>
        <w:adjustRightInd w:val="0"/>
        <w:ind w:left="720"/>
        <w:rPr>
          <w:rFonts w:ascii="Garamond-Light" w:hAnsi="Garamond-Light" w:cs="Garamond-Light"/>
          <w:sz w:val="21"/>
          <w:szCs w:val="21"/>
        </w:rPr>
      </w:pPr>
    </w:p>
    <w:p w:rsidR="00FB7204" w:rsidRDefault="00FB7204" w:rsidP="00FB7204">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PRE-LAB WRITING ASSIGNMENT SOLUTIONS</w:t>
      </w:r>
    </w:p>
    <w:p w:rsidR="00FB7204" w:rsidRDefault="00FB7204" w:rsidP="00FB7204">
      <w:pPr>
        <w:widowControl w:val="0"/>
        <w:autoSpaceDE w:val="0"/>
        <w:autoSpaceDN w:val="0"/>
        <w:adjustRightInd w:val="0"/>
        <w:rPr>
          <w:rFonts w:ascii="Garamond-Light" w:hAnsi="Garamond-Light" w:cs="Garamond-Light"/>
          <w:sz w:val="21"/>
          <w:szCs w:val="21"/>
        </w:rPr>
      </w:pPr>
      <w:r>
        <w:rPr>
          <w:rFonts w:ascii="Garamond-Light" w:hAnsi="Garamond-Light" w:cs="Garamond-Light"/>
          <w:sz w:val="21"/>
          <w:szCs w:val="21"/>
        </w:rPr>
        <w:t>__________________________________________________________________________________</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text</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2. </w:t>
      </w:r>
      <w:proofErr w:type="spellStart"/>
      <w:r w:rsidRPr="00AE42DD">
        <w:rPr>
          <w:rFonts w:ascii="Courier New" w:hAnsi="Courier New" w:cs="Courier New"/>
          <w:sz w:val="20"/>
          <w:szCs w:val="20"/>
        </w:rPr>
        <w:t>seekg</w:t>
      </w:r>
      <w:proofErr w:type="spellEnd"/>
    </w:p>
    <w:p w:rsidR="00FB7204" w:rsidRDefault="00FB7204" w:rsidP="00FB7204">
      <w:pPr>
        <w:widowControl w:val="0"/>
        <w:autoSpaceDE w:val="0"/>
        <w:autoSpaceDN w:val="0"/>
        <w:adjustRightInd w:val="0"/>
        <w:ind w:firstLine="720"/>
        <w:rPr>
          <w:rFonts w:ascii="Courier" w:hAnsi="Courier" w:cs="Courier"/>
          <w:sz w:val="18"/>
          <w:szCs w:val="18"/>
        </w:rPr>
      </w:pPr>
      <w:r>
        <w:rPr>
          <w:rFonts w:ascii="Garamond-Light" w:hAnsi="Garamond-Light" w:cs="Garamond-Light"/>
          <w:sz w:val="21"/>
          <w:szCs w:val="21"/>
        </w:rPr>
        <w:t xml:space="preserve">3. </w:t>
      </w:r>
      <w:proofErr w:type="spellStart"/>
      <w:r w:rsidRPr="00AE42DD">
        <w:rPr>
          <w:rFonts w:ascii="Courier New" w:hAnsi="Courier New" w:cs="Courier New"/>
          <w:sz w:val="20"/>
          <w:szCs w:val="20"/>
        </w:rPr>
        <w:t>fstream</w:t>
      </w:r>
      <w:proofErr w:type="spellEnd"/>
    </w:p>
    <w:p w:rsidR="00FB7204" w:rsidRDefault="00FB7204" w:rsidP="00FB7204">
      <w:pPr>
        <w:widowControl w:val="0"/>
        <w:autoSpaceDE w:val="0"/>
        <w:autoSpaceDN w:val="0"/>
        <w:adjustRightInd w:val="0"/>
        <w:ind w:firstLine="720"/>
        <w:rPr>
          <w:rFonts w:ascii="Courier" w:hAnsi="Courier" w:cs="Courier"/>
          <w:sz w:val="18"/>
          <w:szCs w:val="18"/>
        </w:rPr>
      </w:pPr>
      <w:r>
        <w:rPr>
          <w:rFonts w:ascii="Garamond-Light" w:hAnsi="Garamond-Light" w:cs="Garamond-Light"/>
          <w:sz w:val="21"/>
          <w:szCs w:val="21"/>
        </w:rPr>
        <w:t xml:space="preserve">4. </w:t>
      </w:r>
      <w:proofErr w:type="spellStart"/>
      <w:r w:rsidRPr="00AE42DD">
        <w:rPr>
          <w:rFonts w:ascii="Courier New" w:hAnsi="Courier New" w:cs="Courier New"/>
          <w:sz w:val="20"/>
          <w:szCs w:val="20"/>
        </w:rPr>
        <w:t>tellp</w:t>
      </w:r>
      <w:proofErr w:type="spellEnd"/>
    </w:p>
    <w:p w:rsidR="00FB7204" w:rsidRDefault="00FB7204" w:rsidP="00FB7204">
      <w:pPr>
        <w:widowControl w:val="0"/>
        <w:autoSpaceDE w:val="0"/>
        <w:autoSpaceDN w:val="0"/>
        <w:adjustRightInd w:val="0"/>
        <w:ind w:firstLine="720"/>
        <w:rPr>
          <w:rFonts w:ascii="Courier" w:hAnsi="Courier" w:cs="Courier"/>
          <w:sz w:val="18"/>
          <w:szCs w:val="18"/>
        </w:rPr>
      </w:pPr>
      <w:r>
        <w:rPr>
          <w:rFonts w:ascii="Garamond-Light" w:hAnsi="Garamond-Light" w:cs="Garamond-Light"/>
          <w:sz w:val="21"/>
          <w:szCs w:val="21"/>
        </w:rPr>
        <w:t xml:space="preserve">5. binary </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6. </w:t>
      </w:r>
      <w:proofErr w:type="spellStart"/>
      <w:r w:rsidRPr="00AE42DD">
        <w:rPr>
          <w:rFonts w:ascii="Courier New" w:hAnsi="Courier New" w:cs="Courier New"/>
          <w:sz w:val="20"/>
          <w:szCs w:val="20"/>
        </w:rPr>
        <w:t>seekp</w:t>
      </w:r>
      <w:proofErr w:type="spellEnd"/>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7. </w:t>
      </w:r>
      <w:r w:rsidRPr="00AE42DD">
        <w:rPr>
          <w:rFonts w:ascii="Courier New" w:hAnsi="Courier New" w:cs="Courier New"/>
          <w:sz w:val="20"/>
          <w:szCs w:val="20"/>
        </w:rPr>
        <w:t>write</w:t>
      </w:r>
      <w:r>
        <w:rPr>
          <w:rFonts w:ascii="Garamond-Light" w:hAnsi="Garamond-Light" w:cs="Garamond-Light"/>
          <w:sz w:val="21"/>
          <w:szCs w:val="21"/>
        </w:rPr>
        <w:t xml:space="preserve"> </w:t>
      </w:r>
    </w:p>
    <w:p w:rsidR="00FB7204" w:rsidRDefault="00FB7204" w:rsidP="00FB7204">
      <w:pPr>
        <w:widowControl w:val="0"/>
        <w:autoSpaceDE w:val="0"/>
        <w:autoSpaceDN w:val="0"/>
        <w:adjustRightInd w:val="0"/>
        <w:ind w:firstLine="720"/>
        <w:rPr>
          <w:rFonts w:ascii="Courier" w:hAnsi="Courier" w:cs="Courier"/>
          <w:sz w:val="18"/>
          <w:szCs w:val="18"/>
        </w:rPr>
      </w:pPr>
      <w:r>
        <w:rPr>
          <w:rFonts w:ascii="Garamond-Light" w:hAnsi="Garamond-Light" w:cs="Garamond-Light"/>
          <w:sz w:val="21"/>
          <w:szCs w:val="21"/>
        </w:rPr>
        <w:t>8. skips</w:t>
      </w:r>
    </w:p>
    <w:p w:rsidR="00FB7204" w:rsidRDefault="00FB7204" w:rsidP="00FB7204">
      <w:pPr>
        <w:widowControl w:val="0"/>
        <w:autoSpaceDE w:val="0"/>
        <w:autoSpaceDN w:val="0"/>
        <w:adjustRightInd w:val="0"/>
        <w:ind w:firstLine="720"/>
        <w:rPr>
          <w:rFonts w:ascii="Courier" w:hAnsi="Courier" w:cs="Courier"/>
          <w:sz w:val="18"/>
          <w:szCs w:val="18"/>
        </w:rPr>
      </w:pPr>
      <w:r>
        <w:rPr>
          <w:rFonts w:ascii="Garamond-Light" w:hAnsi="Garamond-Light" w:cs="Garamond-Light"/>
          <w:sz w:val="21"/>
          <w:szCs w:val="21"/>
        </w:rPr>
        <w:t xml:space="preserve">9. </w:t>
      </w:r>
      <w:r w:rsidRPr="00AE42DD">
        <w:rPr>
          <w:rFonts w:ascii="Courier" w:hAnsi="Courier" w:cs="Courier"/>
          <w:sz w:val="20"/>
          <w:szCs w:val="20"/>
        </w:rPr>
        <w:t>peek</w:t>
      </w:r>
    </w:p>
    <w:p w:rsidR="00FB7204" w:rsidRDefault="00FB7204" w:rsidP="00FB7204">
      <w:pPr>
        <w:widowControl w:val="0"/>
        <w:autoSpaceDE w:val="0"/>
        <w:autoSpaceDN w:val="0"/>
        <w:adjustRightInd w:val="0"/>
        <w:rPr>
          <w:rFonts w:ascii="Courier" w:hAnsi="Courier" w:cs="Courier"/>
          <w:sz w:val="18"/>
          <w:szCs w:val="18"/>
        </w:rPr>
      </w:pPr>
      <w:r>
        <w:rPr>
          <w:rFonts w:ascii="Garamond-Light" w:hAnsi="Garamond-Light" w:cs="Garamond-Light"/>
          <w:sz w:val="21"/>
          <w:szCs w:val="21"/>
        </w:rPr>
        <w:t xml:space="preserve">           10. </w:t>
      </w:r>
      <w:r>
        <w:rPr>
          <w:rFonts w:ascii="Courier" w:hAnsi="Courier" w:cs="Courier"/>
          <w:sz w:val="18"/>
          <w:szCs w:val="18"/>
        </w:rPr>
        <w:t xml:space="preserve">get  </w:t>
      </w:r>
      <w:proofErr w:type="spellStart"/>
      <w:r>
        <w:rPr>
          <w:rFonts w:ascii="Courier" w:hAnsi="Courier" w:cs="Courier"/>
          <w:sz w:val="18"/>
          <w:szCs w:val="18"/>
        </w:rPr>
        <w:t>getline</w:t>
      </w:r>
      <w:proofErr w:type="spellEnd"/>
    </w:p>
    <w:p w:rsidR="00FB7204" w:rsidRDefault="00FB7204" w:rsidP="00FB7204">
      <w:pPr>
        <w:widowControl w:val="0"/>
        <w:autoSpaceDE w:val="0"/>
        <w:autoSpaceDN w:val="0"/>
        <w:adjustRightInd w:val="0"/>
        <w:rPr>
          <w:rFonts w:ascii="FranklinGothic-DemiXCmpr" w:hAnsi="FranklinGothic-DemiXCmpr" w:cs="FranklinGothic-DemiXCmpr"/>
          <w:b/>
          <w:bCs/>
          <w:sz w:val="28"/>
          <w:szCs w:val="28"/>
        </w:rPr>
      </w:pPr>
    </w:p>
    <w:p w:rsidR="00FB7204" w:rsidRDefault="00FB7204" w:rsidP="00FB7204">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lastRenderedPageBreak/>
        <w:t>LAB ASSIGNMENTS</w:t>
      </w:r>
    </w:p>
    <w:p w:rsidR="00FB7204" w:rsidRDefault="00FB7204" w:rsidP="00FB7204">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_______________________________________________________</w:t>
      </w:r>
    </w:p>
    <w:p w:rsidR="00FB7204" w:rsidRDefault="00FB7204" w:rsidP="00FB7204">
      <w:pPr>
        <w:widowControl w:val="0"/>
        <w:autoSpaceDE w:val="0"/>
        <w:autoSpaceDN w:val="0"/>
        <w:adjustRightInd w:val="0"/>
        <w:rPr>
          <w:rFonts w:ascii="Garamond-Bold" w:hAnsi="Garamond-Bold" w:cs="Garamond-Bold"/>
          <w:b/>
          <w:bCs/>
          <w:sz w:val="21"/>
          <w:szCs w:val="21"/>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12A:</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12.1: Introduction to files  (Optional)</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12.2: Files as parameters and character data</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Lab12.3: Binary files and the </w:t>
      </w:r>
      <w:r>
        <w:rPr>
          <w:rFonts w:ascii="Courier" w:hAnsi="Courier" w:cs="Courier"/>
          <w:sz w:val="18"/>
          <w:szCs w:val="18"/>
        </w:rPr>
        <w:t xml:space="preserve">write </w:t>
      </w:r>
      <w:r>
        <w:rPr>
          <w:rFonts w:ascii="Garamond-Light" w:hAnsi="Garamond-Light" w:cs="Garamond-Light"/>
          <w:sz w:val="21"/>
          <w:szCs w:val="21"/>
        </w:rPr>
        <w:t>function</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Lesson 12B:</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12.4: Random Access Files</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12.5: Student generated code assignments</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LESSON 12A</w:t>
      </w:r>
    </w:p>
    <w:p w:rsidR="00FB7204" w:rsidRDefault="00FB7204" w:rsidP="00FB7204">
      <w:pPr>
        <w:widowControl w:val="0"/>
        <w:autoSpaceDE w:val="0"/>
        <w:autoSpaceDN w:val="0"/>
        <w:adjustRightInd w:val="0"/>
        <w:rPr>
          <w:rFonts w:ascii="Garamond-Bold" w:hAnsi="Garamond-Bold" w:cs="Garamond-Bold"/>
          <w:b/>
          <w:bCs/>
          <w:sz w:val="21"/>
          <w:szCs w:val="21"/>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12.1: Introduction to Files (Optional)</w:t>
      </w:r>
    </w:p>
    <w:p w:rsidR="00FB7204" w:rsidRDefault="00FB7204" w:rsidP="00FB7204">
      <w:pPr>
        <w:widowControl w:val="0"/>
        <w:autoSpaceDE w:val="0"/>
        <w:autoSpaceDN w:val="0"/>
        <w:adjustRightInd w:val="0"/>
        <w:ind w:firstLine="720"/>
        <w:rPr>
          <w:rFonts w:ascii="Garamond-Bold" w:hAnsi="Garamond-Bold" w:cs="Garamond-Bold"/>
          <w:b/>
          <w:bCs/>
          <w:sz w:val="21"/>
          <w:szCs w:val="21"/>
        </w:rPr>
      </w:pPr>
    </w:p>
    <w:p w:rsidR="00FB7204" w:rsidRDefault="00FB7204" w:rsidP="00FB7204">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Lab 12.1 gives students practice working with basic input and output file manipulation.  Since this material is given early in the course, instructors may skip this lab or assign it as a review of basic file manipulation.</w:t>
      </w:r>
    </w:p>
    <w:p w:rsidR="00FB7204" w:rsidRDefault="00FB7204" w:rsidP="00FB7204">
      <w:pPr>
        <w:widowControl w:val="0"/>
        <w:autoSpaceDE w:val="0"/>
        <w:autoSpaceDN w:val="0"/>
        <w:adjustRightInd w:val="0"/>
        <w:ind w:left="720"/>
        <w:rPr>
          <w:rFonts w:ascii="Garamond-Light" w:hAnsi="Garamond-Light" w:cs="Garamond-Light"/>
          <w:sz w:val="21"/>
          <w:szCs w:val="21"/>
        </w:rPr>
      </w:pPr>
    </w:p>
    <w:p w:rsidR="00FB7204" w:rsidRDefault="00FB7204" w:rsidP="00FB7204">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The program </w:t>
      </w:r>
      <w:r>
        <w:rPr>
          <w:rFonts w:ascii="Courier" w:hAnsi="Courier" w:cs="Courier"/>
          <w:sz w:val="18"/>
          <w:szCs w:val="18"/>
        </w:rPr>
        <w:t xml:space="preserve">files.cpp </w:t>
      </w:r>
      <w:r>
        <w:rPr>
          <w:rFonts w:ascii="Garamond-Light" w:hAnsi="Garamond-Light" w:cs="Garamond-Light"/>
          <w:sz w:val="21"/>
          <w:szCs w:val="21"/>
        </w:rPr>
        <w:t>is very similar to the samples given in the pre-lab reading material. This is a simple program that determines gross and net pay based on hours worked, pay rate and both state and federal tax rates. Students fill in code to define and open a file, and “prime the read”. Exercise 3 asks students to develop a data file and Exercise 5 has the output from the program sent to an output file. The expected output from Exercise 4 is as follows:</w:t>
      </w:r>
    </w:p>
    <w:p w:rsidR="00FB7204" w:rsidRDefault="00FB7204" w:rsidP="00FB7204">
      <w:pPr>
        <w:widowControl w:val="0"/>
        <w:autoSpaceDE w:val="0"/>
        <w:autoSpaceDN w:val="0"/>
        <w:adjustRightInd w:val="0"/>
        <w:rPr>
          <w:rFonts w:ascii="LetterGothic12PitchBT-Roman" w:hAnsi="LetterGothic12PitchBT-Roman" w:cs="LetterGothic12PitchBT-Roman"/>
          <w:sz w:val="18"/>
          <w:szCs w:val="18"/>
        </w:rPr>
      </w:pPr>
    </w:p>
    <w:p w:rsidR="00FB7204" w:rsidRDefault="00FB7204" w:rsidP="00FB7204">
      <w:pPr>
        <w:widowControl w:val="0"/>
        <w:autoSpaceDE w:val="0"/>
        <w:autoSpaceDN w:val="0"/>
        <w:adjustRightInd w:val="0"/>
        <w:ind w:firstLine="720"/>
        <w:rPr>
          <w:rFonts w:ascii="LetterGothic12PitchBT-Roman" w:hAnsi="LetterGothic12PitchBT-Roman" w:cs="LetterGothic12PitchBT-Roman"/>
          <w:sz w:val="18"/>
          <w:szCs w:val="18"/>
        </w:rPr>
      </w:pPr>
      <w:proofErr w:type="spellStart"/>
      <w:r>
        <w:rPr>
          <w:rFonts w:ascii="LetterGothic12PitchBT-Roman" w:hAnsi="LetterGothic12PitchBT-Roman" w:cs="LetterGothic12PitchBT-Roman"/>
          <w:sz w:val="18"/>
          <w:szCs w:val="18"/>
        </w:rPr>
        <w:t>Payrate</w:t>
      </w:r>
      <w:proofErr w:type="spellEnd"/>
      <w:r>
        <w:rPr>
          <w:rFonts w:ascii="LetterGothic12PitchBT-Roman" w:hAnsi="LetterGothic12PitchBT-Roman" w:cs="LetterGothic12PitchBT-Roman"/>
          <w:sz w:val="18"/>
          <w:szCs w:val="18"/>
        </w:rPr>
        <w:t xml:space="preserve"> Hours </w:t>
      </w:r>
      <w:proofErr w:type="spellStart"/>
      <w:r>
        <w:rPr>
          <w:rFonts w:ascii="LetterGothic12PitchBT-Roman" w:hAnsi="LetterGothic12PitchBT-Roman" w:cs="LetterGothic12PitchBT-Roman"/>
          <w:sz w:val="18"/>
          <w:szCs w:val="18"/>
        </w:rPr>
        <w:t>Grosspay</w:t>
      </w:r>
      <w:proofErr w:type="spellEnd"/>
      <w:r>
        <w:rPr>
          <w:rFonts w:ascii="LetterGothic12PitchBT-Roman" w:hAnsi="LetterGothic12PitchBT-Roman" w:cs="LetterGothic12PitchBT-Roman"/>
          <w:sz w:val="18"/>
          <w:szCs w:val="18"/>
        </w:rPr>
        <w:t xml:space="preserve"> </w:t>
      </w:r>
      <w:proofErr w:type="spellStart"/>
      <w:r>
        <w:rPr>
          <w:rFonts w:ascii="LetterGothic12PitchBT-Roman" w:hAnsi="LetterGothic12PitchBT-Roman" w:cs="LetterGothic12PitchBT-Roman"/>
          <w:sz w:val="18"/>
          <w:szCs w:val="18"/>
        </w:rPr>
        <w:t>Netpay</w:t>
      </w:r>
      <w:proofErr w:type="spellEnd"/>
    </w:p>
    <w:p w:rsidR="00FB7204" w:rsidRDefault="00FB7204" w:rsidP="00FB7204">
      <w:pPr>
        <w:widowControl w:val="0"/>
        <w:autoSpaceDE w:val="0"/>
        <w:autoSpaceDN w:val="0"/>
        <w:adjustRightInd w:val="0"/>
        <w:rPr>
          <w:rFonts w:ascii="LetterGothic12PitchBT-Roman" w:hAnsi="LetterGothic12PitchBT-Roman" w:cs="LetterGothic12PitchBT-Roman"/>
          <w:sz w:val="18"/>
          <w:szCs w:val="18"/>
        </w:rPr>
      </w:pPr>
    </w:p>
    <w:p w:rsidR="00FB7204" w:rsidRDefault="00FB7204" w:rsidP="00FB7204">
      <w:pPr>
        <w:widowControl w:val="0"/>
        <w:autoSpaceDE w:val="0"/>
        <w:autoSpaceDN w:val="0"/>
        <w:adjustRightInd w:val="0"/>
        <w:ind w:firstLine="720"/>
        <w:rPr>
          <w:rFonts w:ascii="LetterGothic12PitchBT-Roman" w:hAnsi="LetterGothic12PitchBT-Roman" w:cs="LetterGothic12PitchBT-Roman"/>
          <w:sz w:val="18"/>
          <w:szCs w:val="18"/>
        </w:rPr>
      </w:pPr>
      <w:r>
        <w:rPr>
          <w:rFonts w:ascii="LetterGothic12PitchBT-Roman" w:hAnsi="LetterGothic12PitchBT-Roman" w:cs="LetterGothic12PitchBT-Roman"/>
          <w:sz w:val="18"/>
          <w:szCs w:val="18"/>
        </w:rPr>
        <w:t>15.00 40.00 600.00 498.00</w:t>
      </w:r>
    </w:p>
    <w:p w:rsidR="00FB7204" w:rsidRDefault="00FB7204" w:rsidP="00FB7204">
      <w:pPr>
        <w:widowControl w:val="0"/>
        <w:autoSpaceDE w:val="0"/>
        <w:autoSpaceDN w:val="0"/>
        <w:adjustRightInd w:val="0"/>
        <w:ind w:firstLine="720"/>
        <w:rPr>
          <w:rFonts w:ascii="LetterGothic12PitchBT-Roman" w:hAnsi="LetterGothic12PitchBT-Roman" w:cs="LetterGothic12PitchBT-Roman"/>
          <w:sz w:val="18"/>
          <w:szCs w:val="18"/>
        </w:rPr>
      </w:pPr>
      <w:r>
        <w:rPr>
          <w:rFonts w:ascii="LetterGothic12PitchBT-Roman" w:hAnsi="LetterGothic12PitchBT-Roman" w:cs="LetterGothic12PitchBT-Roman"/>
          <w:sz w:val="18"/>
          <w:szCs w:val="18"/>
        </w:rPr>
        <w:t>10.00 50.00 500.00 420.00</w:t>
      </w:r>
    </w:p>
    <w:p w:rsidR="00FB7204" w:rsidRDefault="00FB7204" w:rsidP="00FB7204">
      <w:pPr>
        <w:widowControl w:val="0"/>
        <w:autoSpaceDE w:val="0"/>
        <w:autoSpaceDN w:val="0"/>
        <w:adjustRightInd w:val="0"/>
        <w:ind w:firstLine="720"/>
        <w:rPr>
          <w:rFonts w:ascii="LetterGothic12PitchBT-Roman" w:hAnsi="LetterGothic12PitchBT-Roman" w:cs="LetterGothic12PitchBT-Roman"/>
          <w:sz w:val="18"/>
          <w:szCs w:val="18"/>
        </w:rPr>
      </w:pPr>
      <w:r>
        <w:rPr>
          <w:rFonts w:ascii="LetterGothic12PitchBT-Roman" w:hAnsi="LetterGothic12PitchBT-Roman" w:cs="LetterGothic12PitchBT-Roman"/>
          <w:sz w:val="18"/>
          <w:szCs w:val="18"/>
        </w:rPr>
        <w:t>12.50 60.00 750.00 615.00</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A solved program is found in </w:t>
      </w:r>
      <w:r>
        <w:rPr>
          <w:rFonts w:ascii="Courier" w:hAnsi="Courier" w:cs="Courier"/>
          <w:sz w:val="18"/>
          <w:szCs w:val="18"/>
        </w:rPr>
        <w:t xml:space="preserve">filesKey.cpp </w:t>
      </w:r>
      <w:r>
        <w:rPr>
          <w:rFonts w:ascii="Garamond-Light" w:hAnsi="Garamond-Light" w:cs="Garamond-Light"/>
          <w:sz w:val="21"/>
          <w:szCs w:val="21"/>
        </w:rPr>
        <w:t>in the instructor’s folder for Lesson Set</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12.</w:t>
      </w:r>
    </w:p>
    <w:p w:rsidR="00FB7204" w:rsidRDefault="00FB7204" w:rsidP="00FB7204">
      <w:pPr>
        <w:widowControl w:val="0"/>
        <w:autoSpaceDE w:val="0"/>
        <w:autoSpaceDN w:val="0"/>
        <w:adjustRightInd w:val="0"/>
        <w:rPr>
          <w:rFonts w:ascii="Garamond-Bold" w:hAnsi="Garamond-Bold" w:cs="Garamond-Bold"/>
          <w:b/>
          <w:bCs/>
          <w:sz w:val="21"/>
          <w:szCs w:val="21"/>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12.2: Files as Parameters and Character Data</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12.2 gives students practice with both files as parameters and the use of the function</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Courier" w:hAnsi="Courier" w:cs="Courier"/>
          <w:sz w:val="18"/>
          <w:szCs w:val="18"/>
        </w:rPr>
        <w:t xml:space="preserve">get </w:t>
      </w:r>
      <w:r>
        <w:rPr>
          <w:rFonts w:ascii="Garamond-Light" w:hAnsi="Garamond-Light" w:cs="Garamond-Light"/>
          <w:sz w:val="21"/>
          <w:szCs w:val="21"/>
        </w:rPr>
        <w:t xml:space="preserve">to input character data. Program </w:t>
      </w:r>
      <w:r>
        <w:rPr>
          <w:rFonts w:ascii="Courier" w:hAnsi="Courier" w:cs="Courier"/>
          <w:sz w:val="18"/>
          <w:szCs w:val="18"/>
        </w:rPr>
        <w:t xml:space="preserve">Grades.cpp </w:t>
      </w:r>
      <w:r>
        <w:rPr>
          <w:rFonts w:ascii="Garamond-Light" w:hAnsi="Garamond-Light" w:cs="Garamond-Light"/>
          <w:sz w:val="21"/>
          <w:szCs w:val="21"/>
        </w:rPr>
        <w:t>asks students to develop</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the prototype of the </w:t>
      </w:r>
      <w:proofErr w:type="spellStart"/>
      <w:r>
        <w:rPr>
          <w:rFonts w:ascii="Courier" w:hAnsi="Courier" w:cs="Courier"/>
          <w:sz w:val="18"/>
          <w:szCs w:val="18"/>
        </w:rPr>
        <w:t>readIt</w:t>
      </w:r>
      <w:proofErr w:type="spellEnd"/>
      <w:r>
        <w:rPr>
          <w:rFonts w:ascii="Courier" w:hAnsi="Courier" w:cs="Courier"/>
          <w:sz w:val="18"/>
          <w:szCs w:val="18"/>
        </w:rPr>
        <w:t xml:space="preserve"> </w:t>
      </w:r>
      <w:r>
        <w:rPr>
          <w:rFonts w:ascii="Garamond-Light" w:hAnsi="Garamond-Light" w:cs="Garamond-Light"/>
          <w:sz w:val="21"/>
          <w:szCs w:val="21"/>
        </w:rPr>
        <w:t>function that has three parameters of the following</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data types: </w:t>
      </w:r>
      <w:proofErr w:type="spellStart"/>
      <w:r>
        <w:rPr>
          <w:rFonts w:ascii="Courier" w:hAnsi="Courier" w:cs="Courier"/>
          <w:sz w:val="18"/>
          <w:szCs w:val="18"/>
        </w:rPr>
        <w:t>ifstream</w:t>
      </w:r>
      <w:proofErr w:type="spellEnd"/>
      <w:r>
        <w:rPr>
          <w:rFonts w:ascii="Courier" w:hAnsi="Courier" w:cs="Courier"/>
          <w:sz w:val="18"/>
          <w:szCs w:val="18"/>
        </w:rPr>
        <w:t xml:space="preserve">, </w:t>
      </w:r>
      <w:proofErr w:type="spellStart"/>
      <w:r>
        <w:rPr>
          <w:rFonts w:ascii="Courier" w:hAnsi="Courier" w:cs="Courier"/>
          <w:sz w:val="18"/>
          <w:szCs w:val="18"/>
        </w:rPr>
        <w:t>gradeType</w:t>
      </w:r>
      <w:proofErr w:type="spellEnd"/>
      <w:r>
        <w:rPr>
          <w:rFonts w:ascii="Courier" w:hAnsi="Courier" w:cs="Courier"/>
          <w:sz w:val="18"/>
          <w:szCs w:val="18"/>
        </w:rPr>
        <w:t xml:space="preserve"> </w:t>
      </w:r>
      <w:r>
        <w:rPr>
          <w:rFonts w:ascii="Garamond-Light" w:hAnsi="Garamond-Light" w:cs="Garamond-Light"/>
          <w:sz w:val="21"/>
          <w:szCs w:val="21"/>
        </w:rPr>
        <w:t xml:space="preserve">(array of records of </w:t>
      </w:r>
      <w:proofErr w:type="spellStart"/>
      <w:r>
        <w:rPr>
          <w:rFonts w:ascii="Courier" w:hAnsi="Courier" w:cs="Courier"/>
          <w:sz w:val="18"/>
          <w:szCs w:val="18"/>
        </w:rPr>
        <w:t>struct</w:t>
      </w:r>
      <w:proofErr w:type="spellEnd"/>
      <w:r>
        <w:rPr>
          <w:rFonts w:ascii="Courier" w:hAnsi="Courier" w:cs="Courier"/>
          <w:sz w:val="18"/>
          <w:szCs w:val="18"/>
        </w:rPr>
        <w:t xml:space="preserve"> </w:t>
      </w:r>
      <w:r>
        <w:rPr>
          <w:rFonts w:ascii="Garamond-Light" w:hAnsi="Garamond-Light" w:cs="Garamond-Light"/>
          <w:sz w:val="21"/>
          <w:szCs w:val="21"/>
        </w:rPr>
        <w:t xml:space="preserve">Grades) and </w:t>
      </w:r>
      <w:r>
        <w:rPr>
          <w:rFonts w:ascii="Courier" w:hAnsi="Courier" w:cs="Courier"/>
          <w:sz w:val="18"/>
          <w:szCs w:val="18"/>
        </w:rPr>
        <w:t>int</w:t>
      </w:r>
      <w:r>
        <w:rPr>
          <w:rFonts w:ascii="Garamond-Light" w:hAnsi="Garamond-Light" w:cs="Garamond-Light"/>
          <w:sz w:val="21"/>
          <w:szCs w:val="21"/>
        </w:rPr>
        <w:t>.</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Students may have some problem recognizing </w:t>
      </w:r>
      <w:proofErr w:type="spellStart"/>
      <w:r>
        <w:rPr>
          <w:rFonts w:ascii="Courier" w:hAnsi="Courier" w:cs="Courier"/>
          <w:sz w:val="18"/>
          <w:szCs w:val="18"/>
        </w:rPr>
        <w:t>gradeType</w:t>
      </w:r>
      <w:proofErr w:type="spellEnd"/>
      <w:r>
        <w:rPr>
          <w:rFonts w:ascii="Courier" w:hAnsi="Courier" w:cs="Courier"/>
          <w:sz w:val="18"/>
          <w:szCs w:val="18"/>
        </w:rPr>
        <w:t xml:space="preserve"> </w:t>
      </w:r>
      <w:r>
        <w:rPr>
          <w:rFonts w:ascii="Garamond-Light" w:hAnsi="Garamond-Light" w:cs="Garamond-Light"/>
          <w:sz w:val="21"/>
          <w:szCs w:val="21"/>
        </w:rPr>
        <w:t>as the data type for the</w:t>
      </w:r>
    </w:p>
    <w:p w:rsidR="00FB7204" w:rsidRDefault="00FB7204" w:rsidP="00FB7204">
      <w:pPr>
        <w:widowControl w:val="0"/>
        <w:autoSpaceDE w:val="0"/>
        <w:autoSpaceDN w:val="0"/>
        <w:adjustRightInd w:val="0"/>
        <w:ind w:firstLine="720"/>
        <w:rPr>
          <w:rFonts w:ascii="Courier" w:hAnsi="Courier" w:cs="Courier"/>
          <w:sz w:val="18"/>
          <w:szCs w:val="18"/>
        </w:rPr>
      </w:pPr>
      <w:r>
        <w:rPr>
          <w:rFonts w:ascii="Garamond-Light" w:hAnsi="Garamond-Light" w:cs="Garamond-Light"/>
          <w:sz w:val="21"/>
          <w:szCs w:val="21"/>
        </w:rPr>
        <w:t xml:space="preserve">array of records. The students must fill in code to bring in data (use of the </w:t>
      </w:r>
      <w:r>
        <w:rPr>
          <w:rFonts w:ascii="Courier" w:hAnsi="Courier" w:cs="Courier"/>
          <w:sz w:val="18"/>
          <w:szCs w:val="18"/>
        </w:rPr>
        <w:t>get</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function) in the </w:t>
      </w:r>
      <w:proofErr w:type="spellStart"/>
      <w:r>
        <w:rPr>
          <w:rFonts w:ascii="Courier" w:hAnsi="Courier" w:cs="Courier"/>
          <w:sz w:val="18"/>
          <w:szCs w:val="18"/>
        </w:rPr>
        <w:t>readIt</w:t>
      </w:r>
      <w:proofErr w:type="spellEnd"/>
      <w:r>
        <w:rPr>
          <w:rFonts w:ascii="Courier" w:hAnsi="Courier" w:cs="Courier"/>
          <w:sz w:val="18"/>
          <w:szCs w:val="18"/>
        </w:rPr>
        <w:t xml:space="preserve"> </w:t>
      </w:r>
      <w:r>
        <w:rPr>
          <w:rFonts w:ascii="Garamond-Light" w:hAnsi="Garamond-Light" w:cs="Garamond-Light"/>
          <w:sz w:val="21"/>
          <w:szCs w:val="21"/>
        </w:rPr>
        <w:t>function. Expected output from Exercise 1 is as follows:</w:t>
      </w:r>
    </w:p>
    <w:p w:rsidR="00FB7204" w:rsidRDefault="00FB7204" w:rsidP="00FB7204">
      <w:pPr>
        <w:widowControl w:val="0"/>
        <w:autoSpaceDE w:val="0"/>
        <w:autoSpaceDN w:val="0"/>
        <w:adjustRightInd w:val="0"/>
        <w:rPr>
          <w:rFonts w:ascii="LetterGothic12PitchBT-Roman" w:hAnsi="LetterGothic12PitchBT-Roman" w:cs="LetterGothic12PitchBT-Roman"/>
          <w:sz w:val="18"/>
          <w:szCs w:val="18"/>
        </w:rPr>
      </w:pPr>
    </w:p>
    <w:p w:rsidR="00FB7204" w:rsidRDefault="00FB7204" w:rsidP="00FB7204">
      <w:pPr>
        <w:widowControl w:val="0"/>
        <w:autoSpaceDE w:val="0"/>
        <w:autoSpaceDN w:val="0"/>
        <w:adjustRightInd w:val="0"/>
        <w:ind w:firstLine="720"/>
        <w:rPr>
          <w:rFonts w:ascii="LetterGothic12PitchBT-Roman" w:hAnsi="LetterGothic12PitchBT-Roman" w:cs="LetterGothic12PitchBT-Roman"/>
          <w:sz w:val="18"/>
          <w:szCs w:val="18"/>
        </w:rPr>
      </w:pPr>
      <w:r>
        <w:rPr>
          <w:rFonts w:ascii="LetterGothic12PitchBT-Roman" w:hAnsi="LetterGothic12PitchBT-Roman" w:cs="LetterGothic12PitchBT-Roman"/>
          <w:sz w:val="18"/>
          <w:szCs w:val="18"/>
        </w:rPr>
        <w:t xml:space="preserve">Dean </w:t>
      </w:r>
      <w:proofErr w:type="spellStart"/>
      <w:r>
        <w:rPr>
          <w:rFonts w:ascii="LetterGothic12PitchBT-Roman" w:hAnsi="LetterGothic12PitchBT-Roman" w:cs="LetterGothic12PitchBT-Roman"/>
          <w:sz w:val="18"/>
          <w:szCs w:val="18"/>
        </w:rPr>
        <w:t>DeFino</w:t>
      </w:r>
      <w:proofErr w:type="spellEnd"/>
      <w:r>
        <w:rPr>
          <w:rFonts w:ascii="LetterGothic12PitchBT-Roman" w:hAnsi="LetterGothic12PitchBT-Roman" w:cs="LetterGothic12PitchBT-Roman"/>
          <w:sz w:val="18"/>
          <w:szCs w:val="18"/>
        </w:rPr>
        <w:t xml:space="preserve">         88   98  99     A          </w:t>
      </w:r>
    </w:p>
    <w:p w:rsidR="00FB7204" w:rsidRDefault="00FB7204" w:rsidP="00FB7204">
      <w:pPr>
        <w:widowControl w:val="0"/>
        <w:autoSpaceDE w:val="0"/>
        <w:autoSpaceDN w:val="0"/>
        <w:adjustRightInd w:val="0"/>
        <w:ind w:firstLine="720"/>
        <w:rPr>
          <w:rFonts w:ascii="LetterGothic12PitchBT-Roman" w:hAnsi="LetterGothic12PitchBT-Roman" w:cs="LetterGothic12PitchBT-Roman"/>
          <w:sz w:val="18"/>
          <w:szCs w:val="18"/>
        </w:rPr>
      </w:pPr>
      <w:r>
        <w:rPr>
          <w:rFonts w:ascii="LetterGothic12PitchBT-Roman" w:hAnsi="LetterGothic12PitchBT-Roman" w:cs="LetterGothic12PitchBT-Roman"/>
          <w:sz w:val="18"/>
          <w:szCs w:val="18"/>
        </w:rPr>
        <w:t>Sally Johnson       78   89   82     B</w:t>
      </w:r>
    </w:p>
    <w:p w:rsidR="00FB7204" w:rsidRDefault="00FB7204" w:rsidP="00FB7204">
      <w:pPr>
        <w:widowControl w:val="0"/>
        <w:autoSpaceDE w:val="0"/>
        <w:autoSpaceDN w:val="0"/>
        <w:adjustRightInd w:val="0"/>
        <w:ind w:firstLine="720"/>
        <w:rPr>
          <w:rFonts w:ascii="LetterGothic12PitchBT-Roman" w:hAnsi="LetterGothic12PitchBT-Roman" w:cs="LetterGothic12PitchBT-Roman"/>
          <w:sz w:val="18"/>
          <w:szCs w:val="18"/>
        </w:rPr>
      </w:pPr>
      <w:r>
        <w:rPr>
          <w:rFonts w:ascii="LetterGothic12PitchBT-Roman" w:hAnsi="LetterGothic12PitchBT-Roman" w:cs="LetterGothic12PitchBT-Roman"/>
          <w:sz w:val="18"/>
          <w:szCs w:val="18"/>
        </w:rPr>
        <w:t>Bill Benny            75   79   81     C</w:t>
      </w:r>
    </w:p>
    <w:p w:rsidR="00FB7204" w:rsidRDefault="00FB7204" w:rsidP="00FB7204">
      <w:pPr>
        <w:widowControl w:val="0"/>
        <w:autoSpaceDE w:val="0"/>
        <w:autoSpaceDN w:val="0"/>
        <w:adjustRightInd w:val="0"/>
        <w:ind w:firstLine="720"/>
        <w:rPr>
          <w:rFonts w:ascii="LetterGothic12PitchBT-Roman" w:hAnsi="LetterGothic12PitchBT-Roman" w:cs="LetterGothic12PitchBT-Roman"/>
          <w:sz w:val="18"/>
          <w:szCs w:val="18"/>
        </w:rPr>
      </w:pPr>
      <w:r>
        <w:rPr>
          <w:rFonts w:ascii="LetterGothic12PitchBT-Roman" w:hAnsi="LetterGothic12PitchBT-Roman" w:cs="LetterGothic12PitchBT-Roman"/>
          <w:sz w:val="18"/>
          <w:szCs w:val="18"/>
        </w:rPr>
        <w:t>Thomas Billows   78   84   89     B</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Exercise 2 gives a review of structured data types.</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A solved program is found in </w:t>
      </w:r>
      <w:r>
        <w:rPr>
          <w:rFonts w:ascii="Courier" w:hAnsi="Courier" w:cs="Courier"/>
          <w:sz w:val="18"/>
          <w:szCs w:val="18"/>
        </w:rPr>
        <w:t xml:space="preserve">GradesKey.cpp </w:t>
      </w:r>
      <w:r>
        <w:rPr>
          <w:rFonts w:ascii="Garamond-Light" w:hAnsi="Garamond-Light" w:cs="Garamond-Light"/>
          <w:sz w:val="21"/>
          <w:szCs w:val="21"/>
        </w:rPr>
        <w:t>in the instructor’s folder for</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Lesson Set 12.</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 xml:space="preserve">LAB 12.3: Binary Files and the </w:t>
      </w:r>
      <w:r>
        <w:rPr>
          <w:rFonts w:ascii="Courier-Bold" w:hAnsi="Courier-Bold" w:cs="Courier-Bold"/>
          <w:b/>
          <w:bCs/>
          <w:sz w:val="18"/>
          <w:szCs w:val="18"/>
        </w:rPr>
        <w:t xml:space="preserve">write </w:t>
      </w:r>
      <w:r>
        <w:rPr>
          <w:rFonts w:ascii="Garamond-Bold" w:hAnsi="Garamond-Bold" w:cs="Garamond-Bold"/>
          <w:b/>
          <w:bCs/>
          <w:sz w:val="21"/>
          <w:szCs w:val="21"/>
        </w:rPr>
        <w:t>Function</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This lab tests the students’ knowledge of binary files and the </w:t>
      </w:r>
      <w:r>
        <w:rPr>
          <w:rFonts w:ascii="Courier" w:hAnsi="Courier" w:cs="Courier"/>
          <w:sz w:val="18"/>
          <w:szCs w:val="18"/>
        </w:rPr>
        <w:t xml:space="preserve">write </w:t>
      </w:r>
      <w:r>
        <w:rPr>
          <w:rFonts w:ascii="Garamond-Light" w:hAnsi="Garamond-Light" w:cs="Garamond-Light"/>
          <w:sz w:val="21"/>
          <w:szCs w:val="21"/>
        </w:rPr>
        <w:t xml:space="preserve">and </w:t>
      </w:r>
      <w:r>
        <w:rPr>
          <w:rFonts w:ascii="Courier" w:hAnsi="Courier" w:cs="Courier"/>
          <w:sz w:val="18"/>
          <w:szCs w:val="18"/>
        </w:rPr>
        <w:t xml:space="preserve">read </w:t>
      </w:r>
      <w:r>
        <w:rPr>
          <w:rFonts w:ascii="Garamond-Light" w:hAnsi="Garamond-Light" w:cs="Garamond-Light"/>
          <w:sz w:val="21"/>
          <w:szCs w:val="21"/>
        </w:rPr>
        <w:t>functions.</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This program reads from the keyboard the following fields of a record:</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name, income, rent, food, utilities, and </w:t>
      </w:r>
      <w:proofErr w:type="spellStart"/>
      <w:r>
        <w:rPr>
          <w:rFonts w:ascii="Garamond-Light" w:hAnsi="Garamond-Light" w:cs="Garamond-Light"/>
          <w:sz w:val="21"/>
          <w:szCs w:val="21"/>
        </w:rPr>
        <w:t>miscell</w:t>
      </w:r>
      <w:proofErr w:type="spellEnd"/>
      <w:r>
        <w:rPr>
          <w:rFonts w:ascii="Garamond-Light" w:hAnsi="Garamond-Light" w:cs="Garamond-Light"/>
          <w:sz w:val="21"/>
          <w:szCs w:val="21"/>
        </w:rPr>
        <w:t>. The program computes the net</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 (income minus expenses) and stores this in the net field. The entire record is then</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written to a binary file (</w:t>
      </w:r>
      <w:proofErr w:type="spellStart"/>
      <w:r>
        <w:rPr>
          <w:rFonts w:ascii="Garamond-Light" w:hAnsi="Garamond-Light" w:cs="Garamond-Light"/>
          <w:sz w:val="21"/>
          <w:szCs w:val="21"/>
        </w:rPr>
        <w:t>indata</w:t>
      </w:r>
      <w:proofErr w:type="spellEnd"/>
      <w:r>
        <w:rPr>
          <w:rFonts w:ascii="Garamond-Light" w:hAnsi="Garamond-Light" w:cs="Garamond-Light"/>
          <w:sz w:val="21"/>
          <w:szCs w:val="21"/>
        </w:rPr>
        <w:t>). This file is then closed and reopened as an input</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file and read back into the record. The information of that record is then stored</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in an output file. Although writing to a binary file and then closing and reopening it as an</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input file may not be done often in practical situations, the exercise gives students</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practice in working with binary files. Exercise 2 asks the students to expand the</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program to include more than one record. </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solved program for Exercise 1 is found in </w:t>
      </w:r>
      <w:r>
        <w:rPr>
          <w:rFonts w:ascii="Courier" w:hAnsi="Courier" w:cs="Courier"/>
          <w:sz w:val="18"/>
          <w:szCs w:val="18"/>
        </w:rPr>
        <w:t xml:space="preserve">budgetKey1.cpp </w:t>
      </w:r>
      <w:r>
        <w:rPr>
          <w:rFonts w:ascii="Garamond-Light" w:hAnsi="Garamond-Light" w:cs="Garamond-Light"/>
          <w:sz w:val="21"/>
          <w:szCs w:val="21"/>
        </w:rPr>
        <w:t xml:space="preserve">and a solved program for Exercise 2 is found in </w:t>
      </w:r>
      <w:r>
        <w:rPr>
          <w:rFonts w:ascii="Courier" w:hAnsi="Courier" w:cs="Courier"/>
          <w:sz w:val="18"/>
          <w:szCs w:val="18"/>
        </w:rPr>
        <w:t>budgetKey2.cpp</w:t>
      </w:r>
      <w:r>
        <w:rPr>
          <w:rFonts w:ascii="Garamond-Light" w:hAnsi="Garamond-Light" w:cs="Garamond-Light"/>
          <w:sz w:val="21"/>
          <w:szCs w:val="21"/>
        </w:rPr>
        <w:t xml:space="preserve"> in the instructor’s folder for Lesson Set 12.</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LESSON 12B</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b/>
          <w:bCs/>
          <w:sz w:val="21"/>
          <w:szCs w:val="21"/>
        </w:rPr>
      </w:pPr>
      <w:r w:rsidRPr="00246F35">
        <w:rPr>
          <w:rFonts w:ascii="Garamond-Light" w:hAnsi="Garamond-Light" w:cs="Garamond-Light"/>
          <w:b/>
          <w:bCs/>
          <w:sz w:val="21"/>
          <w:szCs w:val="21"/>
        </w:rPr>
        <w:t>Lab 12.4:  Random Access Files</w:t>
      </w:r>
    </w:p>
    <w:p w:rsidR="00FB7204" w:rsidRDefault="00FB7204" w:rsidP="00FB7204">
      <w:pPr>
        <w:widowControl w:val="0"/>
        <w:autoSpaceDE w:val="0"/>
        <w:autoSpaceDN w:val="0"/>
        <w:adjustRightInd w:val="0"/>
        <w:ind w:firstLine="720"/>
        <w:rPr>
          <w:rFonts w:ascii="Garamond-Light" w:hAnsi="Garamond-Light" w:cs="Garamond-Light"/>
          <w:b/>
          <w:bCs/>
          <w:sz w:val="21"/>
          <w:szCs w:val="21"/>
        </w:rPr>
      </w:pPr>
    </w:p>
    <w:p w:rsidR="00FB7204" w:rsidRDefault="00FB7204" w:rsidP="00FB7204">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This lab tests the students’ ability to work with random access files and the use of the </w:t>
      </w:r>
      <w:proofErr w:type="spellStart"/>
      <w:r w:rsidRPr="00246F35">
        <w:rPr>
          <w:rFonts w:ascii="Courier New" w:hAnsi="Courier New" w:cs="Courier New"/>
          <w:sz w:val="18"/>
          <w:szCs w:val="18"/>
        </w:rPr>
        <w:t>tellg</w:t>
      </w:r>
      <w:proofErr w:type="spellEnd"/>
      <w:r>
        <w:rPr>
          <w:rFonts w:ascii="Garamond-Light" w:hAnsi="Garamond-Light" w:cs="Garamond-Light"/>
          <w:sz w:val="21"/>
          <w:szCs w:val="21"/>
        </w:rPr>
        <w:t xml:space="preserve"> and </w:t>
      </w:r>
      <w:proofErr w:type="spellStart"/>
      <w:r w:rsidRPr="00246F35">
        <w:rPr>
          <w:rFonts w:ascii="Courier New" w:hAnsi="Courier New" w:cs="Courier New"/>
          <w:sz w:val="18"/>
          <w:szCs w:val="18"/>
        </w:rPr>
        <w:t>seekg</w:t>
      </w:r>
      <w:proofErr w:type="spellEnd"/>
      <w:r>
        <w:rPr>
          <w:rFonts w:ascii="Garamond-Light" w:hAnsi="Garamond-Light" w:cs="Garamond-Light"/>
          <w:sz w:val="21"/>
          <w:szCs w:val="21"/>
        </w:rPr>
        <w:t xml:space="preserve"> functions.   Exercise 1 asks the students to fill in the code that will both show and set the current read position in the file.  Exercise 2 asks why the last run of the sample input displayed the previous character even though it appears that the position was changed.  During the last run the offset went beyond the end of  the file marker and thus we have incorrect information.  The user has to close and reopen the file to have the marker start at the beginning of the file.</w:t>
      </w:r>
    </w:p>
    <w:p w:rsidR="00FB7204" w:rsidRDefault="00FB7204" w:rsidP="00FB7204">
      <w:pPr>
        <w:widowControl w:val="0"/>
        <w:autoSpaceDE w:val="0"/>
        <w:autoSpaceDN w:val="0"/>
        <w:adjustRightInd w:val="0"/>
        <w:ind w:left="720"/>
        <w:rPr>
          <w:rFonts w:ascii="Garamond-Light" w:hAnsi="Garamond-Light" w:cs="Garamond-Light"/>
          <w:sz w:val="21"/>
          <w:szCs w:val="21"/>
        </w:rPr>
      </w:pPr>
    </w:p>
    <w:p w:rsidR="00FB7204" w:rsidRDefault="00FB7204" w:rsidP="00FB7204">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solved program for Exercise 1 is found in </w:t>
      </w:r>
      <w:r>
        <w:rPr>
          <w:rFonts w:ascii="Courier" w:hAnsi="Courier" w:cs="Courier"/>
          <w:sz w:val="18"/>
          <w:szCs w:val="18"/>
        </w:rPr>
        <w:t xml:space="preserve">randomAccessKey.cpp </w:t>
      </w:r>
      <w:r>
        <w:rPr>
          <w:rFonts w:ascii="Garamond-Light" w:hAnsi="Garamond-Light" w:cs="Garamond-Light"/>
          <w:sz w:val="21"/>
          <w:szCs w:val="21"/>
        </w:rPr>
        <w:t>in the instructor’s folder for Lesson Set 12.</w:t>
      </w:r>
    </w:p>
    <w:p w:rsidR="00FB7204" w:rsidRDefault="00FB7204" w:rsidP="00FB7204">
      <w:pPr>
        <w:widowControl w:val="0"/>
        <w:autoSpaceDE w:val="0"/>
        <w:autoSpaceDN w:val="0"/>
        <w:adjustRightInd w:val="0"/>
        <w:ind w:left="720"/>
        <w:rPr>
          <w:rFonts w:ascii="Garamond-Light" w:hAnsi="Garamond-Light" w:cs="Garamond-Light"/>
          <w:sz w:val="21"/>
          <w:szCs w:val="21"/>
        </w:rPr>
      </w:pPr>
    </w:p>
    <w:p w:rsidR="00FB7204" w:rsidRDefault="00FB7204" w:rsidP="00FB7204">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Exercise 3 asks the student to alter the program so that the read position is calculated from the end of the file.  The user has to enter negative offsets to get characters from the proverb.  </w:t>
      </w:r>
    </w:p>
    <w:p w:rsidR="00FB7204" w:rsidRDefault="00FB7204" w:rsidP="00FB7204">
      <w:pPr>
        <w:widowControl w:val="0"/>
        <w:autoSpaceDE w:val="0"/>
        <w:autoSpaceDN w:val="0"/>
        <w:adjustRightInd w:val="0"/>
        <w:ind w:left="720"/>
        <w:rPr>
          <w:rFonts w:ascii="Garamond-Light" w:hAnsi="Garamond-Light" w:cs="Garamond-Light"/>
          <w:sz w:val="21"/>
          <w:szCs w:val="21"/>
        </w:rPr>
      </w:pPr>
    </w:p>
    <w:p w:rsidR="00FB7204" w:rsidRDefault="00FB7204" w:rsidP="00FB7204">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solved program for Exercise 3 is found in </w:t>
      </w:r>
      <w:r>
        <w:rPr>
          <w:rFonts w:ascii="Courier" w:hAnsi="Courier" w:cs="Courier"/>
          <w:sz w:val="18"/>
          <w:szCs w:val="18"/>
        </w:rPr>
        <w:t xml:space="preserve">randomAccessKey2.cpp </w:t>
      </w:r>
      <w:r>
        <w:rPr>
          <w:rFonts w:ascii="Garamond-Light" w:hAnsi="Garamond-Light" w:cs="Garamond-Light"/>
          <w:sz w:val="21"/>
          <w:szCs w:val="21"/>
        </w:rPr>
        <w:t>in the instructor’s folder for Lesson Set 12.</w:t>
      </w:r>
    </w:p>
    <w:p w:rsidR="00FB7204" w:rsidRDefault="00FB7204" w:rsidP="00FB7204">
      <w:pPr>
        <w:widowControl w:val="0"/>
        <w:autoSpaceDE w:val="0"/>
        <w:autoSpaceDN w:val="0"/>
        <w:adjustRightInd w:val="0"/>
        <w:ind w:left="720"/>
        <w:rPr>
          <w:rFonts w:ascii="Garamond-Light" w:hAnsi="Garamond-Light" w:cs="Garamond-Light"/>
          <w:sz w:val="21"/>
          <w:szCs w:val="21"/>
        </w:rPr>
      </w:pP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12.5: Student Generated Code Assignments</w:t>
      </w: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Since this material is challenging, all three options are similar to the program in</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12.3. All three options have the student read an array of records from the keyboard</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or file, store this information into a binary file, close the binary file and</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reopen it as an input file so that that information is read back into the array and</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then stored in an output text file.</w:t>
      </w:r>
    </w:p>
    <w:p w:rsidR="00FB7204" w:rsidRDefault="00FB7204" w:rsidP="00FB7204">
      <w:pPr>
        <w:widowControl w:val="0"/>
        <w:autoSpaceDE w:val="0"/>
        <w:autoSpaceDN w:val="0"/>
        <w:adjustRightInd w:val="0"/>
        <w:rPr>
          <w:rFonts w:ascii="Garamond-LightItalic" w:hAnsi="Garamond-LightItalic" w:cs="Garamond-LightItalic"/>
          <w:i/>
          <w:iCs/>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Italic" w:hAnsi="Garamond-LightItalic" w:cs="Garamond-LightItalic"/>
          <w:i/>
          <w:iCs/>
          <w:sz w:val="21"/>
          <w:szCs w:val="21"/>
        </w:rPr>
        <w:t xml:space="preserve">Option 1: </w:t>
      </w:r>
      <w:r>
        <w:rPr>
          <w:rFonts w:ascii="Garamond-Light" w:hAnsi="Garamond-Light" w:cs="Garamond-Light"/>
          <w:sz w:val="21"/>
          <w:szCs w:val="21"/>
        </w:rPr>
        <w:t>This program will read an array of records of address information</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lastRenderedPageBreak/>
        <w:t>from a keyboard and store it in a binary file. The binary file is then closed</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and reopened as an input file to have the information stored back in the</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array of records and then printed to an output file (with headings).</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A solved program is found in </w:t>
      </w:r>
      <w:r>
        <w:rPr>
          <w:rFonts w:ascii="Courier" w:hAnsi="Courier" w:cs="Courier"/>
          <w:sz w:val="18"/>
          <w:szCs w:val="18"/>
        </w:rPr>
        <w:t xml:space="preserve">addressKey.cpp </w:t>
      </w:r>
      <w:r>
        <w:rPr>
          <w:rFonts w:ascii="Garamond-Light" w:hAnsi="Garamond-Light" w:cs="Garamond-Light"/>
          <w:sz w:val="21"/>
          <w:szCs w:val="21"/>
        </w:rPr>
        <w:t>in the instructor’s folder for</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Lesson Set 12.</w:t>
      </w:r>
    </w:p>
    <w:p w:rsidR="00FB7204" w:rsidRDefault="00FB7204" w:rsidP="00FB7204">
      <w:pPr>
        <w:widowControl w:val="0"/>
        <w:autoSpaceDE w:val="0"/>
        <w:autoSpaceDN w:val="0"/>
        <w:adjustRightInd w:val="0"/>
        <w:rPr>
          <w:rFonts w:ascii="Garamond-LightItalic" w:hAnsi="Garamond-LightItalic" w:cs="Garamond-LightItalic"/>
          <w:i/>
          <w:iCs/>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Italic" w:hAnsi="Garamond-LightItalic" w:cs="Garamond-LightItalic"/>
          <w:i/>
          <w:iCs/>
          <w:sz w:val="21"/>
          <w:szCs w:val="21"/>
        </w:rPr>
        <w:t xml:space="preserve">Option 2: </w:t>
      </w:r>
      <w:r>
        <w:rPr>
          <w:rFonts w:ascii="Garamond-Light" w:hAnsi="Garamond-Light" w:cs="Garamond-Light"/>
          <w:sz w:val="21"/>
          <w:szCs w:val="21"/>
        </w:rPr>
        <w:t>This program reads the radii of circles. It is an array of records</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where the radius of each circle is read from the keyboard. The program</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finds the area and circumference and writes this information to a binary</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file. The binary file is then closed and reopened as an input file to have</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 information stored back in the array of records and then printed to an</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output file (with headings). Students should include the </w:t>
      </w:r>
      <w:proofErr w:type="spellStart"/>
      <w:r>
        <w:rPr>
          <w:rFonts w:ascii="Courier" w:hAnsi="Courier" w:cs="Courier"/>
          <w:sz w:val="18"/>
          <w:szCs w:val="18"/>
        </w:rPr>
        <w:t>cmath</w:t>
      </w:r>
      <w:proofErr w:type="spellEnd"/>
      <w:r>
        <w:rPr>
          <w:rFonts w:ascii="Courier" w:hAnsi="Courier" w:cs="Courier"/>
          <w:sz w:val="18"/>
          <w:szCs w:val="18"/>
        </w:rPr>
        <w:t xml:space="preserve"> </w:t>
      </w:r>
      <w:r>
        <w:rPr>
          <w:rFonts w:ascii="Garamond-Light" w:hAnsi="Garamond-Light" w:cs="Garamond-Light"/>
          <w:sz w:val="21"/>
          <w:szCs w:val="21"/>
        </w:rPr>
        <w:t xml:space="preserve">library. </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A solved program is found in </w:t>
      </w:r>
      <w:r>
        <w:rPr>
          <w:rFonts w:ascii="Courier" w:hAnsi="Courier" w:cs="Courier"/>
          <w:sz w:val="18"/>
          <w:szCs w:val="18"/>
        </w:rPr>
        <w:t xml:space="preserve">circleKey.cpp </w:t>
      </w:r>
      <w:r>
        <w:rPr>
          <w:rFonts w:ascii="Garamond-Light" w:hAnsi="Garamond-Light" w:cs="Garamond-Light"/>
          <w:sz w:val="21"/>
          <w:szCs w:val="21"/>
        </w:rPr>
        <w:t>in the instructor’s folder for Lesson Set 12.</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Italic" w:hAnsi="Garamond-LightItalic" w:cs="Garamond-LightItalic"/>
          <w:i/>
          <w:iCs/>
          <w:sz w:val="21"/>
          <w:szCs w:val="21"/>
        </w:rPr>
        <w:t xml:space="preserve">Option 3: </w:t>
      </w:r>
      <w:r>
        <w:rPr>
          <w:rFonts w:ascii="Garamond-Light" w:hAnsi="Garamond-Light" w:cs="Garamond-Light"/>
          <w:sz w:val="21"/>
          <w:szCs w:val="21"/>
        </w:rPr>
        <w:t>This program is similar to the other two options except it uses an</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existing data file. The students are asked to write a program that will read</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records from this file and store them in a binary file. The binary file is then</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closed and reopened as an input file to have the information stored back</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in the array of records and then printed to an output file (with headings).</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 data file contains employee information consisting of name, social</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security, department id, and years employed. In addition to displaying the</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information of each record the program will calculate the average salary</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and years employed of all the records and have this information stored in</w:t>
      </w:r>
    </w:p>
    <w:p w:rsidR="00FB7204" w:rsidRDefault="00FB7204" w:rsidP="00FB7204">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the output file. </w:t>
      </w:r>
    </w:p>
    <w:p w:rsidR="00FB7204" w:rsidRDefault="00FB7204" w:rsidP="00FB7204">
      <w:pPr>
        <w:widowControl w:val="0"/>
        <w:autoSpaceDE w:val="0"/>
        <w:autoSpaceDN w:val="0"/>
        <w:adjustRightInd w:val="0"/>
        <w:ind w:firstLine="720"/>
        <w:rPr>
          <w:rFonts w:ascii="Garamond-Light" w:hAnsi="Garamond-Light" w:cs="Garamond-Light"/>
          <w:sz w:val="21"/>
          <w:szCs w:val="21"/>
        </w:rPr>
      </w:pPr>
    </w:p>
    <w:p w:rsidR="00FB7204" w:rsidRDefault="00FB7204" w:rsidP="00FB7204">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solved program is found in </w:t>
      </w:r>
      <w:r>
        <w:rPr>
          <w:rFonts w:ascii="Courier" w:hAnsi="Courier" w:cs="Courier"/>
          <w:sz w:val="18"/>
          <w:szCs w:val="18"/>
        </w:rPr>
        <w:t xml:space="preserve">employeestatKey.cpp </w:t>
      </w:r>
      <w:r>
        <w:rPr>
          <w:rFonts w:ascii="Garamond-Light" w:hAnsi="Garamond-Light" w:cs="Garamond-Light"/>
          <w:sz w:val="21"/>
          <w:szCs w:val="21"/>
        </w:rPr>
        <w:t>in the instructor’s folder for Lesson Set 12.</w:t>
      </w:r>
    </w:p>
    <w:p w:rsidR="00380DE7" w:rsidRDefault="00380DE7" w:rsidP="00FB7204"/>
    <w:sectPr w:rsidR="00380DE7" w:rsidSect="00400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Gothic-DemiCmpr">
    <w:panose1 w:val="00000000000000000000"/>
    <w:charset w:val="00"/>
    <w:family w:val="swiss"/>
    <w:notTrueType/>
    <w:pitch w:val="default"/>
    <w:sig w:usb0="00000003" w:usb1="00000000" w:usb2="00000000" w:usb3="00000000" w:csb0="00000001" w:csb1="00000000"/>
  </w:font>
  <w:font w:name="FranklinGothic-DemiXCmpr">
    <w:panose1 w:val="00000000000000000000"/>
    <w:charset w:val="00"/>
    <w:family w:val="swiss"/>
    <w:notTrueType/>
    <w:pitch w:val="default"/>
    <w:sig w:usb0="00000003" w:usb1="00000000" w:usb2="00000000" w:usb3="00000000" w:csb0="00000001" w:csb1="00000000"/>
  </w:font>
  <w:font w:name="Garamond-Bold">
    <w:panose1 w:val="00000000000000000000"/>
    <w:charset w:val="00"/>
    <w:family w:val="roman"/>
    <w:notTrueType/>
    <w:pitch w:val="default"/>
    <w:sig w:usb0="00000003" w:usb1="00000000" w:usb2="00000000" w:usb3="00000000" w:csb0="00000001" w:csb1="00000000"/>
  </w:font>
  <w:font w:name="Garamond-Light">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etterGothic12PitchBT-Roman">
    <w:panose1 w:val="00000000000000000000"/>
    <w:charset w:val="00"/>
    <w:family w:val="roman"/>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Garamond-Light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0C7A5F"/>
    <w:multiLevelType w:val="hybridMultilevel"/>
    <w:tmpl w:val="23A4C46E"/>
    <w:lvl w:ilvl="0" w:tplc="9A5E9352">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FB7204"/>
    <w:rsid w:val="00380DE7"/>
    <w:rsid w:val="004004E3"/>
    <w:rsid w:val="007A60D3"/>
    <w:rsid w:val="00CD5135"/>
    <w:rsid w:val="00FB72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20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1122</Words>
  <Characters>6399</Characters>
  <Application>Microsoft Office Word</Application>
  <DocSecurity>0</DocSecurity>
  <Lines>53</Lines>
  <Paragraphs>15</Paragraphs>
  <ScaleCrop>false</ScaleCrop>
  <Company>Microsoft</Company>
  <LinksUpToDate>false</LinksUpToDate>
  <CharactersWithSpaces>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davyn</dc:creator>
  <cp:lastModifiedBy>davyn</cp:lastModifiedBy>
  <cp:revision>1</cp:revision>
  <dcterms:created xsi:type="dcterms:W3CDTF">2013-08-29T16:19:00Z</dcterms:created>
  <dcterms:modified xsi:type="dcterms:W3CDTF">2013-08-29T16:20:00Z</dcterms:modified>
</cp:coreProperties>
</file>