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13433" w14:textId="02BCA1CD" w:rsidR="008D144A" w:rsidRDefault="008D144A" w:rsidP="008D144A">
      <w:pPr>
        <w:jc w:val="center"/>
        <w:rPr>
          <w:b/>
          <w:bCs/>
          <w:sz w:val="24"/>
          <w:szCs w:val="24"/>
        </w:rPr>
      </w:pPr>
      <w:r>
        <w:rPr>
          <w:b/>
          <w:bCs/>
          <w:sz w:val="24"/>
          <w:szCs w:val="24"/>
        </w:rPr>
        <w:t>Canadian Climate Change</w:t>
      </w:r>
    </w:p>
    <w:p w14:paraId="1997F085" w14:textId="081E01AA" w:rsidR="008D144A" w:rsidRDefault="008D144A" w:rsidP="008D144A">
      <w:pPr>
        <w:jc w:val="center"/>
        <w:rPr>
          <w:sz w:val="24"/>
          <w:szCs w:val="24"/>
        </w:rPr>
      </w:pPr>
      <w:r w:rsidRPr="008D144A">
        <w:rPr>
          <w:sz w:val="24"/>
          <w:szCs w:val="24"/>
        </w:rPr>
        <w:t>Dave Sullivan (500955153)</w:t>
      </w:r>
    </w:p>
    <w:p w14:paraId="02328179" w14:textId="14B9A0CD" w:rsidR="008D144A" w:rsidRPr="008D144A" w:rsidRDefault="008D144A" w:rsidP="008D144A">
      <w:pPr>
        <w:jc w:val="center"/>
        <w:rPr>
          <w:sz w:val="24"/>
          <w:szCs w:val="24"/>
        </w:rPr>
      </w:pPr>
      <w:r>
        <w:rPr>
          <w:sz w:val="24"/>
          <w:szCs w:val="24"/>
        </w:rPr>
        <w:t>2020-04-05</w:t>
      </w:r>
    </w:p>
    <w:p w14:paraId="08D6B7BD" w14:textId="4337727D" w:rsidR="008D144A" w:rsidRDefault="008A1F10">
      <w:r w:rsidRPr="008A1F10">
        <w:t>https://github.com/davexsullivan/climate</w:t>
      </w:r>
      <w:bookmarkStart w:id="0" w:name="_GoBack"/>
      <w:bookmarkEnd w:id="0"/>
    </w:p>
    <w:p w14:paraId="0C4F0741" w14:textId="77777777" w:rsidR="008D144A" w:rsidRDefault="008D144A"/>
    <w:p w14:paraId="3E0F73F3" w14:textId="30537227" w:rsidR="00214CDB" w:rsidRPr="00166FA9" w:rsidRDefault="008D144A">
      <w:pPr>
        <w:rPr>
          <w:b/>
          <w:bCs/>
          <w:u w:val="single"/>
        </w:rPr>
      </w:pPr>
      <w:r w:rsidRPr="00166FA9">
        <w:rPr>
          <w:b/>
          <w:bCs/>
          <w:u w:val="single"/>
        </w:rPr>
        <w:t>Introduction</w:t>
      </w:r>
    </w:p>
    <w:p w14:paraId="4894D139" w14:textId="0F1B07CD" w:rsidR="008D144A" w:rsidRDefault="008D144A">
      <w:r>
        <w:t xml:space="preserve">Climate science is a vastly complex field of study with massive amounts of existing historical data as well as an ever-increasing amount of daily data being generated.  Despite a consensus on the trends towards more extreme temperatures and weather patterns, there are still skeptics and naysayers who declare doubt that mankind has any sort of accountability in the cause of these potential outcomes.  97% or more of published climatologists and related experts agree that climate warming trends are caused by anthropogenic means. </w:t>
      </w:r>
    </w:p>
    <w:p w14:paraId="18CD4265" w14:textId="7970764C" w:rsidR="00F4580A" w:rsidRDefault="008D144A">
      <w:r>
        <w:t xml:space="preserve">The research question for this project is to determine if it’s possible to arrive at the same conclusions with </w:t>
      </w:r>
      <w:r w:rsidR="00CE4E06">
        <w:t>readily available open-source data and statistical tools. The sources of data I will use will involve Canadian weather stations aggregation data (daily and monthly) and global rates of both atmospheric carbon dioxide and solar irradiance.</w:t>
      </w:r>
    </w:p>
    <w:p w14:paraId="6A773CB7" w14:textId="77777777" w:rsidR="00286708" w:rsidRDefault="00286708"/>
    <w:p w14:paraId="443DFFCB" w14:textId="306FE2B8" w:rsidR="00CE4E06" w:rsidRPr="00166FA9" w:rsidRDefault="00CE4E06">
      <w:pPr>
        <w:rPr>
          <w:b/>
          <w:bCs/>
          <w:u w:val="single"/>
        </w:rPr>
      </w:pPr>
      <w:r w:rsidRPr="00166FA9">
        <w:rPr>
          <w:b/>
          <w:bCs/>
          <w:u w:val="single"/>
        </w:rPr>
        <w:t>Literature Review</w:t>
      </w:r>
    </w:p>
    <w:p w14:paraId="0456012D" w14:textId="18EA74F0" w:rsidR="006948C9" w:rsidRDefault="00DE5F46">
      <w:r>
        <w:t xml:space="preserve">The publications from NASA were, by far, the largest source of information on the science and mechanics behind weather data collection. </w:t>
      </w:r>
      <w:r w:rsidR="006948C9">
        <w:t>The correlation between earths temperature and solar radiation is naturally linked, but NASA has shown that annual fluctuations and the gradual increases we are experiencing are more strongly linked to the concentration of greenhouse gases such as CO</w:t>
      </w:r>
      <w:r w:rsidR="006948C9" w:rsidRPr="006948C9">
        <w:rPr>
          <w:vertAlign w:val="subscript"/>
        </w:rPr>
        <w:t>2</w:t>
      </w:r>
      <w:r w:rsidR="006948C9">
        <w:t xml:space="preserve"> in our atmosphere. </w:t>
      </w:r>
    </w:p>
    <w:p w14:paraId="7B5CD773" w14:textId="33C23EDB" w:rsidR="00DE5F46" w:rsidRDefault="00DE5F46"/>
    <w:p w14:paraId="3DF21693" w14:textId="0B58D607" w:rsidR="00DE5F46" w:rsidRDefault="00DE5F46"/>
    <w:p w14:paraId="40BE313F" w14:textId="1C1804FC" w:rsidR="00DE5F46" w:rsidRDefault="00DE5F46">
      <w:r>
        <w:t xml:space="preserve">Sources: </w:t>
      </w:r>
    </w:p>
    <w:p w14:paraId="60840758" w14:textId="441AA5F7" w:rsidR="006948C9" w:rsidRDefault="006948C9"/>
    <w:p w14:paraId="24FDEF5D" w14:textId="77777777" w:rsidR="006948C9" w:rsidRPr="00962C50" w:rsidRDefault="006948C9" w:rsidP="006948C9">
      <w:pPr>
        <w:spacing w:after="0" w:line="240" w:lineRule="auto"/>
        <w:ind w:hanging="720"/>
        <w:rPr>
          <w:rFonts w:eastAsia="Times New Roman" w:cstheme="minorHAnsi"/>
          <w:sz w:val="24"/>
          <w:szCs w:val="24"/>
          <w:lang w:eastAsia="en-CA"/>
        </w:rPr>
      </w:pPr>
      <w:r w:rsidRPr="00FC7C67">
        <w:rPr>
          <w:rFonts w:eastAsia="Times New Roman" w:cstheme="minorHAnsi"/>
          <w:sz w:val="24"/>
          <w:szCs w:val="24"/>
          <w:lang w:eastAsia="en-CA"/>
        </w:rPr>
        <w:t xml:space="preserve">Hansen, J., Ruedy, R., Glascoe, J., &amp; Sato, M. (1999). GISS analysis of surface temperature change. </w:t>
      </w:r>
      <w:r w:rsidRPr="00FC7C67">
        <w:rPr>
          <w:rFonts w:eastAsia="Times New Roman" w:cstheme="minorHAnsi"/>
          <w:i/>
          <w:iCs/>
          <w:sz w:val="24"/>
          <w:szCs w:val="24"/>
          <w:lang w:eastAsia="en-CA"/>
        </w:rPr>
        <w:t>Journal of Geophysical Research: Atmospheres, 104</w:t>
      </w:r>
      <w:r w:rsidRPr="00FC7C67">
        <w:rPr>
          <w:rFonts w:eastAsia="Times New Roman" w:cstheme="minorHAnsi"/>
          <w:sz w:val="24"/>
          <w:szCs w:val="24"/>
          <w:lang w:eastAsia="en-CA"/>
        </w:rPr>
        <w:t>(D24), 30997–31022. doi: 10.1029/1999jd900835</w:t>
      </w:r>
    </w:p>
    <w:p w14:paraId="3CD49A14" w14:textId="77777777" w:rsidR="006948C9" w:rsidRPr="00962C50" w:rsidRDefault="006948C9" w:rsidP="006948C9">
      <w:pPr>
        <w:spacing w:after="0" w:line="240" w:lineRule="auto"/>
        <w:ind w:hanging="720"/>
        <w:rPr>
          <w:rFonts w:eastAsia="Times New Roman" w:cstheme="minorHAnsi"/>
          <w:sz w:val="24"/>
          <w:szCs w:val="24"/>
          <w:lang w:eastAsia="en-CA"/>
        </w:rPr>
      </w:pPr>
    </w:p>
    <w:p w14:paraId="4327BC32" w14:textId="77777777" w:rsidR="006948C9" w:rsidRPr="00962C50" w:rsidRDefault="006948C9" w:rsidP="006948C9">
      <w:pPr>
        <w:spacing w:after="0" w:line="240" w:lineRule="auto"/>
        <w:ind w:hanging="720"/>
        <w:rPr>
          <w:rFonts w:eastAsia="Times New Roman" w:cstheme="minorHAnsi"/>
          <w:sz w:val="24"/>
          <w:szCs w:val="24"/>
          <w:lang w:eastAsia="en-CA"/>
        </w:rPr>
      </w:pPr>
      <w:r w:rsidRPr="00962C50">
        <w:rPr>
          <w:rFonts w:eastAsia="Times New Roman" w:cstheme="minorHAnsi"/>
          <w:sz w:val="24"/>
          <w:szCs w:val="24"/>
          <w:lang w:eastAsia="en-CA"/>
        </w:rPr>
        <w:t xml:space="preserve">Hansen, J., Sato, M., &amp; Ruedy, R. (1997). Radiative forcing and climate response. </w:t>
      </w:r>
      <w:r w:rsidRPr="00962C50">
        <w:rPr>
          <w:rFonts w:eastAsia="Times New Roman" w:cstheme="minorHAnsi"/>
          <w:i/>
          <w:iCs/>
          <w:sz w:val="24"/>
          <w:szCs w:val="24"/>
          <w:lang w:eastAsia="en-CA"/>
        </w:rPr>
        <w:t>Journal of Geophysical Research: Atmospheres, 102</w:t>
      </w:r>
      <w:r w:rsidRPr="00962C50">
        <w:rPr>
          <w:rFonts w:eastAsia="Times New Roman" w:cstheme="minorHAnsi"/>
          <w:sz w:val="24"/>
          <w:szCs w:val="24"/>
          <w:lang w:eastAsia="en-CA"/>
        </w:rPr>
        <w:t>(D6), 6831–6864. doi: 10.1029/96jd03436</w:t>
      </w:r>
    </w:p>
    <w:p w14:paraId="666B9637" w14:textId="77777777" w:rsidR="006948C9" w:rsidRPr="00962C50" w:rsidRDefault="006948C9" w:rsidP="006948C9">
      <w:pPr>
        <w:ind w:hanging="720"/>
        <w:rPr>
          <w:rFonts w:cstheme="minorHAnsi"/>
          <w:sz w:val="24"/>
          <w:szCs w:val="24"/>
        </w:rPr>
      </w:pPr>
    </w:p>
    <w:p w14:paraId="486EA3D5" w14:textId="5D6D9926" w:rsidR="006948C9" w:rsidRDefault="006948C9" w:rsidP="006948C9">
      <w:pPr>
        <w:ind w:hanging="720"/>
        <w:rPr>
          <w:rFonts w:cstheme="minorHAnsi"/>
          <w:sz w:val="24"/>
          <w:szCs w:val="24"/>
        </w:rPr>
      </w:pPr>
      <w:r w:rsidRPr="00962C50">
        <w:rPr>
          <w:rFonts w:cstheme="minorHAnsi"/>
          <w:sz w:val="24"/>
          <w:szCs w:val="24"/>
        </w:rPr>
        <w:lastRenderedPageBreak/>
        <w:t xml:space="preserve">Lacis, A. A., Schmidt, G. A., Rind, D., &amp; Ruedy, R. A. (2010). Atmospheric CO2: Principal Control Knob Governing Earths Temperature. </w:t>
      </w:r>
      <w:r w:rsidRPr="00962C50">
        <w:rPr>
          <w:rFonts w:cstheme="minorHAnsi"/>
          <w:i/>
          <w:iCs/>
          <w:sz w:val="24"/>
          <w:szCs w:val="24"/>
        </w:rPr>
        <w:t>Science</w:t>
      </w:r>
      <w:r w:rsidRPr="00962C50">
        <w:rPr>
          <w:rFonts w:cstheme="minorHAnsi"/>
          <w:sz w:val="24"/>
          <w:szCs w:val="24"/>
        </w:rPr>
        <w:t xml:space="preserve">, </w:t>
      </w:r>
      <w:r w:rsidRPr="00962C50">
        <w:rPr>
          <w:rFonts w:cstheme="minorHAnsi"/>
          <w:i/>
          <w:iCs/>
          <w:sz w:val="24"/>
          <w:szCs w:val="24"/>
        </w:rPr>
        <w:t>330</w:t>
      </w:r>
      <w:r w:rsidRPr="00962C50">
        <w:rPr>
          <w:rFonts w:cstheme="minorHAnsi"/>
          <w:sz w:val="24"/>
          <w:szCs w:val="24"/>
        </w:rPr>
        <w:t>(6002), 356–359. doi: 10.1126/science.1190653</w:t>
      </w:r>
    </w:p>
    <w:p w14:paraId="50992344" w14:textId="3A8BD4D9" w:rsidR="006948C9" w:rsidRPr="00962C50" w:rsidRDefault="006948C9" w:rsidP="006948C9">
      <w:pPr>
        <w:ind w:hanging="720"/>
        <w:rPr>
          <w:rFonts w:cstheme="minorHAnsi"/>
          <w:sz w:val="24"/>
          <w:szCs w:val="24"/>
        </w:rPr>
      </w:pPr>
      <w:r>
        <w:rPr>
          <w:rFonts w:cstheme="minorHAnsi"/>
          <w:sz w:val="24"/>
          <w:szCs w:val="24"/>
        </w:rPr>
        <w:t>Online sources:</w:t>
      </w:r>
    </w:p>
    <w:p w14:paraId="23102517" w14:textId="03462F19" w:rsidR="00DE5F46" w:rsidRDefault="003A5CEA">
      <w:hyperlink r:id="rId6" w:history="1">
        <w:r w:rsidR="00DE5F46" w:rsidRPr="00286708">
          <w:rPr>
            <w:rStyle w:val="Hyperlink"/>
          </w:rPr>
          <w:t>https://aeronet.gsfc.nasa.gov/</w:t>
        </w:r>
      </w:hyperlink>
    </w:p>
    <w:p w14:paraId="3200C81C" w14:textId="609E6672" w:rsidR="00DE5F46" w:rsidRDefault="003A5CEA">
      <w:hyperlink r:id="rId7" w:history="1">
        <w:r w:rsidR="00DE5F46" w:rsidRPr="00286708">
          <w:rPr>
            <w:rStyle w:val="Hyperlink"/>
          </w:rPr>
          <w:t>https://solrad-net.gsfc.nasa.gov</w:t>
        </w:r>
      </w:hyperlink>
    </w:p>
    <w:p w14:paraId="0AF879FB" w14:textId="3F14FFAD" w:rsidR="00DE5F46" w:rsidRDefault="003A5CEA">
      <w:hyperlink r:id="rId8" w:history="1">
        <w:r w:rsidR="00DE5F46" w:rsidRPr="00286708">
          <w:rPr>
            <w:rStyle w:val="Hyperlink"/>
          </w:rPr>
          <w:t>https://climatedataguide.ucar.edu</w:t>
        </w:r>
      </w:hyperlink>
    </w:p>
    <w:p w14:paraId="4FC17EDF" w14:textId="14C4D009" w:rsidR="00DE5F46" w:rsidRDefault="003A5CEA">
      <w:hyperlink r:id="rId9" w:history="1">
        <w:r w:rsidR="006948C9" w:rsidRPr="006B6451">
          <w:rPr>
            <w:rStyle w:val="Hyperlink"/>
          </w:rPr>
          <w:t>https://www.lumigrow.com/learning-center/blogs</w:t>
        </w:r>
      </w:hyperlink>
    </w:p>
    <w:p w14:paraId="6BA16F25" w14:textId="77777777" w:rsidR="006948C9" w:rsidRDefault="006948C9"/>
    <w:p w14:paraId="3ED7FE22" w14:textId="07CA623D" w:rsidR="00CE4E06" w:rsidRPr="00166FA9" w:rsidRDefault="00BC245F">
      <w:pPr>
        <w:rPr>
          <w:b/>
          <w:bCs/>
          <w:u w:val="single"/>
        </w:rPr>
      </w:pPr>
      <w:r w:rsidRPr="00166FA9">
        <w:rPr>
          <w:b/>
          <w:bCs/>
          <w:u w:val="single"/>
        </w:rPr>
        <w:t>Dataset</w:t>
      </w:r>
    </w:p>
    <w:p w14:paraId="396CFEF3" w14:textId="298FBD12" w:rsidR="00BC245F" w:rsidRDefault="00BC245F" w:rsidP="00BC245F">
      <w:r>
        <w:t xml:space="preserve">The main source of climate data used for this project can be found at </w:t>
      </w:r>
      <w:r w:rsidRPr="00BC245F">
        <w:t>http://climate.weather.gc.ca/</w:t>
      </w:r>
      <w:r>
        <w:t>. This government portal only allows the download of a single stations data, one month at a time. To circumvent this limitation, the R package WeatherCan was utilized. (</w:t>
      </w:r>
      <w:r w:rsidR="00AA0C0E" w:rsidRPr="00AA0C0E">
        <w:t>https://cran.r-project.org/src/contrib/Archive/weathercan</w:t>
      </w:r>
      <w:r w:rsidR="00AA0C0E">
        <w:t xml:space="preserve">). </w:t>
      </w:r>
      <w:r w:rsidR="00166FA9">
        <w:t>It contains several useful functions for searching and downloading much larger ranges of the data.</w:t>
      </w:r>
    </w:p>
    <w:p w14:paraId="22F47854" w14:textId="58797627" w:rsidR="00F4580A" w:rsidRDefault="00F4580A">
      <w:r>
        <w:t xml:space="preserve">Atmospheric </w:t>
      </w:r>
      <w:r w:rsidR="00791E4D">
        <w:t>CO</w:t>
      </w:r>
      <w:r w:rsidR="00791E4D" w:rsidRPr="00791E4D">
        <w:rPr>
          <w:vertAlign w:val="subscript"/>
        </w:rPr>
        <w:t>2</w:t>
      </w:r>
      <w:r w:rsidR="00791E4D">
        <w:t xml:space="preserve"> </w:t>
      </w:r>
      <w:r w:rsidR="00166FA9">
        <w:t xml:space="preserve">annual </w:t>
      </w:r>
      <w:r>
        <w:t>levels data</w:t>
      </w:r>
      <w:r w:rsidR="00166FA9">
        <w:t xml:space="preserve"> was downloaded from: </w:t>
      </w:r>
      <w:hyperlink r:id="rId10" w:history="1">
        <w:r w:rsidR="00286708" w:rsidRPr="006B6451">
          <w:rPr>
            <w:rStyle w:val="Hyperlink"/>
          </w:rPr>
          <w:t>https://www.esrl.noaa.gov/gmd/ccgg/trends/data.html</w:t>
        </w:r>
      </w:hyperlink>
    </w:p>
    <w:p w14:paraId="50609F73" w14:textId="74804F55" w:rsidR="00286708" w:rsidRDefault="00286708">
      <w:r>
        <w:t>Satellite solar radiation readings were collected for 1984 to 2003</w:t>
      </w:r>
    </w:p>
    <w:p w14:paraId="367BEBF2" w14:textId="415885B3" w:rsidR="00F4580A" w:rsidRDefault="00166FA9">
      <w:r>
        <w:t xml:space="preserve">As well as monthly </w:t>
      </w:r>
      <w:r w:rsidR="00502402">
        <w:t>s</w:t>
      </w:r>
      <w:r w:rsidR="00F4580A">
        <w:t xml:space="preserve">olar radiance levels </w:t>
      </w:r>
      <w:r>
        <w:t>for the Toronto area</w:t>
      </w:r>
      <w:r w:rsidR="00F4580A">
        <w:t xml:space="preserve"> </w:t>
      </w:r>
      <w:r>
        <w:t>from:</w:t>
      </w:r>
    </w:p>
    <w:p w14:paraId="6CFDA3C0" w14:textId="5E128423" w:rsidR="00F4580A" w:rsidRDefault="003A5CEA" w:rsidP="00F4580A">
      <w:hyperlink r:id="rId11" w:history="1">
        <w:r w:rsidR="00AA0C0E" w:rsidRPr="00286708">
          <w:rPr>
            <w:rStyle w:val="Hyperlink"/>
          </w:rPr>
          <w:t>https://aeronet.gsfc.nasa.gov/cgi-bin/webtool_aod_v3</w:t>
        </w:r>
      </w:hyperlink>
    </w:p>
    <w:p w14:paraId="37ECFE14" w14:textId="3C600CD3" w:rsidR="00AA0C0E" w:rsidRDefault="006948C9" w:rsidP="00F4580A">
      <w:r>
        <w:t xml:space="preserve">The </w:t>
      </w:r>
      <w:r w:rsidR="00791E4D">
        <w:t>CO</w:t>
      </w:r>
      <w:r w:rsidR="00791E4D" w:rsidRPr="00791E4D">
        <w:rPr>
          <w:vertAlign w:val="subscript"/>
        </w:rPr>
        <w:t>2</w:t>
      </w:r>
      <w:r w:rsidR="00791E4D">
        <w:t xml:space="preserve"> </w:t>
      </w:r>
      <w:r>
        <w:t>and solar</w:t>
      </w:r>
      <w:r w:rsidR="00166FA9">
        <w:t xml:space="preserve"> data sets were available in flat text format only and were converted into CSV for use.</w:t>
      </w:r>
    </w:p>
    <w:p w14:paraId="3376B5FB" w14:textId="6B257B64" w:rsidR="00AA0C0E" w:rsidRDefault="00AA0C0E" w:rsidP="00F4580A"/>
    <w:p w14:paraId="17FB9B80" w14:textId="2A892DD5" w:rsidR="00166FA9" w:rsidRDefault="00166FA9" w:rsidP="00F4580A"/>
    <w:p w14:paraId="6BAFFDEC" w14:textId="21715530" w:rsidR="00166FA9" w:rsidRDefault="00166FA9" w:rsidP="00F4580A"/>
    <w:p w14:paraId="13DDC970" w14:textId="3E858D9A" w:rsidR="006948C9" w:rsidRDefault="006948C9" w:rsidP="00F4580A"/>
    <w:p w14:paraId="24962477" w14:textId="2F01A2B4" w:rsidR="006948C9" w:rsidRDefault="006948C9" w:rsidP="00F4580A"/>
    <w:p w14:paraId="6CCB9314" w14:textId="58D64F3D" w:rsidR="006948C9" w:rsidRDefault="006948C9" w:rsidP="00F4580A"/>
    <w:p w14:paraId="30AAC36F" w14:textId="22183EDC" w:rsidR="006948C9" w:rsidRDefault="006948C9" w:rsidP="00F4580A"/>
    <w:p w14:paraId="173046FB" w14:textId="321FC27B" w:rsidR="006948C9" w:rsidRDefault="006948C9" w:rsidP="00F4580A"/>
    <w:p w14:paraId="0774C479" w14:textId="25A21CFE" w:rsidR="006948C9" w:rsidRDefault="006948C9" w:rsidP="00F4580A"/>
    <w:p w14:paraId="573EF73E" w14:textId="259FDD7E" w:rsidR="006948C9" w:rsidRDefault="006948C9" w:rsidP="00F4580A"/>
    <w:p w14:paraId="0100E7B2" w14:textId="1AC53EA1" w:rsidR="006948C9" w:rsidRDefault="006948C9" w:rsidP="00F4580A"/>
    <w:p w14:paraId="1C006B5A" w14:textId="77777777" w:rsidR="006948C9" w:rsidRDefault="006948C9" w:rsidP="00F4580A"/>
    <w:p w14:paraId="64A7580A" w14:textId="77777777" w:rsidR="00166FA9" w:rsidRDefault="00166FA9" w:rsidP="00F4580A"/>
    <w:p w14:paraId="10C55CA6" w14:textId="4D15DBB2" w:rsidR="00AA0C0E" w:rsidRPr="006948C9" w:rsidRDefault="00AA0C0E" w:rsidP="00F4580A">
      <w:pPr>
        <w:rPr>
          <w:b/>
          <w:bCs/>
          <w:u w:val="single"/>
        </w:rPr>
      </w:pPr>
      <w:r w:rsidRPr="006948C9">
        <w:rPr>
          <w:b/>
          <w:bCs/>
          <w:u w:val="single"/>
        </w:rPr>
        <w:t>Approach</w:t>
      </w:r>
    </w:p>
    <w:p w14:paraId="5A9A26E3" w14:textId="091F7360" w:rsidR="00AA0C0E" w:rsidRDefault="00AA0C0E" w:rsidP="00F4580A">
      <w:r>
        <w:t>The approach taken is sh</w:t>
      </w:r>
      <w:r w:rsidR="009F2310">
        <w:t>own in the graph below with description</w:t>
      </w:r>
      <w:r w:rsidR="00E76D5E">
        <w:t>s</w:t>
      </w:r>
      <w:r w:rsidR="009F2310">
        <w:t xml:space="preserve"> following</w:t>
      </w:r>
      <w:r w:rsidR="00E76D5E">
        <w:t xml:space="preserve"> after</w:t>
      </w:r>
      <w:r w:rsidR="009F2310">
        <w:t>.</w:t>
      </w:r>
    </w:p>
    <w:p w14:paraId="76111387" w14:textId="46CABA61" w:rsidR="00E76D5E" w:rsidRDefault="009F2310" w:rsidP="00F4580A">
      <w:r w:rsidRPr="009F2310">
        <w:rPr>
          <w:noProof/>
        </w:rPr>
        <mc:AlternateContent>
          <mc:Choice Requires="wps">
            <w:drawing>
              <wp:anchor distT="0" distB="0" distL="114300" distR="114300" simplePos="0" relativeHeight="251671552" behindDoc="0" locked="0" layoutInCell="1" allowOverlap="1" wp14:anchorId="32B1F8DB" wp14:editId="531DDB53">
                <wp:simplePos x="0" y="0"/>
                <wp:positionH relativeFrom="column">
                  <wp:posOffset>1533525</wp:posOffset>
                </wp:positionH>
                <wp:positionV relativeFrom="paragraph">
                  <wp:posOffset>4944110</wp:posOffset>
                </wp:positionV>
                <wp:extent cx="2466975" cy="56197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2466975" cy="561975"/>
                        </a:xfrm>
                        <a:prstGeom prst="roundRect">
                          <a:avLst>
                            <a:gd name="adj" fmla="val 22024"/>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ADAD2D" w14:textId="6D9C6681" w:rsidR="009F2310" w:rsidRDefault="009F2310" w:rsidP="009F2310">
                            <w:pPr>
                              <w:jc w:val="center"/>
                            </w:pPr>
                            <w:r>
                              <w:t>5.Exploratory Analysis and Correlations</w:t>
                            </w:r>
                          </w:p>
                          <w:p w14:paraId="4AD979CE" w14:textId="77777777" w:rsidR="009F2310" w:rsidRDefault="009F2310" w:rsidP="009F23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B1F8DB" id="Rectangle: Rounded Corners 9" o:spid="_x0000_s1026" style="position:absolute;margin-left:120.75pt;margin-top:389.3pt;width:194.25pt;height:4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4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" fillcolor="#2f5496 [2404]" strokecolor="#1f3763 [1604]" strokeweight="1pt">
                <v:stroke joinstyle="miter"/>
                <v:textbox>
                  <w:txbxContent>
                    <w:p w14:paraId="3DADAD2D" w14:textId="6D9C6681" w:rsidR="009F2310" w:rsidRDefault="009F2310" w:rsidP="009F2310">
                      <w:pPr>
                        <w:jc w:val="center"/>
                      </w:pPr>
                      <w:r>
                        <w:t>5.Exploratory Analysis and Correlations</w:t>
                      </w:r>
                    </w:p>
                    <w:p w14:paraId="4AD979CE" w14:textId="77777777" w:rsidR="009F2310" w:rsidRDefault="009F2310" w:rsidP="009F2310">
                      <w:pPr>
                        <w:jc w:val="cente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4AFEEAED" wp14:editId="3FFD1E5E">
                <wp:simplePos x="0" y="0"/>
                <wp:positionH relativeFrom="column">
                  <wp:posOffset>1524000</wp:posOffset>
                </wp:positionH>
                <wp:positionV relativeFrom="paragraph">
                  <wp:posOffset>238760</wp:posOffset>
                </wp:positionV>
                <wp:extent cx="2466975" cy="77152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2466975" cy="771525"/>
                        </a:xfrm>
                        <a:prstGeom prst="roundRect">
                          <a:avLst>
                            <a:gd name="adj" fmla="val 22024"/>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FAACA4" w14:textId="38EC24A3" w:rsidR="009F2310" w:rsidRDefault="009F2310" w:rsidP="009F2310">
                            <w:pPr>
                              <w:jc w:val="center"/>
                            </w:pPr>
                            <w:r>
                              <w:t>1. Download bulk data in R via WeatherCan and supplemental data from other sources</w:t>
                            </w:r>
                          </w:p>
                          <w:p w14:paraId="38304BD0" w14:textId="77777777" w:rsidR="009F2310" w:rsidRDefault="009F2310" w:rsidP="009F23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FEEAED" id="Rectangle: Rounded Corners 1" o:spid="_x0000_s1027" style="position:absolute;margin-left:120pt;margin-top:18.8pt;width:194.25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4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" fillcolor="#2f5496 [2404]" strokecolor="#1f3763 [1604]" strokeweight="1pt">
                <v:stroke joinstyle="miter"/>
                <v:textbox>
                  <w:txbxContent>
                    <w:p w14:paraId="2DFAACA4" w14:textId="38EC24A3" w:rsidR="009F2310" w:rsidRDefault="009F2310" w:rsidP="009F2310">
                      <w:pPr>
                        <w:jc w:val="center"/>
                      </w:pPr>
                      <w:r>
                        <w:t xml:space="preserve">1. Download bulk data in R via </w:t>
                      </w:r>
                      <w:proofErr w:type="spellStart"/>
                      <w:r>
                        <w:t>WeatherCan</w:t>
                      </w:r>
                      <w:proofErr w:type="spellEnd"/>
                      <w:r>
                        <w:t xml:space="preserve"> and supplemental data from other sources</w:t>
                      </w:r>
                    </w:p>
                    <w:p w14:paraId="38304BD0" w14:textId="77777777" w:rsidR="009F2310" w:rsidRDefault="009F2310" w:rsidP="009F2310">
                      <w:pPr>
                        <w:jc w:val="center"/>
                      </w:pPr>
                    </w:p>
                  </w:txbxContent>
                </v:textbox>
              </v:roundrect>
            </w:pict>
          </mc:Fallback>
        </mc:AlternateContent>
      </w:r>
      <w:r w:rsidRPr="009F2310">
        <w:rPr>
          <w:noProof/>
        </w:rPr>
        <mc:AlternateContent>
          <mc:Choice Requires="wps">
            <w:drawing>
              <wp:anchor distT="0" distB="0" distL="114300" distR="114300" simplePos="0" relativeHeight="251669504" behindDoc="0" locked="0" layoutInCell="1" allowOverlap="1" wp14:anchorId="3E51243D" wp14:editId="42BD35D0">
                <wp:simplePos x="0" y="0"/>
                <wp:positionH relativeFrom="column">
                  <wp:posOffset>2762250</wp:posOffset>
                </wp:positionH>
                <wp:positionV relativeFrom="paragraph">
                  <wp:posOffset>4380865</wp:posOffset>
                </wp:positionV>
                <wp:extent cx="0" cy="47625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7011F1" id="_x0000_t32" coordsize="21600,21600" o:spt="32" o:oned="t" path="m,l21600,21600e" filled="f">
                <v:path arrowok="t" fillok="f" o:connecttype="none"/>
                <o:lock v:ext="edit" shapetype="t"/>
              </v:shapetype>
              <v:shape id="Straight Arrow Connector 8" o:spid="_x0000_s1026" type="#_x0000_t32" style="position:absolute;margin-left:217.5pt;margin-top:344.95pt;width:0;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ruI0gEAAP8DAAAOAAAAZHJzL2Uyb0RvYy54bWysU9uO0zAQfUfiHyy/07QV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" strokecolor="#4472c4 [3204]" strokeweight=".5pt">
                <v:stroke endarrow="block" joinstyle="miter"/>
              </v:shape>
            </w:pict>
          </mc:Fallback>
        </mc:AlternateContent>
      </w:r>
      <w:r w:rsidRPr="009F2310">
        <w:rPr>
          <w:noProof/>
        </w:rPr>
        <mc:AlternateContent>
          <mc:Choice Requires="wps">
            <w:drawing>
              <wp:anchor distT="0" distB="0" distL="114300" distR="114300" simplePos="0" relativeHeight="251668480" behindDoc="0" locked="0" layoutInCell="1" allowOverlap="1" wp14:anchorId="5B6DF7FB" wp14:editId="2BF074CA">
                <wp:simplePos x="0" y="0"/>
                <wp:positionH relativeFrom="column">
                  <wp:posOffset>1533525</wp:posOffset>
                </wp:positionH>
                <wp:positionV relativeFrom="paragraph">
                  <wp:posOffset>3809365</wp:posOffset>
                </wp:positionV>
                <wp:extent cx="2466975" cy="5334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466975" cy="533400"/>
                        </a:xfrm>
                        <a:prstGeom prst="roundRect">
                          <a:avLst>
                            <a:gd name="adj" fmla="val 22024"/>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22DD6F" w14:textId="03B57078" w:rsidR="009F2310" w:rsidRDefault="009F2310" w:rsidP="009F2310">
                            <w:pPr>
                              <w:jc w:val="center"/>
                            </w:pPr>
                            <w:r>
                              <w:t>4.Export aggregated data into R for analysis</w:t>
                            </w:r>
                          </w:p>
                          <w:p w14:paraId="1695AE76" w14:textId="77777777" w:rsidR="009F2310" w:rsidRDefault="009F2310" w:rsidP="009F23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6DF7FB" id="Rectangle: Rounded Corners 7" o:spid="_x0000_s1028" style="position:absolute;margin-left:120.75pt;margin-top:299.95pt;width:194.2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4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" fillcolor="#2f5496 [2404]" strokecolor="#1f3763 [1604]" strokeweight="1pt">
                <v:stroke joinstyle="miter"/>
                <v:textbox>
                  <w:txbxContent>
                    <w:p w14:paraId="2A22DD6F" w14:textId="03B57078" w:rsidR="009F2310" w:rsidRDefault="009F2310" w:rsidP="009F2310">
                      <w:pPr>
                        <w:jc w:val="center"/>
                      </w:pPr>
                      <w:r>
                        <w:t>4.Export aggregated data into R for analysis</w:t>
                      </w:r>
                    </w:p>
                    <w:p w14:paraId="1695AE76" w14:textId="77777777" w:rsidR="009F2310" w:rsidRDefault="009F2310" w:rsidP="009F2310">
                      <w:pPr>
                        <w:jc w:val="center"/>
                      </w:pPr>
                    </w:p>
                  </w:txbxContent>
                </v:textbox>
              </v:roundrect>
            </w:pict>
          </mc:Fallback>
        </mc:AlternateContent>
      </w:r>
      <w:r w:rsidRPr="009F2310">
        <w:rPr>
          <w:noProof/>
        </w:rPr>
        <mc:AlternateContent>
          <mc:Choice Requires="wps">
            <w:drawing>
              <wp:anchor distT="0" distB="0" distL="114300" distR="114300" simplePos="0" relativeHeight="251666432" behindDoc="0" locked="0" layoutInCell="1" allowOverlap="1" wp14:anchorId="4F2BFAC3" wp14:editId="01B23038">
                <wp:simplePos x="0" y="0"/>
                <wp:positionH relativeFrom="column">
                  <wp:posOffset>2762250</wp:posOffset>
                </wp:positionH>
                <wp:positionV relativeFrom="paragraph">
                  <wp:posOffset>3256915</wp:posOffset>
                </wp:positionV>
                <wp:extent cx="0" cy="47625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A4BCA" id="Straight Arrow Connector 6" o:spid="_x0000_s1026" type="#_x0000_t32" style="position:absolute;margin-left:217.5pt;margin-top:256.45pt;width:0;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8gT0wEAAP8D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" strokecolor="#4472c4 [3204]" strokeweight=".5pt">
                <v:stroke endarrow="block" joinstyle="miter"/>
              </v:shape>
            </w:pict>
          </mc:Fallback>
        </mc:AlternateContent>
      </w:r>
      <w:r w:rsidRPr="009F2310">
        <w:rPr>
          <w:noProof/>
        </w:rPr>
        <mc:AlternateContent>
          <mc:Choice Requires="wps">
            <w:drawing>
              <wp:anchor distT="0" distB="0" distL="114300" distR="114300" simplePos="0" relativeHeight="251665408" behindDoc="0" locked="0" layoutInCell="1" allowOverlap="1" wp14:anchorId="718323F0" wp14:editId="176B1285">
                <wp:simplePos x="0" y="0"/>
                <wp:positionH relativeFrom="column">
                  <wp:posOffset>1533525</wp:posOffset>
                </wp:positionH>
                <wp:positionV relativeFrom="paragraph">
                  <wp:posOffset>2685415</wp:posOffset>
                </wp:positionV>
                <wp:extent cx="2466975" cy="5334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466975" cy="533400"/>
                        </a:xfrm>
                        <a:prstGeom prst="roundRect">
                          <a:avLst>
                            <a:gd name="adj" fmla="val 22024"/>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2B9920" w14:textId="359BB330" w:rsidR="009F2310" w:rsidRDefault="009F2310" w:rsidP="009F2310">
                            <w:pPr>
                              <w:jc w:val="center"/>
                            </w:pPr>
                            <w:r>
                              <w:t>3.Clean and aggregate data with SQL</w:t>
                            </w:r>
                          </w:p>
                          <w:p w14:paraId="519E0F9B" w14:textId="77777777" w:rsidR="009F2310" w:rsidRDefault="009F2310" w:rsidP="009F23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8323F0" id="Rectangle: Rounded Corners 5" o:spid="_x0000_s1029" style="position:absolute;margin-left:120.75pt;margin-top:211.45pt;width:194.2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4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" fillcolor="#2f5496 [2404]" strokecolor="#1f3763 [1604]" strokeweight="1pt">
                <v:stroke joinstyle="miter"/>
                <v:textbox>
                  <w:txbxContent>
                    <w:p w14:paraId="062B9920" w14:textId="359BB330" w:rsidR="009F2310" w:rsidRDefault="009F2310" w:rsidP="009F2310">
                      <w:pPr>
                        <w:jc w:val="center"/>
                      </w:pPr>
                      <w:r>
                        <w:t>3.Clean and aggregate data with SQL</w:t>
                      </w:r>
                    </w:p>
                    <w:p w14:paraId="519E0F9B" w14:textId="77777777" w:rsidR="009F2310" w:rsidRDefault="009F2310" w:rsidP="009F2310">
                      <w:pPr>
                        <w:jc w:val="center"/>
                      </w:pPr>
                    </w:p>
                  </w:txbxContent>
                </v:textbox>
              </v:roundrect>
            </w:pict>
          </mc:Fallback>
        </mc:AlternateContent>
      </w:r>
      <w:r w:rsidRPr="009F2310">
        <w:rPr>
          <w:noProof/>
        </w:rPr>
        <mc:AlternateContent>
          <mc:Choice Requires="wps">
            <w:drawing>
              <wp:anchor distT="0" distB="0" distL="114300" distR="114300" simplePos="0" relativeHeight="251663360" behindDoc="0" locked="0" layoutInCell="1" allowOverlap="1" wp14:anchorId="64BE32E3" wp14:editId="57ACB365">
                <wp:simplePos x="0" y="0"/>
                <wp:positionH relativeFrom="column">
                  <wp:posOffset>2752725</wp:posOffset>
                </wp:positionH>
                <wp:positionV relativeFrom="paragraph">
                  <wp:posOffset>2152015</wp:posOffset>
                </wp:positionV>
                <wp:extent cx="0" cy="47625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61F4B" id="Straight Arrow Connector 4" o:spid="_x0000_s1026" type="#_x0000_t32" style="position:absolute;margin-left:216.75pt;margin-top:169.45pt;width:0;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Oq0wEAAP8DAAAOAAAAZHJzL2Uyb0RvYy54bWysU9uO0zAQfUfiHyy/07RVWVD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" strokecolor="#4472c4 [3204]" strokeweight=".5pt">
                <v:stroke endarrow="block" joinstyle="miter"/>
              </v:shape>
            </w:pict>
          </mc:Fallback>
        </mc:AlternateContent>
      </w:r>
      <w:r w:rsidRPr="009F2310">
        <w:rPr>
          <w:noProof/>
        </w:rPr>
        <mc:AlternateContent>
          <mc:Choice Requires="wps">
            <w:drawing>
              <wp:anchor distT="0" distB="0" distL="114300" distR="114300" simplePos="0" relativeHeight="251662336" behindDoc="0" locked="0" layoutInCell="1" allowOverlap="1" wp14:anchorId="1E6409B8" wp14:editId="6EE4B97C">
                <wp:simplePos x="0" y="0"/>
                <wp:positionH relativeFrom="column">
                  <wp:posOffset>1524000</wp:posOffset>
                </wp:positionH>
                <wp:positionV relativeFrom="paragraph">
                  <wp:posOffset>1580515</wp:posOffset>
                </wp:positionV>
                <wp:extent cx="2466975" cy="53340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2466975" cy="533400"/>
                        </a:xfrm>
                        <a:prstGeom prst="roundRect">
                          <a:avLst>
                            <a:gd name="adj" fmla="val 22024"/>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B3BE20" w14:textId="41F59BFA" w:rsidR="009F2310" w:rsidRDefault="009F2310" w:rsidP="009F2310">
                            <w:pPr>
                              <w:jc w:val="center"/>
                            </w:pPr>
                            <w:r>
                              <w:t>2.Export data as CSVs from R for insertion into SQL database</w:t>
                            </w:r>
                          </w:p>
                          <w:p w14:paraId="0C91B61B" w14:textId="77777777" w:rsidR="009F2310" w:rsidRDefault="009F2310" w:rsidP="009F23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6409B8" id="Rectangle: Rounded Corners 3" o:spid="_x0000_s1030" style="position:absolute;margin-left:120pt;margin-top:124.45pt;width:194.2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4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" fillcolor="#2f5496 [2404]" strokecolor="#1f3763 [1604]" strokeweight="1pt">
                <v:stroke joinstyle="miter"/>
                <v:textbox>
                  <w:txbxContent>
                    <w:p w14:paraId="6AB3BE20" w14:textId="41F59BFA" w:rsidR="009F2310" w:rsidRDefault="009F2310" w:rsidP="009F2310">
                      <w:pPr>
                        <w:jc w:val="center"/>
                      </w:pPr>
                      <w:r>
                        <w:t>2.Export data as CSVs from R for insertion into SQL database</w:t>
                      </w:r>
                    </w:p>
                    <w:p w14:paraId="0C91B61B" w14:textId="77777777" w:rsidR="009F2310" w:rsidRDefault="009F2310" w:rsidP="009F2310">
                      <w:pPr>
                        <w:jc w:val="center"/>
                      </w:pP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3514A343" wp14:editId="736F9DA3">
                <wp:simplePos x="0" y="0"/>
                <wp:positionH relativeFrom="column">
                  <wp:posOffset>2752725</wp:posOffset>
                </wp:positionH>
                <wp:positionV relativeFrom="paragraph">
                  <wp:posOffset>1048385</wp:posOffset>
                </wp:positionV>
                <wp:extent cx="0" cy="476250"/>
                <wp:effectExtent l="76200" t="0" r="57150" b="57150"/>
                <wp:wrapNone/>
                <wp:docPr id="2" name="Straight Arrow Connector 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112FE" id="Straight Arrow Connector 2" o:spid="_x0000_s1026" type="#_x0000_t32" style="position:absolute;margin-left:216.75pt;margin-top:82.55pt;width:0;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" strokecolor="#4472c4 [3204]" strokeweight=".5pt">
                <v:stroke endarrow="block" joinstyle="miter"/>
              </v:shape>
            </w:pict>
          </mc:Fallback>
        </mc:AlternateContent>
      </w:r>
    </w:p>
    <w:p w14:paraId="6A5CE783" w14:textId="3FE3DF5E" w:rsidR="00166FA9" w:rsidRDefault="00166FA9" w:rsidP="00F4580A"/>
    <w:p w14:paraId="23FCF04B" w14:textId="399B2A3D" w:rsidR="00166FA9" w:rsidRDefault="00166FA9" w:rsidP="00F4580A"/>
    <w:p w14:paraId="10B03A75" w14:textId="77777777" w:rsidR="00166FA9" w:rsidRDefault="00166FA9" w:rsidP="00F4580A"/>
    <w:p w14:paraId="5E349542" w14:textId="224EF239" w:rsidR="00E76D5E" w:rsidRDefault="00E76D5E" w:rsidP="00F4580A"/>
    <w:p w14:paraId="49AF481A" w14:textId="646DEDA7" w:rsidR="00E76D5E" w:rsidRDefault="00E76D5E" w:rsidP="00F4580A"/>
    <w:p w14:paraId="68430232" w14:textId="6DB832E5" w:rsidR="00E76D5E" w:rsidRDefault="00E76D5E" w:rsidP="00F4580A"/>
    <w:p w14:paraId="4E856943" w14:textId="6F2402BC" w:rsidR="00E76D5E" w:rsidRDefault="00E76D5E" w:rsidP="00F4580A"/>
    <w:p w14:paraId="5389C681" w14:textId="67912564" w:rsidR="00E76D5E" w:rsidRDefault="00E76D5E" w:rsidP="00F4580A"/>
    <w:p w14:paraId="46546810" w14:textId="2F28F585" w:rsidR="00E76D5E" w:rsidRDefault="00E76D5E" w:rsidP="00F4580A"/>
    <w:p w14:paraId="515FC2A3" w14:textId="61BAC074" w:rsidR="00E76D5E" w:rsidRDefault="00E76D5E" w:rsidP="00F4580A"/>
    <w:p w14:paraId="547608CB" w14:textId="4F3C27BD" w:rsidR="00E76D5E" w:rsidRDefault="00E76D5E" w:rsidP="00F4580A"/>
    <w:p w14:paraId="51CD6F40" w14:textId="5131D22D" w:rsidR="00E76D5E" w:rsidRDefault="00E76D5E" w:rsidP="00F4580A"/>
    <w:p w14:paraId="7F58DFB6" w14:textId="0F8B4161" w:rsidR="00E76D5E" w:rsidRDefault="00E76D5E" w:rsidP="00F4580A"/>
    <w:p w14:paraId="6C57EE3E" w14:textId="045BAFB9" w:rsidR="00E76D5E" w:rsidRDefault="00E76D5E" w:rsidP="00F4580A"/>
    <w:p w14:paraId="4C70EE99" w14:textId="237E4BBC" w:rsidR="00E76D5E" w:rsidRDefault="00E76D5E" w:rsidP="00F4580A"/>
    <w:p w14:paraId="3F2C3135" w14:textId="1D6883CA" w:rsidR="00E76D5E" w:rsidRDefault="00E76D5E" w:rsidP="00F4580A"/>
    <w:p w14:paraId="4D94A570" w14:textId="5A9B9759" w:rsidR="00E76D5E" w:rsidRDefault="00E76D5E" w:rsidP="00F4580A"/>
    <w:p w14:paraId="1E0A0D1F" w14:textId="02A6254C" w:rsidR="00E76D5E" w:rsidRDefault="00E76D5E" w:rsidP="00F4580A"/>
    <w:p w14:paraId="3AF18F94" w14:textId="601DF8BB" w:rsidR="00E76D5E" w:rsidRDefault="00E76D5E" w:rsidP="00F4580A"/>
    <w:p w14:paraId="78DC1837" w14:textId="2E99E09B" w:rsidR="00E76D5E" w:rsidRDefault="00E76D5E" w:rsidP="00F4580A"/>
    <w:p w14:paraId="604A6011" w14:textId="20544A23" w:rsidR="00E76D5E" w:rsidRDefault="00E76D5E" w:rsidP="00F4580A"/>
    <w:p w14:paraId="2BAA47A9" w14:textId="16FFE6E4" w:rsidR="00E76D5E" w:rsidRDefault="00E76D5E" w:rsidP="00E76D5E">
      <w:r>
        <w:t>Step 1. Download data via R with WeatherCan</w:t>
      </w:r>
    </w:p>
    <w:p w14:paraId="577EF66E" w14:textId="736A3CDD" w:rsidR="00E76D5E" w:rsidRDefault="00E76D5E" w:rsidP="00F4580A">
      <w:r>
        <w:t xml:space="preserve">The weathercan package is quite robust, allowing the full historical download of data from multiple stations.  A search feature is built in allowing the user to filter stations by the recording frequency, by </w:t>
      </w:r>
      <w:r>
        <w:lastRenderedPageBreak/>
        <w:t xml:space="preserve">province, by the date it starts and ends, by latitude &amp; longitude, or even radial distance from a specified set of coordinates.  I chose to focus on several different data sets.  I downloaded </w:t>
      </w:r>
      <w:r w:rsidR="00286708">
        <w:t>the daily data for all stations with consistent recordings from at 1980 to 2018</w:t>
      </w:r>
      <w:r>
        <w:t xml:space="preserve"> </w:t>
      </w:r>
      <w:r w:rsidR="00834561">
        <w:t>as well as</w:t>
      </w:r>
      <w:r>
        <w:t xml:space="preserve"> a set for all stations within </w:t>
      </w:r>
      <w:r w:rsidR="00286708">
        <w:t>150km</w:t>
      </w:r>
      <w:r>
        <w:t xml:space="preserve"> of Toronto, Ontario</w:t>
      </w:r>
      <w:r w:rsidR="00286708">
        <w:t xml:space="preserve"> for the period of at least 1984 -2018 to match the date range of the local solar radiation data.</w:t>
      </w:r>
      <w:r>
        <w:t xml:space="preserve">  At first </w:t>
      </w:r>
      <w:r w:rsidR="001E5F26">
        <w:t>the larger data sets were encountering memory limitations</w:t>
      </w:r>
      <w:r w:rsidR="0078363C">
        <w:t xml:space="preserve"> and triggering errors</w:t>
      </w:r>
      <w:r w:rsidR="001E5F26">
        <w:t>, prompting an upgrade to the latest 64-bit version of R. This caused a</w:t>
      </w:r>
      <w:r>
        <w:t xml:space="preserve">ll downloads </w:t>
      </w:r>
      <w:r w:rsidR="001E5F26">
        <w:t>to fail</w:t>
      </w:r>
      <w:r>
        <w:t xml:space="preserve">, but </w:t>
      </w:r>
      <w:r w:rsidR="001E5F26">
        <w:t xml:space="preserve">success was achieved </w:t>
      </w:r>
      <w:r>
        <w:t>after reverting the version of R installed on the machine used (from 3.6.3 to 3.5.3</w:t>
      </w:r>
      <w:r w:rsidR="001E5F26">
        <w:t xml:space="preserve"> 64-bit</w:t>
      </w:r>
      <w:r>
        <w:t>).</w:t>
      </w:r>
      <w:r w:rsidR="001E5F26">
        <w:t xml:space="preserve"> </w:t>
      </w:r>
    </w:p>
    <w:p w14:paraId="503FE657" w14:textId="2DB5237E" w:rsidR="00166FA9" w:rsidRDefault="00DE5F46" w:rsidP="00F4580A">
      <w:r>
        <w:t>The global</w:t>
      </w:r>
      <w:r w:rsidR="00166FA9">
        <w:t xml:space="preserve"> </w:t>
      </w:r>
      <w:r>
        <w:t>monthly</w:t>
      </w:r>
      <w:r w:rsidR="00166FA9">
        <w:t xml:space="preserve"> CO</w:t>
      </w:r>
      <w:r w:rsidR="00166FA9" w:rsidRPr="00791E4D">
        <w:rPr>
          <w:vertAlign w:val="subscript"/>
        </w:rPr>
        <w:t>2</w:t>
      </w:r>
      <w:r w:rsidR="00166FA9">
        <w:t xml:space="preserve"> levels </w:t>
      </w:r>
      <w:r>
        <w:t xml:space="preserve">were downloaded from </w:t>
      </w:r>
      <w:r w:rsidR="00166FA9">
        <w:t xml:space="preserve"> </w:t>
      </w:r>
      <w:hyperlink r:id="rId12" w:history="1">
        <w:r w:rsidRPr="006B6451">
          <w:rPr>
            <w:rStyle w:val="Hyperlink"/>
          </w:rPr>
          <w:t>https://www.esrl.noaa.gov/gmd/ccgg/trends/</w:t>
        </w:r>
      </w:hyperlink>
      <w:r>
        <w:t xml:space="preserve"> and </w:t>
      </w:r>
      <w:r w:rsidR="008E5BE6">
        <w:t xml:space="preserve">reformatted for use. Ground solar radiation data was downloaded for several </w:t>
      </w:r>
    </w:p>
    <w:p w14:paraId="4E8CBC1B" w14:textId="08192DFB" w:rsidR="008E5BE6" w:rsidRDefault="008E5BE6" w:rsidP="00F4580A"/>
    <w:p w14:paraId="4905A550" w14:textId="77777777" w:rsidR="008E5BE6" w:rsidRDefault="008E5BE6" w:rsidP="00F4580A"/>
    <w:p w14:paraId="16FC3FE9" w14:textId="261603A8" w:rsidR="00166FA9" w:rsidRDefault="00166FA9" w:rsidP="00F4580A">
      <w:r>
        <w:t>Step 2</w:t>
      </w:r>
      <w:r w:rsidR="00834561">
        <w:t>-3</w:t>
      </w:r>
      <w:r>
        <w:t>. Export from R as CSV and import into SQL as tables</w:t>
      </w:r>
      <w:r w:rsidR="00834561">
        <w:t xml:space="preserve"> and clean and aggregate with SQL</w:t>
      </w:r>
    </w:p>
    <w:p w14:paraId="4C255E73" w14:textId="2DBBAB10" w:rsidR="00E76D5E" w:rsidRDefault="006948C9" w:rsidP="00F4580A">
      <w:r>
        <w:t>I used SQL to import all the datasets</w:t>
      </w:r>
      <w:r w:rsidR="00834561">
        <w:t>, replaced NA values with NULLs and manually inspected the data for errors or anomalies. The satellite solar radiation data had several recordings of -99.99 which were removed from the final set.  I created new set of</w:t>
      </w:r>
      <w:r>
        <w:t xml:space="preserve"> aggregate</w:t>
      </w:r>
      <w:r w:rsidR="00834561">
        <w:t>s from</w:t>
      </w:r>
      <w:r>
        <w:t xml:space="preserve"> the weathercan daily data into monthly and annual averages with min and max temps, and avg summer temperature data, joined to the </w:t>
      </w:r>
      <w:r w:rsidR="00834561">
        <w:t xml:space="preserve">corresponding </w:t>
      </w:r>
      <w:r w:rsidR="00791E4D">
        <w:t>CO</w:t>
      </w:r>
      <w:r w:rsidR="00791E4D" w:rsidRPr="00791E4D">
        <w:rPr>
          <w:vertAlign w:val="subscript"/>
        </w:rPr>
        <w:t>2</w:t>
      </w:r>
      <w:r w:rsidR="00791E4D">
        <w:t xml:space="preserve"> </w:t>
      </w:r>
      <w:r w:rsidR="00834561">
        <w:t>levels and appropriate solar data.</w:t>
      </w:r>
    </w:p>
    <w:p w14:paraId="4F40F7ED" w14:textId="0A741C3D" w:rsidR="00834561" w:rsidRDefault="00834561" w:rsidP="00F4580A"/>
    <w:p w14:paraId="236BFB2C" w14:textId="456AA80F" w:rsidR="00834561" w:rsidRDefault="00834561" w:rsidP="00F4580A">
      <w:r>
        <w:t xml:space="preserve">Step 4-5. Import </w:t>
      </w:r>
      <w:r w:rsidR="00791E4D">
        <w:t>aggregated</w:t>
      </w:r>
      <w:r>
        <w:t xml:space="preserve"> data into R for analysis and final results</w:t>
      </w:r>
    </w:p>
    <w:p w14:paraId="56E7131D" w14:textId="79D52AD4" w:rsidR="00834561" w:rsidRDefault="00834561" w:rsidP="00F4580A"/>
    <w:p w14:paraId="01D90B6B" w14:textId="3685EC6B" w:rsidR="00834561" w:rsidRDefault="00834561" w:rsidP="00F4580A">
      <w:r>
        <w:t xml:space="preserve">I brought the data back into R and </w:t>
      </w:r>
      <w:r w:rsidR="00791E4D">
        <w:t>performed correlation and regression analysis on the temperature, solar, and CO</w:t>
      </w:r>
      <w:r w:rsidR="00791E4D" w:rsidRPr="00791E4D">
        <w:rPr>
          <w:vertAlign w:val="subscript"/>
        </w:rPr>
        <w:t>2</w:t>
      </w:r>
      <w:r w:rsidR="00791E4D">
        <w:t xml:space="preserve"> variables.</w:t>
      </w:r>
    </w:p>
    <w:p w14:paraId="4ACB9C16" w14:textId="77777777" w:rsidR="00791E4D" w:rsidRDefault="00791E4D" w:rsidP="00F4580A"/>
    <w:p w14:paraId="2652683E" w14:textId="77777777" w:rsidR="00834561" w:rsidRDefault="00834561" w:rsidP="00F4580A"/>
    <w:p w14:paraId="6D3AB616" w14:textId="00685CB6" w:rsidR="00E76D5E" w:rsidRDefault="00E76D5E" w:rsidP="00F4580A"/>
    <w:p w14:paraId="3EB96931" w14:textId="6A0543AF" w:rsidR="00E76D5E" w:rsidRDefault="00E76D5E" w:rsidP="00F4580A"/>
    <w:p w14:paraId="6702725B" w14:textId="63E9E878" w:rsidR="00E76D5E" w:rsidRDefault="00E76D5E" w:rsidP="00F4580A"/>
    <w:p w14:paraId="1F883483" w14:textId="77777777" w:rsidR="00E76D5E" w:rsidRDefault="00E76D5E" w:rsidP="00F4580A"/>
    <w:sectPr w:rsidR="00E76D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26F19" w14:textId="77777777" w:rsidR="003A5CEA" w:rsidRDefault="003A5CEA" w:rsidP="00E76D5E">
      <w:pPr>
        <w:spacing w:after="0" w:line="240" w:lineRule="auto"/>
      </w:pPr>
      <w:r>
        <w:separator/>
      </w:r>
    </w:p>
  </w:endnote>
  <w:endnote w:type="continuationSeparator" w:id="0">
    <w:p w14:paraId="5D3C6B08" w14:textId="77777777" w:rsidR="003A5CEA" w:rsidRDefault="003A5CEA" w:rsidP="00E7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33C23" w14:textId="77777777" w:rsidR="003A5CEA" w:rsidRDefault="003A5CEA" w:rsidP="00E76D5E">
      <w:pPr>
        <w:spacing w:after="0" w:line="240" w:lineRule="auto"/>
      </w:pPr>
      <w:r>
        <w:separator/>
      </w:r>
    </w:p>
  </w:footnote>
  <w:footnote w:type="continuationSeparator" w:id="0">
    <w:p w14:paraId="0172E4FC" w14:textId="77777777" w:rsidR="003A5CEA" w:rsidRDefault="003A5CEA" w:rsidP="00E76D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0A"/>
    <w:rsid w:val="00166FA9"/>
    <w:rsid w:val="001E5F26"/>
    <w:rsid w:val="00214CDB"/>
    <w:rsid w:val="00264667"/>
    <w:rsid w:val="00286708"/>
    <w:rsid w:val="003A5CEA"/>
    <w:rsid w:val="00502402"/>
    <w:rsid w:val="006948C9"/>
    <w:rsid w:val="0078363C"/>
    <w:rsid w:val="00791E4D"/>
    <w:rsid w:val="00834561"/>
    <w:rsid w:val="00840A75"/>
    <w:rsid w:val="008A1F10"/>
    <w:rsid w:val="008D144A"/>
    <w:rsid w:val="008E5BE6"/>
    <w:rsid w:val="009F2310"/>
    <w:rsid w:val="00AA0C0E"/>
    <w:rsid w:val="00BC245F"/>
    <w:rsid w:val="00BD34F8"/>
    <w:rsid w:val="00CA3387"/>
    <w:rsid w:val="00CE4E06"/>
    <w:rsid w:val="00DE5F46"/>
    <w:rsid w:val="00E4489E"/>
    <w:rsid w:val="00E76D5E"/>
    <w:rsid w:val="00F458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20E7"/>
  <w15:chartTrackingRefBased/>
  <w15:docId w15:val="{CFAA3F2D-A032-4F2C-BDC6-5704683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80A"/>
    <w:rPr>
      <w:color w:val="0563C1" w:themeColor="hyperlink"/>
      <w:u w:val="single"/>
    </w:rPr>
  </w:style>
  <w:style w:type="character" w:styleId="UnresolvedMention">
    <w:name w:val="Unresolved Mention"/>
    <w:basedOn w:val="DefaultParagraphFont"/>
    <w:uiPriority w:val="99"/>
    <w:semiHidden/>
    <w:unhideWhenUsed/>
    <w:rsid w:val="00F4580A"/>
    <w:rPr>
      <w:color w:val="605E5C"/>
      <w:shd w:val="clear" w:color="auto" w:fill="E1DFDD"/>
    </w:rPr>
  </w:style>
  <w:style w:type="paragraph" w:styleId="ListParagraph">
    <w:name w:val="List Paragraph"/>
    <w:basedOn w:val="Normal"/>
    <w:uiPriority w:val="34"/>
    <w:qFormat/>
    <w:rsid w:val="009F2310"/>
    <w:pPr>
      <w:ind w:left="720"/>
      <w:contextualSpacing/>
    </w:pPr>
  </w:style>
  <w:style w:type="paragraph" w:styleId="Header">
    <w:name w:val="header"/>
    <w:basedOn w:val="Normal"/>
    <w:link w:val="HeaderChar"/>
    <w:uiPriority w:val="99"/>
    <w:unhideWhenUsed/>
    <w:rsid w:val="00E76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D5E"/>
  </w:style>
  <w:style w:type="paragraph" w:styleId="Footer">
    <w:name w:val="footer"/>
    <w:basedOn w:val="Normal"/>
    <w:link w:val="FooterChar"/>
    <w:uiPriority w:val="99"/>
    <w:unhideWhenUsed/>
    <w:rsid w:val="00E76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dataguide.ucar.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olrad-net.gsfc.nasa.gov" TargetMode="External"/><Relationship Id="rId12" Type="http://schemas.openxmlformats.org/officeDocument/2006/relationships/hyperlink" Target="https://www.esrl.noaa.gov/gmd/ccgg/tren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eronet.gsfc.nasa.gov/" TargetMode="External"/><Relationship Id="rId11" Type="http://schemas.openxmlformats.org/officeDocument/2006/relationships/hyperlink" Target="https://aeronet.gsfc.nasa.gov/cgi-bin/webtool_aod_v3" TargetMode="External"/><Relationship Id="rId5" Type="http://schemas.openxmlformats.org/officeDocument/2006/relationships/endnotes" Target="endnotes.xml"/><Relationship Id="rId10" Type="http://schemas.openxmlformats.org/officeDocument/2006/relationships/hyperlink" Target="https://www.esrl.noaa.gov/gmd/ccgg/trends/data.html" TargetMode="External"/><Relationship Id="rId4" Type="http://schemas.openxmlformats.org/officeDocument/2006/relationships/footnotes" Target="footnotes.xml"/><Relationship Id="rId9" Type="http://schemas.openxmlformats.org/officeDocument/2006/relationships/hyperlink" Target="https://www.lumigrow.com/learning-center/blog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2020-04-07T01:37:00Z</dcterms:created>
  <dcterms:modified xsi:type="dcterms:W3CDTF">2020-04-07T09:41:00Z</dcterms:modified>
</cp:coreProperties>
</file>