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Analysis Essay: Power and Social Justice in Modern Short Films</w:t>
      </w:r>
    </w:p>
    <w:p/>
    <w:p>
      <w:pPr>
        <w:jc w:val="center"/>
      </w:pPr>
      <w:r>
        <w:rPr>
          <w:sz w:val="24"/>
        </w:rPr>
        <w:t>English Class</w:t>
      </w:r>
    </w:p>
    <w:p/>
    <w:p/>
    <w:p/>
    <w:p>
      <w:pPr>
        <w:jc w:val="center"/>
      </w:pPr>
      <w:r>
        <w:rPr>
          <w:sz w:val="24"/>
        </w:rPr>
        <w:t>David Dawson</w:t>
      </w:r>
    </w:p>
    <w:p>
      <w:pPr>
        <w:jc w:val="center"/>
      </w:pPr>
      <w:r>
        <w:rPr>
          <w:sz w:val="24"/>
        </w:rPr>
        <w:t>March 04, 2026</w:t>
      </w:r>
    </w:p>
    <w:p>
      <w:r>
        <w:br w:type="page"/>
      </w:r>
    </w:p>
    <w:p>
      <w:pPr>
        <w:pStyle w:val="Heading1"/>
      </w:pPr>
      <w:r>
        <w:t>Personal Narrative: Understanding Power and Compassion</w:t>
      </w:r>
    </w:p>
    <w:p>
      <w:pPr>
        <w:spacing w:line="480" w:lineRule="auto"/>
      </w:pPr>
      <w:r>
        <w:t>Power and social justice have shaped my entire life. I have experienced homelessness, addiction, imprisonment, and loss. I have been married twice, divorced, and widowed. Through these experiences, I have learned that power is not just about control—it is about choice. We are not defined by what happens to us, but by how we respond. Two Oscar-nominated short films, 'Feeling Through' and 'A-Lien,' explore this idea in different ways. Both films show characters facing situations where they have little power, yet their choices still matter. This essay argues that understanding power means recognizing that even powerless people can choose compassion, but also that following the law matters, even when it is painful.</w:t>
      </w:r>
    </w:p>
    <w:p>
      <w:pPr>
        <w:pStyle w:val="Heading1"/>
      </w:pPr>
      <w:r>
        <w:t>Part 1: Feeling Through and the Power of Compassion</w:t>
      </w:r>
    </w:p>
    <w:p>
      <w:pPr>
        <w:spacing w:line="480" w:lineRule="auto"/>
      </w:pPr>
      <w:r>
        <w:t>Feeling Through is an 18-minute short film directed by Doug Roland about an encounter between Tereek, a homeless teenager, and Artie, a DeafBlind man, on the streets of New York City (Roland). The film was nominated for an Oscar in 2021. Robert Tarango plays Artie and was the first DeafBlind actor to have a lead role in a film. Steven Prescod plays Tereek with strength and vulnerability.</w:t>
      </w:r>
    </w:p>
    <w:p>
      <w:pPr>
        <w:spacing w:line="480" w:lineRule="auto"/>
      </w:pPr>
      <w:r>
        <w:t>The film's plot is simple but powerful. Tereek meets Artie on the street and helps him navigate the city at night. As they spend time together, something beautiful happens. Tereek begins to understand that Artie is not helpless, even though he is DeafBlind. Tereek learns that compassion does not mean pity. It means recognizing another person's humanity. Critics say the film shows how "we are defined not by the circumstances of how we exist, but by the choices we make from moment to moment" (IMDb). This is the heart of the film.</w:t>
      </w:r>
    </w:p>
    <w:p>
      <w:pPr>
        <w:spacing w:line="480" w:lineRule="auto"/>
      </w:pPr>
      <w:r>
        <w:t>What makes this film connect to my life is the character of Tereek. He is homeless and desperate, yet he chooses to help someone else. In one scene, Tereek steals from Artie's wallet. He takes money multiple times—a $3 candy bar, then $5 from Artie's wallet. But at the end, something shifts inside him. He does not give the money back to Artie, but he gives it to another homeless man. This small act shows that even in his own suffering, Tereek understands that others are suffering too. He is learning the power of choosing kindness over taking what he can get. I relate to this because I have lived on the streets and faced desperation. Like Tereek, I have learned that my choices matter more than my circumstances.</w:t>
      </w:r>
    </w:p>
    <w:p>
      <w:pPr>
        <w:pStyle w:val="Heading1"/>
      </w:pPr>
      <w:r>
        <w:t>Part 2: A-Lien and the Power of Law</w:t>
      </w:r>
    </w:p>
    <w:p>
      <w:pPr>
        <w:spacing w:line="480" w:lineRule="auto"/>
      </w:pPr>
      <w:r>
        <w:t>A-Lien is a 2023 short film directed by Sam and David Cutler-Kreutz. It is nominated for an Oscar in 2025 (Cutler-Kreutz). The film tells the story of Oscar and Sophia Gomez, a married couple with their daughter Nina. They arrive at a green card interview, hoping Oscar will get permission to stay legally in America. Instead, ICE agents arrest Oscar and take him away to be deported. Nina is saved because she was born in America and is a citizen.</w:t>
      </w:r>
    </w:p>
    <w:p>
      <w:pPr>
        <w:spacing w:line="480" w:lineRule="auto"/>
      </w:pPr>
      <w:r>
        <w:t>The film shows the pain and injustice of family separation caused by immigration law. Critics called it a 'visceral call to arms' about immigration policy. Peter Bradshaw from The Guardian said it was the best Oscar nominee about modern America. The film makes viewers feel the suffering of families torn apart by deportation. But I have mixed feelings about this film. I understand the family's pain. I sympathize with Oscar's desire to stay and live freely with his family. This is human and natural. However, I also believe that law must be respected.</w:t>
      </w:r>
    </w:p>
    <w:p>
      <w:pPr>
        <w:spacing w:line="480" w:lineRule="auto"/>
      </w:pPr>
      <w:r>
        <w:t>If I went to another country illegally and then went to a government building, I would expect to be arrested. The film does not show that Oscar and Sophia broke the law first by entering America illegally. They created the situation that led to their separation. The ICE agents are doing their jobs. They could be kinder and more compassionate, and the government could create better paths to citizenship. But the root cause is not the agents' fault—it is the choice to enter the country illegally. Real justice means the law is applied fairly and consistently to everyone.</w:t>
      </w:r>
    </w:p>
    <w:p>
      <w:pPr>
        <w:pStyle w:val="Heading1"/>
      </w:pPr>
      <w:r>
        <w:t>Conclusion: Power, Compassion, and Justice</w:t>
      </w:r>
    </w:p>
    <w:p>
      <w:pPr>
        <w:spacing w:line="480" w:lineRule="auto"/>
      </w:pPr>
      <w:r>
        <w:t>Both films teach that our circumstances do not define us. Tereek is homeless but chooses to help. Oscar is undocumented but wants to stay with his family. These are human desires and human struggles. But there is a difference between understanding human pain and accepting that anyone can break the law without consequences. My conclusion is this: we should solve our homelessness problem and create better paths to citizenship for people already here. We should make laws more compassionate while still enforcing them fairly. We need to balance compassion, which both films show us is possible, with justice, which requires that laws have power and meaning. The stakes right now are very high. In America, we are choosing what kind of country we want to be—one that shows compassion to the powerless while also respecting the rule of law.</w:t>
      </w:r>
    </w:p>
    <w:p>
      <w:r>
        <w:br w:type="page"/>
      </w:r>
    </w:p>
    <w:p>
      <w:pPr>
        <w:pStyle w:val="Heading1"/>
      </w:pPr>
      <w:r>
        <w:t>Works Cited</w:t>
      </w:r>
    </w:p>
    <w:p>
      <w:pPr>
        <w:spacing w:line="480" w:lineRule="auto"/>
        <w:ind w:left="720" w:hanging="720"/>
      </w:pPr>
      <w:r>
        <w:t>Cutler-Kreutz, Sam and David. Directors. "A-Lien." 2023.</w:t>
      </w:r>
    </w:p>
    <w:p>
      <w:pPr>
        <w:spacing w:line="480" w:lineRule="auto"/>
        <w:ind w:left="720" w:hanging="720"/>
      </w:pPr>
      <w:r>
        <w:t>IMDb. "Feeling Through (Short 2019)." IMDb, www.imdb.com/title/tt9280166/.</w:t>
      </w:r>
    </w:p>
    <w:p>
      <w:pPr>
        <w:spacing w:line="480" w:lineRule="auto"/>
        <w:ind w:left="720" w:hanging="720"/>
      </w:pPr>
      <w:r>
        <w:t>Roland, Doug. Director. "Feeling Through." Helen Keller Services, 2019.</w:t>
      </w:r>
    </w:p>
    <w:p>
      <w:pPr>
        <w:spacing w:line="480" w:lineRule="auto"/>
        <w:ind w:left="720" w:hanging="720"/>
      </w:pPr>
      <w:r>
        <w:t>The Guardian. "Film Review: A-Lien." Reviewed by Peter Bradshaw,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