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163" w:rsidRDefault="002B59DD" w:rsidP="00092CAC">
      <w:pPr>
        <w:spacing w:line="240" w:lineRule="auto"/>
        <w:contextualSpacing/>
        <w:rPr>
          <w:color w:val="141823"/>
          <w:sz w:val="20"/>
          <w:szCs w:val="20"/>
          <w:lang w:val="en"/>
        </w:rPr>
      </w:pPr>
      <w:r w:rsidRPr="007A5185">
        <w:rPr>
          <w:b/>
        </w:rPr>
        <w:t>Leaps and Bounds</w:t>
      </w:r>
      <w:r w:rsidR="007A5185" w:rsidRPr="007A5185">
        <w:rPr>
          <w:color w:val="141823"/>
          <w:sz w:val="20"/>
          <w:szCs w:val="20"/>
          <w:lang w:val="en"/>
        </w:rPr>
        <w:t xml:space="preserve"> </w:t>
      </w:r>
      <w:r w:rsidR="007A5185">
        <w:rPr>
          <w:color w:val="141823"/>
          <w:sz w:val="20"/>
          <w:szCs w:val="20"/>
          <w:lang w:val="en"/>
        </w:rPr>
        <w:br/>
      </w:r>
      <w:r w:rsidR="00092CAC">
        <w:rPr>
          <w:szCs w:val="20"/>
          <w:lang w:val="en"/>
        </w:rPr>
        <w:t>8129 Packard,</w:t>
      </w:r>
      <w:r w:rsidR="007A5185">
        <w:rPr>
          <w:szCs w:val="20"/>
          <w:lang w:val="en"/>
        </w:rPr>
        <w:t xml:space="preserve"> Warr</w:t>
      </w:r>
      <w:r w:rsidR="00092CAC">
        <w:rPr>
          <w:szCs w:val="20"/>
          <w:lang w:val="en"/>
        </w:rPr>
        <w:t>en, MI.</w:t>
      </w:r>
      <w:r w:rsidR="007A5185">
        <w:rPr>
          <w:szCs w:val="20"/>
          <w:lang w:val="en"/>
        </w:rPr>
        <w:t xml:space="preserve"> 48089</w:t>
      </w:r>
      <w:r w:rsidR="00092CAC">
        <w:rPr>
          <w:szCs w:val="20"/>
          <w:lang w:val="en"/>
        </w:rPr>
        <w:t>,</w:t>
      </w:r>
      <w:r w:rsidR="007A5185">
        <w:rPr>
          <w:szCs w:val="20"/>
          <w:lang w:val="en"/>
        </w:rPr>
        <w:t xml:space="preserve"> (586)759-3895</w:t>
      </w:r>
      <w:r w:rsidR="007A5185" w:rsidRPr="007A5185">
        <w:rPr>
          <w:szCs w:val="20"/>
          <w:lang w:val="en"/>
        </w:rPr>
        <w:br/>
        <w:t>Services Provided:</w:t>
      </w:r>
      <w:r w:rsidR="00092CAC" w:rsidRPr="007A5185">
        <w:rPr>
          <w:szCs w:val="20"/>
          <w:lang w:val="en"/>
        </w:rPr>
        <w:t xml:space="preserve"> </w:t>
      </w:r>
      <w:r w:rsidR="00092CAC">
        <w:rPr>
          <w:szCs w:val="20"/>
          <w:lang w:val="en"/>
        </w:rPr>
        <w:t>Childhood provider training</w:t>
      </w:r>
      <w:r w:rsidR="000D308E">
        <w:rPr>
          <w:szCs w:val="20"/>
          <w:lang w:val="en"/>
        </w:rPr>
        <w:t>, educational home visits, and Play and L</w:t>
      </w:r>
      <w:r w:rsidR="00092CAC">
        <w:rPr>
          <w:szCs w:val="20"/>
          <w:lang w:val="en"/>
        </w:rPr>
        <w:t>earn groups</w:t>
      </w:r>
      <w:r w:rsidR="007A5185" w:rsidRPr="007A5185">
        <w:rPr>
          <w:szCs w:val="20"/>
          <w:lang w:val="en"/>
        </w:rPr>
        <w:br/>
        <w:t xml:space="preserve">Eligibility Requirement: </w:t>
      </w:r>
      <w:r w:rsidR="00092CAC">
        <w:rPr>
          <w:szCs w:val="20"/>
          <w:lang w:val="en"/>
        </w:rPr>
        <w:t>Clients must be a Wayne or Macomb County resident with a child under the age of five years old.</w:t>
      </w:r>
      <w:r w:rsidR="007A5185">
        <w:rPr>
          <w:vanish/>
          <w:color w:val="141823"/>
          <w:sz w:val="20"/>
          <w:szCs w:val="20"/>
          <w:lang w:val="en"/>
        </w:rPr>
        <w:br/>
        <w:t>How was the resource located? Through online search.</w:t>
      </w:r>
      <w:r w:rsidR="007A5185">
        <w:rPr>
          <w:vanish/>
          <w:color w:val="141823"/>
          <w:sz w:val="20"/>
          <w:szCs w:val="20"/>
          <w:lang w:val="en"/>
        </w:rPr>
        <w:br/>
        <w:t>What are the strengths of the resource? The variety of services rendered and the many issues they deal with (e.g., ADHD, addiction, and domestic violence).</w:t>
      </w:r>
      <w:r w:rsidR="007A5185">
        <w:rPr>
          <w:vanish/>
          <w:color w:val="141823"/>
          <w:sz w:val="20"/>
          <w:szCs w:val="20"/>
          <w:lang w:val="en"/>
        </w:rPr>
        <w:br/>
        <w:t>What are the limitations of the resource? Cost and transportation.</w:t>
      </w:r>
    </w:p>
    <w:p w:rsidR="00092CAC" w:rsidRPr="00092CAC" w:rsidRDefault="00092CAC" w:rsidP="00092CAC">
      <w:pPr>
        <w:spacing w:line="240" w:lineRule="auto"/>
        <w:contextualSpacing/>
        <w:rPr>
          <w:szCs w:val="24"/>
          <w:lang w:val="en"/>
        </w:rPr>
      </w:pPr>
      <w:r w:rsidRPr="00092CAC">
        <w:rPr>
          <w:szCs w:val="24"/>
          <w:lang w:val="en"/>
        </w:rPr>
        <w:t xml:space="preserve">How was the resource located? </w:t>
      </w:r>
      <w:r>
        <w:rPr>
          <w:szCs w:val="24"/>
          <w:lang w:val="en"/>
        </w:rPr>
        <w:t>Macomb Family Service’s Resource Binder</w:t>
      </w:r>
    </w:p>
    <w:p w:rsidR="00092CAC" w:rsidRPr="00092CAC" w:rsidRDefault="00092CAC" w:rsidP="00092CAC">
      <w:pPr>
        <w:spacing w:line="240" w:lineRule="auto"/>
        <w:contextualSpacing/>
        <w:rPr>
          <w:szCs w:val="24"/>
          <w:lang w:val="en"/>
        </w:rPr>
      </w:pPr>
      <w:r w:rsidRPr="00092CAC">
        <w:rPr>
          <w:szCs w:val="24"/>
          <w:lang w:val="en"/>
        </w:rPr>
        <w:t xml:space="preserve">What are the strengths of the resource? </w:t>
      </w:r>
      <w:r w:rsidR="000D308E">
        <w:rPr>
          <w:szCs w:val="24"/>
          <w:lang w:val="en"/>
        </w:rPr>
        <w:t>All services are free to eligible clients</w:t>
      </w:r>
      <w:r w:rsidR="00F40E68">
        <w:rPr>
          <w:szCs w:val="24"/>
          <w:lang w:val="en"/>
        </w:rPr>
        <w:t>/providers</w:t>
      </w:r>
      <w:r w:rsidR="000D308E">
        <w:rPr>
          <w:szCs w:val="24"/>
          <w:lang w:val="en"/>
        </w:rPr>
        <w:t xml:space="preserve">. This </w:t>
      </w:r>
      <w:r w:rsidR="00F40E68">
        <w:rPr>
          <w:szCs w:val="24"/>
          <w:lang w:val="en"/>
        </w:rPr>
        <w:t>agency</w:t>
      </w:r>
      <w:r w:rsidR="000D308E">
        <w:rPr>
          <w:szCs w:val="24"/>
          <w:lang w:val="en"/>
        </w:rPr>
        <w:t xml:space="preserve"> helps build a community between parents and services providers. </w:t>
      </w:r>
      <w:r>
        <w:rPr>
          <w:szCs w:val="24"/>
          <w:lang w:val="en"/>
        </w:rPr>
        <w:t xml:space="preserve"> </w:t>
      </w:r>
    </w:p>
    <w:p w:rsidR="00092CAC" w:rsidRPr="00092CAC" w:rsidRDefault="00092CAC" w:rsidP="00092CAC">
      <w:pPr>
        <w:spacing w:line="240" w:lineRule="auto"/>
        <w:rPr>
          <w:szCs w:val="24"/>
          <w:lang w:val="en"/>
        </w:rPr>
      </w:pPr>
      <w:r w:rsidRPr="00092CAC">
        <w:rPr>
          <w:szCs w:val="24"/>
          <w:lang w:val="en"/>
        </w:rPr>
        <w:t xml:space="preserve">What are the limitations of the resource? </w:t>
      </w:r>
      <w:r w:rsidR="000D308E">
        <w:rPr>
          <w:szCs w:val="24"/>
          <w:lang w:val="en"/>
        </w:rPr>
        <w:t xml:space="preserve">Provider/Parenting classes fill up fast so registration is necessary and encouraged far in advance. </w:t>
      </w:r>
      <w:r w:rsidRPr="00092CAC">
        <w:rPr>
          <w:vanish/>
          <w:szCs w:val="24"/>
          <w:lang w:val="en"/>
        </w:rPr>
        <w:t>How was the resource located? Through online search.</w:t>
      </w:r>
      <w:r w:rsidRPr="00092CAC">
        <w:rPr>
          <w:vanish/>
          <w:szCs w:val="24"/>
          <w:lang w:val="en"/>
        </w:rPr>
        <w:br/>
        <w:t>What are the strengths of the resource? The variety of services rendered and the many issues they deal with (e.g., ADHD, addiction, and domestic violence).</w:t>
      </w:r>
      <w:r w:rsidRPr="00092CAC">
        <w:rPr>
          <w:vanish/>
          <w:szCs w:val="24"/>
          <w:lang w:val="en"/>
        </w:rPr>
        <w:br/>
        <w:t>What are the limitations of the resource? Cost and transportation.How was the resource located? Through online search.</w:t>
      </w:r>
      <w:r w:rsidRPr="00092CAC">
        <w:rPr>
          <w:vanish/>
          <w:szCs w:val="24"/>
          <w:lang w:val="en"/>
        </w:rPr>
        <w:br/>
        <w:t>What are the strengths of the resource? The variety of services rendered and the many issues they deal with (e.g., ADHD, addiction, and domestic violence).</w:t>
      </w:r>
      <w:r w:rsidRPr="00092CAC">
        <w:rPr>
          <w:vanish/>
          <w:szCs w:val="24"/>
          <w:lang w:val="en"/>
        </w:rPr>
        <w:br/>
        <w:t>What are the limitations of the resource? Cost and transportation.</w:t>
      </w:r>
    </w:p>
    <w:p w:rsidR="002B59DD" w:rsidRDefault="002B59DD" w:rsidP="00092CAC">
      <w:pPr>
        <w:spacing w:line="240" w:lineRule="auto"/>
        <w:contextualSpacing/>
        <w:rPr>
          <w:b/>
        </w:rPr>
      </w:pPr>
      <w:r w:rsidRPr="007A5185">
        <w:rPr>
          <w:b/>
        </w:rPr>
        <w:t>The Hope Center</w:t>
      </w:r>
    </w:p>
    <w:p w:rsidR="000D308E" w:rsidRDefault="00F40E68" w:rsidP="00092CAC">
      <w:pPr>
        <w:spacing w:line="240" w:lineRule="auto"/>
        <w:contextualSpacing/>
      </w:pPr>
      <w:r w:rsidRPr="00F40E68">
        <w:t>33222 Groesbeck Highway, Fraser, M</w:t>
      </w:r>
      <w:r>
        <w:t>I.</w:t>
      </w:r>
      <w:r w:rsidRPr="00F40E68">
        <w:t xml:space="preserve"> 48026</w:t>
      </w:r>
      <w:r>
        <w:t xml:space="preserve">, </w:t>
      </w:r>
    </w:p>
    <w:p w:rsidR="00F40E68" w:rsidRDefault="00F40E68" w:rsidP="00092CAC">
      <w:pPr>
        <w:spacing w:line="240" w:lineRule="auto"/>
        <w:contextualSpacing/>
      </w:pPr>
      <w:r>
        <w:t>Pantry: (586)294- 4673</w:t>
      </w:r>
    </w:p>
    <w:p w:rsidR="00F40E68" w:rsidRDefault="00F40E68" w:rsidP="00092CAC">
      <w:pPr>
        <w:spacing w:line="240" w:lineRule="auto"/>
        <w:contextualSpacing/>
      </w:pPr>
      <w:r>
        <w:t>Administrative Office: (586)491-2924</w:t>
      </w:r>
    </w:p>
    <w:p w:rsidR="00F40E68" w:rsidRDefault="00F40E68" w:rsidP="00092CAC">
      <w:pPr>
        <w:spacing w:line="240" w:lineRule="auto"/>
        <w:contextualSpacing/>
      </w:pPr>
      <w:r>
        <w:t xml:space="preserve">Services Provided: Food pantry, </w:t>
      </w:r>
    </w:p>
    <w:p w:rsidR="00F40E68" w:rsidRDefault="00F40E68" w:rsidP="00092CAC">
      <w:pPr>
        <w:spacing w:line="240" w:lineRule="auto"/>
        <w:contextualSpacing/>
      </w:pPr>
      <w:r>
        <w:t>Eligibility Requirements:</w:t>
      </w:r>
      <w:r w:rsidR="00A744A8">
        <w:t xml:space="preserve"> </w:t>
      </w:r>
      <w:r w:rsidR="00C57418">
        <w:t>Clients must be income, unemployed or underemployed families and/or individuals.</w:t>
      </w:r>
    </w:p>
    <w:p w:rsidR="00F40E68" w:rsidRDefault="00F40E68" w:rsidP="00092CAC">
      <w:pPr>
        <w:spacing w:line="240" w:lineRule="auto"/>
        <w:contextualSpacing/>
      </w:pPr>
      <w:r>
        <w:t>How was the resource located?</w:t>
      </w:r>
      <w:r w:rsidR="00A744A8">
        <w:t xml:space="preserve"> Online search</w:t>
      </w:r>
    </w:p>
    <w:p w:rsidR="00F40E68" w:rsidRDefault="00F40E68" w:rsidP="00092CAC">
      <w:pPr>
        <w:spacing w:line="240" w:lineRule="auto"/>
        <w:contextualSpacing/>
      </w:pPr>
      <w:r>
        <w:t xml:space="preserve">What are the strengths of the resources? The food pantry is no-cost client choice. </w:t>
      </w:r>
    </w:p>
    <w:p w:rsidR="00F40E68" w:rsidRPr="00F40E68" w:rsidRDefault="00F40E68" w:rsidP="00092CAC">
      <w:pPr>
        <w:spacing w:line="240" w:lineRule="auto"/>
      </w:pPr>
      <w:r>
        <w:t xml:space="preserve">What are the limitations of the resources? Clients can access the food pantry </w:t>
      </w:r>
      <w:r w:rsidR="00A744A8">
        <w:t xml:space="preserve">only six times per year and no more than once every thirty days. The pantry is closed Mondays, Fridays, and Sundays. Appointments must be made to access the food pantry. Transportation is not provided. </w:t>
      </w:r>
    </w:p>
    <w:p w:rsidR="002B59DD" w:rsidRDefault="002B59DD" w:rsidP="00A638CE">
      <w:pPr>
        <w:spacing w:line="240" w:lineRule="auto"/>
        <w:contextualSpacing/>
        <w:rPr>
          <w:b/>
        </w:rPr>
      </w:pPr>
      <w:r w:rsidRPr="007A5185">
        <w:rPr>
          <w:b/>
        </w:rPr>
        <w:t>Healthy Families Programs</w:t>
      </w:r>
    </w:p>
    <w:p w:rsidR="00C57418" w:rsidRPr="00A638CE" w:rsidRDefault="00A638CE" w:rsidP="00A638CE">
      <w:pPr>
        <w:spacing w:line="240" w:lineRule="auto"/>
        <w:contextualSpacing/>
      </w:pPr>
      <w:r>
        <w:t>(586)540-</w:t>
      </w:r>
      <w:r w:rsidRPr="00A638CE">
        <w:t>7407 Macomb</w:t>
      </w:r>
      <w:r>
        <w:t xml:space="preserve"> County </w:t>
      </w:r>
    </w:p>
    <w:p w:rsidR="00C57418" w:rsidRDefault="00C57418" w:rsidP="00A638CE">
      <w:pPr>
        <w:spacing w:line="240" w:lineRule="auto"/>
        <w:contextualSpacing/>
      </w:pPr>
      <w:r>
        <w:t>Services Provided:</w:t>
      </w:r>
      <w:r w:rsidR="00A638CE">
        <w:t xml:space="preserve"> </w:t>
      </w:r>
      <w:r w:rsidR="0033427A">
        <w:t>Parenting sessions and workshops</w:t>
      </w:r>
    </w:p>
    <w:p w:rsidR="00C57418" w:rsidRDefault="00C57418" w:rsidP="00A638CE">
      <w:pPr>
        <w:spacing w:line="240" w:lineRule="auto"/>
        <w:contextualSpacing/>
      </w:pPr>
      <w:r>
        <w:t>Eligibility Requirements:</w:t>
      </w:r>
      <w:r w:rsidR="00A638CE">
        <w:t xml:space="preserve"> </w:t>
      </w:r>
      <w:r w:rsidR="0033427A">
        <w:t xml:space="preserve">Participants must either be pregnant or have a child under the age of four years old. </w:t>
      </w:r>
      <w:r w:rsidR="000A5D6B">
        <w:t xml:space="preserve">They must also demonstrate financial need.  </w:t>
      </w:r>
    </w:p>
    <w:p w:rsidR="00C57418" w:rsidRDefault="00C57418" w:rsidP="00A638CE">
      <w:pPr>
        <w:spacing w:line="240" w:lineRule="auto"/>
        <w:contextualSpacing/>
      </w:pPr>
      <w:r>
        <w:t>How was the resource located?</w:t>
      </w:r>
      <w:r w:rsidR="00A638CE">
        <w:t xml:space="preserve"> Macomb Family Service’s Resource Binder</w:t>
      </w:r>
    </w:p>
    <w:p w:rsidR="00C57418" w:rsidRDefault="00C57418" w:rsidP="00A638CE">
      <w:pPr>
        <w:spacing w:line="240" w:lineRule="auto"/>
        <w:contextualSpacing/>
      </w:pPr>
      <w:r>
        <w:t>What are the strengths of the resources?</w:t>
      </w:r>
      <w:r w:rsidR="0033427A">
        <w:t xml:space="preserve"> All parenting services are free including free child care during the parenting sessions and workshops. Participating parents are eligible to receive car seats, diapers, food items, and transportation. </w:t>
      </w:r>
    </w:p>
    <w:p w:rsidR="00C57418" w:rsidRDefault="00C57418" w:rsidP="00A638CE">
      <w:pPr>
        <w:spacing w:line="240" w:lineRule="auto"/>
        <w:contextualSpacing/>
      </w:pPr>
      <w:r>
        <w:t>What are the limitations of the resources?</w:t>
      </w:r>
      <w:r w:rsidR="0033427A">
        <w:t xml:space="preserve"> Only available to parents with children under the age of four years old and pregnant women.</w:t>
      </w:r>
    </w:p>
    <w:p w:rsidR="000A5D6B" w:rsidRPr="00C57418" w:rsidRDefault="000A5D6B" w:rsidP="00A638CE">
      <w:pPr>
        <w:spacing w:line="240" w:lineRule="auto"/>
        <w:contextualSpacing/>
      </w:pPr>
    </w:p>
    <w:p w:rsidR="002B59DD" w:rsidRDefault="002B59DD" w:rsidP="00A638CE">
      <w:pPr>
        <w:spacing w:line="240" w:lineRule="auto"/>
        <w:contextualSpacing/>
        <w:rPr>
          <w:b/>
        </w:rPr>
      </w:pPr>
      <w:r w:rsidRPr="007A5185">
        <w:rPr>
          <w:b/>
        </w:rPr>
        <w:t>Association of Child Development (ACD)</w:t>
      </w:r>
    </w:p>
    <w:p w:rsidR="000A5D6B" w:rsidRPr="000A5D6B" w:rsidRDefault="000A5D6B" w:rsidP="00A638CE">
      <w:pPr>
        <w:spacing w:line="240" w:lineRule="auto"/>
        <w:contextualSpacing/>
      </w:pPr>
      <w:r w:rsidRPr="000A5D6B">
        <w:rPr>
          <w:lang w:val="en"/>
        </w:rPr>
        <w:t>139</w:t>
      </w:r>
      <w:r>
        <w:rPr>
          <w:lang w:val="en"/>
        </w:rPr>
        <w:t xml:space="preserve"> W. Lake Lansing Rd., Suite 120, </w:t>
      </w:r>
      <w:r w:rsidRPr="000A5D6B">
        <w:rPr>
          <w:lang w:val="en"/>
        </w:rPr>
        <w:t>East Lansing, MI 48823</w:t>
      </w:r>
      <w:r>
        <w:rPr>
          <w:lang w:val="en"/>
        </w:rPr>
        <w:t xml:space="preserve">, </w:t>
      </w:r>
      <w:r w:rsidRPr="000A5D6B">
        <w:rPr>
          <w:lang w:val="en"/>
        </w:rPr>
        <w:t>(517) 332-7200</w:t>
      </w:r>
    </w:p>
    <w:p w:rsidR="0033427A" w:rsidRDefault="000A5D6B" w:rsidP="00A638CE">
      <w:pPr>
        <w:spacing w:line="240" w:lineRule="auto"/>
        <w:contextualSpacing/>
      </w:pPr>
      <w:r>
        <w:t xml:space="preserve">Services Provided: Education for parents and caregivers about how </w:t>
      </w:r>
      <w:r w:rsidR="00014510">
        <w:t xml:space="preserve">good </w:t>
      </w:r>
      <w:r>
        <w:t xml:space="preserve">nutrition </w:t>
      </w:r>
      <w:r w:rsidR="00014510">
        <w:t>helps development and lifelong health. Provide healthy meals for qualified child care providers</w:t>
      </w:r>
      <w:r w:rsidR="00B655FE">
        <w:t>, group homes, and emergency shelters.</w:t>
      </w:r>
    </w:p>
    <w:p w:rsidR="000A5D6B" w:rsidRDefault="000A5D6B" w:rsidP="00A638CE">
      <w:pPr>
        <w:spacing w:line="240" w:lineRule="auto"/>
        <w:contextualSpacing/>
      </w:pPr>
      <w:r>
        <w:t>Eligibility Requirements:</w:t>
      </w:r>
      <w:r w:rsidR="00B655FE">
        <w:t xml:space="preserve"> Providers must be located in a low-income area.</w:t>
      </w:r>
    </w:p>
    <w:p w:rsidR="000A5D6B" w:rsidRDefault="000A5D6B" w:rsidP="00A638CE">
      <w:pPr>
        <w:spacing w:line="240" w:lineRule="auto"/>
        <w:contextualSpacing/>
      </w:pPr>
      <w:r>
        <w:t>How was the resource located?</w:t>
      </w:r>
      <w:r w:rsidR="00B655FE">
        <w:t xml:space="preserve"> Online search</w:t>
      </w:r>
    </w:p>
    <w:p w:rsidR="000A5D6B" w:rsidRDefault="000A5D6B" w:rsidP="00A638CE">
      <w:pPr>
        <w:spacing w:line="240" w:lineRule="auto"/>
        <w:contextualSpacing/>
      </w:pPr>
      <w:r>
        <w:t>What are the strengths of the resources?</w:t>
      </w:r>
      <w:r w:rsidR="009516F0">
        <w:t xml:space="preserve"> ACD is a preventative resource and impacts lifelong health. There is no cost to participate in this program. </w:t>
      </w:r>
    </w:p>
    <w:p w:rsidR="000A5D6B" w:rsidRDefault="000A5D6B" w:rsidP="00A638CE">
      <w:pPr>
        <w:spacing w:line="240" w:lineRule="auto"/>
        <w:contextualSpacing/>
      </w:pPr>
      <w:r>
        <w:lastRenderedPageBreak/>
        <w:t>What are the limitations of the resources?</w:t>
      </w:r>
      <w:r w:rsidR="00B655FE">
        <w:t xml:space="preserve"> This resource only reaches children when they are in child care and does not provide for them when they are at home. </w:t>
      </w:r>
    </w:p>
    <w:p w:rsidR="000A5D6B" w:rsidRPr="000A5D6B" w:rsidRDefault="000A5D6B" w:rsidP="00A638CE">
      <w:pPr>
        <w:spacing w:line="240" w:lineRule="auto"/>
        <w:contextualSpacing/>
      </w:pPr>
    </w:p>
    <w:p w:rsidR="002B59DD" w:rsidRDefault="002B59DD" w:rsidP="00092CAC">
      <w:pPr>
        <w:spacing w:line="240" w:lineRule="auto"/>
        <w:contextualSpacing/>
        <w:rPr>
          <w:b/>
        </w:rPr>
      </w:pPr>
      <w:r w:rsidRPr="007A5185">
        <w:rPr>
          <w:b/>
        </w:rPr>
        <w:t>JOAK</w:t>
      </w:r>
      <w:r w:rsidR="006C295C">
        <w:rPr>
          <w:b/>
        </w:rPr>
        <w:t xml:space="preserve"> Counseling and Behavioral Center</w:t>
      </w:r>
    </w:p>
    <w:p w:rsidR="009516F0" w:rsidRPr="006C295C" w:rsidRDefault="006C295C" w:rsidP="00092CAC">
      <w:pPr>
        <w:spacing w:line="240" w:lineRule="auto"/>
        <w:contextualSpacing/>
      </w:pPr>
      <w:r w:rsidRPr="006C295C">
        <w:t>44899 Centre Court, Ste. 101 Clinton Twp., MI 48038</w:t>
      </w:r>
      <w:r>
        <w:t>, (586)</w:t>
      </w:r>
      <w:r w:rsidRPr="006C295C">
        <w:t>690-8331</w:t>
      </w:r>
    </w:p>
    <w:p w:rsidR="009516F0" w:rsidRDefault="009516F0" w:rsidP="00092CAC">
      <w:pPr>
        <w:spacing w:line="240" w:lineRule="auto"/>
        <w:contextualSpacing/>
      </w:pPr>
      <w:r>
        <w:t>Services Provided:</w:t>
      </w:r>
      <w:r w:rsidR="006C295C">
        <w:t xml:space="preserve"> Provides diagnosis and evaluation services for Autism Spectrum Disorders and other developmental disorders. Offers individual, couple, group, and family therapy sessions. </w:t>
      </w:r>
    </w:p>
    <w:p w:rsidR="009516F0" w:rsidRDefault="009516F0" w:rsidP="00092CAC">
      <w:pPr>
        <w:spacing w:line="240" w:lineRule="auto"/>
        <w:contextualSpacing/>
      </w:pPr>
      <w:r>
        <w:t>Eligibility Requirements:</w:t>
      </w:r>
      <w:r w:rsidR="006C295C">
        <w:t xml:space="preserve"> </w:t>
      </w:r>
    </w:p>
    <w:p w:rsidR="009516F0" w:rsidRDefault="009516F0" w:rsidP="00092CAC">
      <w:pPr>
        <w:spacing w:line="240" w:lineRule="auto"/>
        <w:contextualSpacing/>
      </w:pPr>
      <w:r>
        <w:t>How was the resource located?</w:t>
      </w:r>
      <w:r w:rsidR="006C295C">
        <w:t xml:space="preserve"> Macomb Family Services Autism Resource Binder</w:t>
      </w:r>
    </w:p>
    <w:p w:rsidR="009516F0" w:rsidRDefault="009516F0" w:rsidP="00092CAC">
      <w:pPr>
        <w:spacing w:line="240" w:lineRule="auto"/>
        <w:contextualSpacing/>
      </w:pPr>
      <w:r>
        <w:t>What are the strengths of the resource?</w:t>
      </w:r>
      <w:r w:rsidR="006C295C">
        <w:t xml:space="preserve"> These services are offered at both center-based locations and in the home. The agency offers a sliding fee scale for clients.</w:t>
      </w:r>
    </w:p>
    <w:p w:rsidR="009516F0" w:rsidRDefault="009516F0" w:rsidP="00092CAC">
      <w:pPr>
        <w:spacing w:line="240" w:lineRule="auto"/>
        <w:contextualSpacing/>
      </w:pPr>
      <w:r>
        <w:t>What are the limitations of the resource?</w:t>
      </w:r>
      <w:r w:rsidR="006C295C">
        <w:t xml:space="preserve"> Does not accept all insurance plans. </w:t>
      </w:r>
    </w:p>
    <w:p w:rsidR="001E4819" w:rsidRPr="009516F0" w:rsidRDefault="001E4819" w:rsidP="00092CAC">
      <w:pPr>
        <w:spacing w:line="240" w:lineRule="auto"/>
        <w:contextualSpacing/>
      </w:pPr>
    </w:p>
    <w:p w:rsidR="002B59DD" w:rsidRDefault="002B59DD" w:rsidP="00092CAC">
      <w:pPr>
        <w:spacing w:line="240" w:lineRule="auto"/>
        <w:contextualSpacing/>
        <w:rPr>
          <w:b/>
        </w:rPr>
      </w:pPr>
      <w:r w:rsidRPr="007A5185">
        <w:rPr>
          <w:b/>
        </w:rPr>
        <w:t>Early On Macomb</w:t>
      </w:r>
    </w:p>
    <w:p w:rsidR="00E40C7B" w:rsidRPr="00E40C7B" w:rsidRDefault="001E4819" w:rsidP="001E4819">
      <w:pPr>
        <w:spacing w:line="240" w:lineRule="auto"/>
        <w:contextualSpacing/>
      </w:pPr>
      <w:r>
        <w:t xml:space="preserve">44001 Garfield Road, </w:t>
      </w:r>
      <w:r>
        <w:t>Clinton Township, MI 48038</w:t>
      </w:r>
      <w:r w:rsidR="00E40C7B">
        <w:t xml:space="preserve">, </w:t>
      </w:r>
      <w:r w:rsidRPr="001E4819">
        <w:t>(586) 228-3331</w:t>
      </w:r>
    </w:p>
    <w:p w:rsidR="00E40C7B" w:rsidRDefault="00E40C7B" w:rsidP="00092CAC">
      <w:pPr>
        <w:spacing w:line="240" w:lineRule="auto"/>
        <w:contextualSpacing/>
      </w:pPr>
      <w:r>
        <w:t>Services Provided: ensures that eligible children and families receive early intervention</w:t>
      </w:r>
      <w:r w:rsidR="00BB6DAA">
        <w:t xml:space="preserve"> services.</w:t>
      </w:r>
      <w:r>
        <w:t xml:space="preserve"> </w:t>
      </w:r>
    </w:p>
    <w:p w:rsidR="00E40C7B" w:rsidRDefault="00E40C7B" w:rsidP="00092CAC">
      <w:pPr>
        <w:spacing w:line="240" w:lineRule="auto"/>
        <w:contextualSpacing/>
      </w:pPr>
      <w:r>
        <w:t>Eligibility Requirements:</w:t>
      </w:r>
      <w:r w:rsidR="00BB6DAA">
        <w:t xml:space="preserve"> Services are for families with children under the age of three years old with disabilities or delays. </w:t>
      </w:r>
    </w:p>
    <w:p w:rsidR="00E40C7B" w:rsidRDefault="00E40C7B" w:rsidP="00092CAC">
      <w:pPr>
        <w:spacing w:line="240" w:lineRule="auto"/>
        <w:contextualSpacing/>
      </w:pPr>
      <w:r>
        <w:t>How was the resource located?</w:t>
      </w:r>
      <w:r w:rsidR="00BB6DAA">
        <w:t xml:space="preserve"> Online search</w:t>
      </w:r>
    </w:p>
    <w:p w:rsidR="00E40C7B" w:rsidRDefault="00E40C7B" w:rsidP="00092CAC">
      <w:pPr>
        <w:spacing w:line="240" w:lineRule="auto"/>
        <w:contextualSpacing/>
      </w:pPr>
      <w:r>
        <w:t>What are the strengths of the resource?</w:t>
      </w:r>
      <w:r w:rsidR="001E4819">
        <w:t xml:space="preserve"> Once accepted into the program a family is assigned a service coordinator who due to the extensiveness of the information gathering is able to help the family create a plan. They help insure that the family knows their rights, receives services on time, and continually connects them with needed resources. </w:t>
      </w:r>
    </w:p>
    <w:p w:rsidR="00E40C7B" w:rsidRDefault="00E40C7B" w:rsidP="00092CAC">
      <w:pPr>
        <w:spacing w:line="240" w:lineRule="auto"/>
        <w:contextualSpacing/>
      </w:pPr>
      <w:r>
        <w:t>What are the limitations of the resource?</w:t>
      </w:r>
      <w:r w:rsidR="00BB6DAA">
        <w:t xml:space="preserve"> A child must be referred to Early On in order to receive services. Also, the child must be deemed eligible by the Early On team in order to participate in the program. It is a 45 day process from the date of the referral to the date of the first meeting with a service coordinator. </w:t>
      </w:r>
    </w:p>
    <w:p w:rsidR="001E4819" w:rsidRPr="00E40C7B" w:rsidRDefault="001E4819" w:rsidP="00092CAC">
      <w:pPr>
        <w:spacing w:line="240" w:lineRule="auto"/>
        <w:contextualSpacing/>
      </w:pPr>
    </w:p>
    <w:p w:rsidR="002B59DD" w:rsidRDefault="00093A27" w:rsidP="00092CAC">
      <w:pPr>
        <w:spacing w:line="240" w:lineRule="auto"/>
        <w:contextualSpacing/>
        <w:rPr>
          <w:b/>
        </w:rPr>
      </w:pPr>
      <w:r w:rsidRPr="007A5185">
        <w:rPr>
          <w:b/>
        </w:rPr>
        <w:t>Autism Society Macomb/Saint Clair Chapter</w:t>
      </w:r>
    </w:p>
    <w:p w:rsidR="005B0297" w:rsidRPr="005B0297" w:rsidRDefault="005B0297" w:rsidP="00092CAC">
      <w:pPr>
        <w:spacing w:line="240" w:lineRule="auto"/>
        <w:contextualSpacing/>
      </w:pPr>
      <w:r w:rsidRPr="005B0297">
        <w:rPr>
          <w:lang w:val="en"/>
        </w:rPr>
        <w:t>P.O. Box 182186</w:t>
      </w:r>
      <w:r>
        <w:rPr>
          <w:lang w:val="en"/>
        </w:rPr>
        <w:t xml:space="preserve"> </w:t>
      </w:r>
      <w:r w:rsidRPr="005B0297">
        <w:rPr>
          <w:lang w:val="en"/>
        </w:rPr>
        <w:t>Shelby Township, MI 48318</w:t>
      </w:r>
      <w:r>
        <w:rPr>
          <w:lang w:val="en"/>
        </w:rPr>
        <w:t>, (586)</w:t>
      </w:r>
      <w:r w:rsidRPr="005B0297">
        <w:rPr>
          <w:lang w:val="en"/>
        </w:rPr>
        <w:t>445-4915</w:t>
      </w:r>
    </w:p>
    <w:p w:rsidR="001E4819" w:rsidRDefault="005B0297" w:rsidP="00092CAC">
      <w:pPr>
        <w:spacing w:line="240" w:lineRule="auto"/>
        <w:contextualSpacing/>
      </w:pPr>
      <w:r>
        <w:t>Services Provided:</w:t>
      </w:r>
      <w:r w:rsidR="00CB1A97">
        <w:t xml:space="preserve"> education on Autism and support for families. Hold events for children with Autism and immediate family members. There is also awareness events and fundraising done by this agency.</w:t>
      </w:r>
    </w:p>
    <w:p w:rsidR="005B0297" w:rsidRDefault="005B0297" w:rsidP="00092CAC">
      <w:pPr>
        <w:spacing w:line="240" w:lineRule="auto"/>
        <w:contextualSpacing/>
      </w:pPr>
      <w:r>
        <w:t>Eligibility Requirements:</w:t>
      </w:r>
      <w:r w:rsidR="00CB1A97">
        <w:t xml:space="preserve"> Child must be diagnosed as on the Autism Spectrum. </w:t>
      </w:r>
    </w:p>
    <w:p w:rsidR="005B0297" w:rsidRDefault="005B0297" w:rsidP="00092CAC">
      <w:pPr>
        <w:spacing w:line="240" w:lineRule="auto"/>
        <w:contextualSpacing/>
      </w:pPr>
      <w:r>
        <w:t>How was the resource located?</w:t>
      </w:r>
      <w:r w:rsidR="00CB1A97">
        <w:t xml:space="preserve"> Macomb Family Services Autism Resource Binder</w:t>
      </w:r>
    </w:p>
    <w:p w:rsidR="005B0297" w:rsidRDefault="005B0297" w:rsidP="00092CAC">
      <w:pPr>
        <w:spacing w:line="240" w:lineRule="auto"/>
        <w:contextualSpacing/>
      </w:pPr>
      <w:r>
        <w:t>What are the strengths of the resource?</w:t>
      </w:r>
      <w:r w:rsidR="00CB1A97">
        <w:t xml:space="preserve"> Helps connect families to more resources and communities, and educates them on the needs of their children.</w:t>
      </w:r>
      <w:r w:rsidR="00350D4A">
        <w:t xml:space="preserve"> </w:t>
      </w:r>
    </w:p>
    <w:p w:rsidR="005B0297" w:rsidRDefault="005B0297" w:rsidP="00092CAC">
      <w:pPr>
        <w:spacing w:line="240" w:lineRule="auto"/>
        <w:contextualSpacing/>
      </w:pPr>
      <w:r>
        <w:t xml:space="preserve">What are the limitations of the resource? Clients must become members in order to receive services. Annual membership fees vary from $10-25 depending on the level of membership. </w:t>
      </w:r>
    </w:p>
    <w:p w:rsidR="005B0297" w:rsidRPr="005B0297" w:rsidRDefault="005B0297" w:rsidP="00092CAC">
      <w:pPr>
        <w:spacing w:line="240" w:lineRule="auto"/>
        <w:contextualSpacing/>
      </w:pPr>
    </w:p>
    <w:p w:rsidR="00093A27" w:rsidRDefault="00093A27" w:rsidP="00092CAC">
      <w:pPr>
        <w:spacing w:line="240" w:lineRule="auto"/>
        <w:contextualSpacing/>
        <w:rPr>
          <w:b/>
        </w:rPr>
      </w:pPr>
      <w:r w:rsidRPr="007A5185">
        <w:rPr>
          <w:b/>
        </w:rPr>
        <w:t>Judson Center</w:t>
      </w:r>
    </w:p>
    <w:p w:rsidR="00CB1A97" w:rsidRDefault="00CB1A97" w:rsidP="00092CAC">
      <w:pPr>
        <w:spacing w:line="240" w:lineRule="auto"/>
        <w:contextualSpacing/>
      </w:pPr>
      <w:r>
        <w:t xml:space="preserve">12220 13 Mile Rd., </w:t>
      </w:r>
      <w:r w:rsidRPr="00CB1A97">
        <w:t>Suite 300</w:t>
      </w:r>
      <w:r>
        <w:t xml:space="preserve">, </w:t>
      </w:r>
      <w:r w:rsidRPr="00CB1A97">
        <w:t>Warren, MI 48093</w:t>
      </w:r>
      <w:r>
        <w:t>, (586)</w:t>
      </w:r>
      <w:r w:rsidRPr="00CB1A97">
        <w:t>573-1810</w:t>
      </w:r>
    </w:p>
    <w:p w:rsidR="00CB1A97" w:rsidRDefault="00CB1A97" w:rsidP="00092CAC">
      <w:pPr>
        <w:spacing w:line="240" w:lineRule="auto"/>
        <w:contextualSpacing/>
      </w:pPr>
      <w:r>
        <w:t xml:space="preserve">Services Provided: </w:t>
      </w:r>
      <w:r w:rsidR="00350D4A" w:rsidRPr="00350D4A">
        <w:t>School Observations and Teacher Consultations, School based Social Groups, Tutor Time, Educational Consulting &amp; Advocacy, Inclusion Consultations</w:t>
      </w:r>
    </w:p>
    <w:p w:rsidR="00CB1A97" w:rsidRDefault="00CB1A97" w:rsidP="00092CAC">
      <w:pPr>
        <w:spacing w:line="240" w:lineRule="auto"/>
        <w:contextualSpacing/>
      </w:pPr>
      <w:r>
        <w:t>Eligibility Requirements:</w:t>
      </w:r>
      <w:r w:rsidR="00350D4A">
        <w:t xml:space="preserve"> </w:t>
      </w:r>
      <w:r w:rsidR="00356760">
        <w:t>A free service intake form must be filled out prior to receiving any services.</w:t>
      </w:r>
    </w:p>
    <w:p w:rsidR="00CB1A97" w:rsidRDefault="00CB1A97" w:rsidP="00092CAC">
      <w:pPr>
        <w:spacing w:line="240" w:lineRule="auto"/>
        <w:contextualSpacing/>
      </w:pPr>
      <w:r>
        <w:lastRenderedPageBreak/>
        <w:t>How was the resource located?</w:t>
      </w:r>
      <w:r w:rsidR="00350D4A">
        <w:t xml:space="preserve"> Macomb Family Services Autism Resource Binder</w:t>
      </w:r>
    </w:p>
    <w:p w:rsidR="00CB1A97" w:rsidRDefault="00CB1A97" w:rsidP="00092CAC">
      <w:pPr>
        <w:spacing w:line="240" w:lineRule="auto"/>
        <w:contextualSpacing/>
      </w:pPr>
      <w:r>
        <w:t xml:space="preserve">What are the strengths of the resource? Services are available to help support </w:t>
      </w:r>
      <w:r w:rsidR="00350D4A">
        <w:t>the family as well as the client.</w:t>
      </w:r>
    </w:p>
    <w:p w:rsidR="00CB1A97" w:rsidRDefault="00CB1A97" w:rsidP="00092CAC">
      <w:pPr>
        <w:spacing w:line="240" w:lineRule="auto"/>
        <w:contextualSpacing/>
      </w:pPr>
      <w:r>
        <w:t>What are the limitations of the resource?</w:t>
      </w:r>
      <w:r w:rsidR="00350D4A">
        <w:t xml:space="preserve"> Services are not covered by all insurance plans. Parent cooperation and implementation is needed for services to be effective.</w:t>
      </w:r>
      <w:r w:rsidR="00356760">
        <w:t xml:space="preserve"> Services are mainly for children with Autism and the costs of the program may be too much for families without eligible insurance.</w:t>
      </w:r>
    </w:p>
    <w:p w:rsidR="00356760" w:rsidRPr="00CB1A97" w:rsidRDefault="00356760" w:rsidP="00092CAC">
      <w:pPr>
        <w:spacing w:line="240" w:lineRule="auto"/>
        <w:contextualSpacing/>
      </w:pPr>
    </w:p>
    <w:p w:rsidR="00093A27" w:rsidRDefault="00093A27" w:rsidP="00092CAC">
      <w:pPr>
        <w:spacing w:line="240" w:lineRule="auto"/>
        <w:contextualSpacing/>
        <w:rPr>
          <w:b/>
        </w:rPr>
      </w:pPr>
      <w:r w:rsidRPr="007A5185">
        <w:rPr>
          <w:b/>
        </w:rPr>
        <w:t>Autism Spectrum Consulting</w:t>
      </w:r>
    </w:p>
    <w:p w:rsidR="00356760" w:rsidRDefault="00356760" w:rsidP="00092CAC">
      <w:pPr>
        <w:spacing w:line="240" w:lineRule="auto"/>
        <w:contextualSpacing/>
      </w:pPr>
      <w:r w:rsidRPr="00356760">
        <w:t>6430 Woodland, S</w:t>
      </w:r>
      <w:r>
        <w:t>helby Township, MI 48316, (248)</w:t>
      </w:r>
      <w:r w:rsidRPr="00356760">
        <w:t>909-2587</w:t>
      </w:r>
    </w:p>
    <w:p w:rsidR="00356760" w:rsidRDefault="00356760" w:rsidP="00092CAC">
      <w:pPr>
        <w:spacing w:line="240" w:lineRule="auto"/>
        <w:contextualSpacing/>
      </w:pPr>
      <w:r>
        <w:t>Services Provided: Academic services (consultations and trainings)</w:t>
      </w:r>
    </w:p>
    <w:p w:rsidR="00356760" w:rsidRDefault="00356760" w:rsidP="00092CAC">
      <w:pPr>
        <w:spacing w:line="240" w:lineRule="auto"/>
        <w:contextualSpacing/>
      </w:pPr>
      <w:r>
        <w:t xml:space="preserve">Eligibility Requirements: For </w:t>
      </w:r>
      <w:r w:rsidR="007502C7">
        <w:t>individuals and groups</w:t>
      </w:r>
      <w:r>
        <w:t xml:space="preserve"> that work with clients that are Autistic. </w:t>
      </w:r>
    </w:p>
    <w:p w:rsidR="00356760" w:rsidRDefault="00356760" w:rsidP="00092CAC">
      <w:pPr>
        <w:spacing w:line="240" w:lineRule="auto"/>
        <w:contextualSpacing/>
      </w:pPr>
      <w:r>
        <w:t>How was the resource located? Macomb Family Services Autism Resource Binder</w:t>
      </w:r>
    </w:p>
    <w:p w:rsidR="00356760" w:rsidRDefault="00356760" w:rsidP="00092CAC">
      <w:pPr>
        <w:spacing w:line="240" w:lineRule="auto"/>
        <w:contextualSpacing/>
      </w:pPr>
      <w:r>
        <w:t xml:space="preserve">What are the strengths of the resource? </w:t>
      </w:r>
      <w:r w:rsidR="007502C7">
        <w:t>Provides support to schools and families. Consulate has thirty years of experience and is recommended by local teachers.</w:t>
      </w:r>
    </w:p>
    <w:p w:rsidR="00356760" w:rsidRDefault="00356760" w:rsidP="00092CAC">
      <w:pPr>
        <w:spacing w:line="240" w:lineRule="auto"/>
        <w:contextualSpacing/>
      </w:pPr>
      <w:r>
        <w:t>What are the limitations of the resource? The website is difficult to get information from. It is difficult to get a hold of Valerie.</w:t>
      </w:r>
    </w:p>
    <w:p w:rsidR="00356760" w:rsidRPr="00356760" w:rsidRDefault="00356760" w:rsidP="00092CAC">
      <w:pPr>
        <w:spacing w:line="240" w:lineRule="auto"/>
        <w:contextualSpacing/>
      </w:pPr>
    </w:p>
    <w:p w:rsidR="007502C7" w:rsidRDefault="007A5185" w:rsidP="00092CAC">
      <w:pPr>
        <w:spacing w:line="240" w:lineRule="auto"/>
        <w:contextualSpacing/>
        <w:rPr>
          <w:b/>
        </w:rPr>
      </w:pPr>
      <w:r w:rsidRPr="007A5185">
        <w:rPr>
          <w:b/>
        </w:rPr>
        <w:t>HAVEN</w:t>
      </w:r>
    </w:p>
    <w:p w:rsidR="00A04D2D" w:rsidRDefault="00A04D2D" w:rsidP="00092CAC">
      <w:pPr>
        <w:spacing w:line="240" w:lineRule="auto"/>
        <w:contextualSpacing/>
      </w:pPr>
      <w:r>
        <w:t>Located in Oakland County but exact location is not disclosed to the public for safety reasons</w:t>
      </w:r>
    </w:p>
    <w:p w:rsidR="00B45E47" w:rsidRPr="00A04D2D" w:rsidRDefault="00B45E47" w:rsidP="00092CAC">
      <w:pPr>
        <w:spacing w:line="240" w:lineRule="auto"/>
        <w:contextualSpacing/>
      </w:pPr>
      <w:r>
        <w:rPr>
          <w:rFonts w:ascii="Georgia" w:hAnsi="Georgia"/>
        </w:rPr>
        <w:t>www.haven-oakland.org</w:t>
      </w:r>
    </w:p>
    <w:p w:rsidR="00A04D2D" w:rsidRPr="00A04D2D" w:rsidRDefault="00A04D2D" w:rsidP="00092CAC">
      <w:pPr>
        <w:spacing w:line="240" w:lineRule="auto"/>
        <w:contextualSpacing/>
      </w:pPr>
      <w:r>
        <w:t xml:space="preserve">Mailing address: </w:t>
      </w:r>
      <w:r w:rsidRPr="00A04D2D">
        <w:t>30400 Telegraph Rd #101</w:t>
      </w:r>
      <w:r>
        <w:t xml:space="preserve">, </w:t>
      </w:r>
      <w:r w:rsidRPr="00A04D2D">
        <w:t>Bingham Farms, MI 48025</w:t>
      </w:r>
      <w:r>
        <w:t>, Phone number for general questions: (248)</w:t>
      </w:r>
      <w:r w:rsidRPr="00A04D2D">
        <w:t>334-1284</w:t>
      </w:r>
      <w:r>
        <w:t>, 24hr Crisis and Support number</w:t>
      </w:r>
      <w:r w:rsidRPr="00A04D2D">
        <w:t>:</w:t>
      </w:r>
      <w:r>
        <w:t xml:space="preserve"> (</w:t>
      </w:r>
      <w:r>
        <w:rPr>
          <w:bCs/>
        </w:rPr>
        <w:t>248)</w:t>
      </w:r>
      <w:r w:rsidRPr="00A04D2D">
        <w:rPr>
          <w:bCs/>
        </w:rPr>
        <w:t>334-1274</w:t>
      </w:r>
    </w:p>
    <w:p w:rsidR="007502C7" w:rsidRDefault="007502C7" w:rsidP="00092CAC">
      <w:pPr>
        <w:spacing w:line="240" w:lineRule="auto"/>
        <w:contextualSpacing/>
      </w:pPr>
      <w:r>
        <w:t>Services Provided:</w:t>
      </w:r>
      <w:r w:rsidR="00A04D2D">
        <w:t xml:space="preserve"> Counseling services, social action, shelter, court advocacy, support groups, assault response team, and personal protective order</w:t>
      </w:r>
    </w:p>
    <w:p w:rsidR="007502C7" w:rsidRDefault="007502C7" w:rsidP="00092CAC">
      <w:pPr>
        <w:spacing w:line="240" w:lineRule="auto"/>
        <w:contextualSpacing/>
      </w:pPr>
      <w:r>
        <w:t>Eligibility Requirements:</w:t>
      </w:r>
      <w:r w:rsidR="00A04D2D">
        <w:t xml:space="preserve"> Services are for sexual assault and domestic violence victims</w:t>
      </w:r>
    </w:p>
    <w:p w:rsidR="00A04D2D" w:rsidRDefault="007502C7" w:rsidP="00092CAC">
      <w:pPr>
        <w:spacing w:line="240" w:lineRule="auto"/>
        <w:contextualSpacing/>
      </w:pPr>
      <w:r>
        <w:t xml:space="preserve">How was the </w:t>
      </w:r>
      <w:r w:rsidR="00A04D2D">
        <w:t>resource located? Online search</w:t>
      </w:r>
    </w:p>
    <w:p w:rsidR="00A04D2D" w:rsidRDefault="00A04D2D" w:rsidP="00092CAC">
      <w:pPr>
        <w:spacing w:line="240" w:lineRule="auto"/>
        <w:contextualSpacing/>
      </w:pPr>
      <w:r>
        <w:t xml:space="preserve">What are the strengths of the resource? </w:t>
      </w:r>
      <w:r w:rsidR="00B45E47">
        <w:t>Services are available 24 hours a day, 7 days a week. Fees are based on ability to pay and some services have no fees at all.</w:t>
      </w:r>
    </w:p>
    <w:p w:rsidR="00A04D2D" w:rsidRDefault="00A04D2D" w:rsidP="00092CAC">
      <w:pPr>
        <w:spacing w:line="240" w:lineRule="auto"/>
        <w:contextualSpacing/>
      </w:pPr>
      <w:r>
        <w:t xml:space="preserve">What are the limitations of the resource? </w:t>
      </w:r>
      <w:r w:rsidR="00B45E47">
        <w:t>Clients may be unable to contact HAVEN due to abusers watching their internet and phone use thus putting them in danger. Services are not available to children of victims.</w:t>
      </w:r>
    </w:p>
    <w:p w:rsidR="00093A27" w:rsidRDefault="007A5185" w:rsidP="00092CAC">
      <w:pPr>
        <w:spacing w:line="240" w:lineRule="auto"/>
        <w:contextualSpacing/>
        <w:rPr>
          <w:b/>
        </w:rPr>
      </w:pPr>
      <w:r w:rsidRPr="007A5185">
        <w:rPr>
          <w:b/>
        </w:rPr>
        <w:br/>
        <w:t>CARE House</w:t>
      </w:r>
    </w:p>
    <w:p w:rsidR="007053ED" w:rsidRPr="007053ED" w:rsidRDefault="007053ED" w:rsidP="00092CAC">
      <w:pPr>
        <w:spacing w:line="240" w:lineRule="auto"/>
        <w:contextualSpacing/>
      </w:pPr>
      <w:r>
        <w:rPr>
          <w:bCs/>
        </w:rPr>
        <w:t>(248)332-</w:t>
      </w:r>
      <w:r w:rsidRPr="007053ED">
        <w:rPr>
          <w:bCs/>
        </w:rPr>
        <w:t>7173</w:t>
      </w:r>
    </w:p>
    <w:p w:rsidR="00B45E47" w:rsidRDefault="00B45E47" w:rsidP="00092CAC">
      <w:pPr>
        <w:spacing w:line="240" w:lineRule="auto"/>
        <w:contextualSpacing/>
      </w:pPr>
      <w:r>
        <w:t>Services Provided:</w:t>
      </w:r>
      <w:r w:rsidR="007053ED">
        <w:t xml:space="preserve"> CASA, community outreach, intervention, prevention of child abuse, and treatment</w:t>
      </w:r>
    </w:p>
    <w:p w:rsidR="00B45E47" w:rsidRDefault="00B45E47" w:rsidP="00092CAC">
      <w:pPr>
        <w:spacing w:line="240" w:lineRule="auto"/>
        <w:contextualSpacing/>
      </w:pPr>
      <w:r>
        <w:t>Eligibility Requirements:</w:t>
      </w:r>
      <w:r w:rsidR="007053ED">
        <w:t xml:space="preserve"> The client must be a child that has been abused</w:t>
      </w:r>
    </w:p>
    <w:p w:rsidR="00B45E47" w:rsidRDefault="00B45E47" w:rsidP="00092CAC">
      <w:pPr>
        <w:spacing w:line="240" w:lineRule="auto"/>
        <w:contextualSpacing/>
      </w:pPr>
      <w:r>
        <w:t>How was the resource located?</w:t>
      </w:r>
      <w:r w:rsidR="007053ED">
        <w:t xml:space="preserve"> Online search</w:t>
      </w:r>
    </w:p>
    <w:p w:rsidR="00B45E47" w:rsidRDefault="00B45E47" w:rsidP="00092CAC">
      <w:pPr>
        <w:spacing w:line="240" w:lineRule="auto"/>
        <w:contextualSpacing/>
      </w:pPr>
      <w:r>
        <w:t>What are the strengths of the resource?</w:t>
      </w:r>
      <w:r w:rsidR="007053ED">
        <w:t xml:space="preserve"> </w:t>
      </w:r>
      <w:proofErr w:type="gramStart"/>
      <w:r w:rsidR="007053ED">
        <w:t>Has</w:t>
      </w:r>
      <w:proofErr w:type="gramEnd"/>
      <w:r w:rsidR="007053ED">
        <w:t xml:space="preserve"> programs that work with young mothers to teach them parenting skills</w:t>
      </w:r>
    </w:p>
    <w:p w:rsidR="00B45E47" w:rsidRDefault="00B45E47" w:rsidP="00092CAC">
      <w:pPr>
        <w:spacing w:line="240" w:lineRule="auto"/>
        <w:contextualSpacing/>
      </w:pPr>
      <w:r>
        <w:t>What are the limitations of the resource?</w:t>
      </w:r>
      <w:r w:rsidR="007053ED">
        <w:t xml:space="preserve"> </w:t>
      </w:r>
      <w:proofErr w:type="gramStart"/>
      <w:r w:rsidR="00F02796">
        <w:t>Does not have programs for siblings that did not directly get abused but witnessed the abuse of their sibling.</w:t>
      </w:r>
      <w:proofErr w:type="gramEnd"/>
    </w:p>
    <w:p w:rsidR="007053ED" w:rsidRPr="00B45E47" w:rsidRDefault="007053ED" w:rsidP="00092CAC">
      <w:pPr>
        <w:spacing w:line="240" w:lineRule="auto"/>
        <w:contextualSpacing/>
      </w:pPr>
    </w:p>
    <w:p w:rsidR="007A5185" w:rsidRDefault="007A5185" w:rsidP="00092CAC">
      <w:pPr>
        <w:spacing w:line="240" w:lineRule="auto"/>
        <w:contextualSpacing/>
        <w:rPr>
          <w:b/>
        </w:rPr>
      </w:pPr>
      <w:r w:rsidRPr="007A5185">
        <w:rPr>
          <w:b/>
        </w:rPr>
        <w:t>Turning Point</w:t>
      </w:r>
    </w:p>
    <w:p w:rsidR="00B45E47" w:rsidRDefault="00B45E47" w:rsidP="00092CAC">
      <w:pPr>
        <w:spacing w:line="240" w:lineRule="auto"/>
        <w:contextualSpacing/>
        <w:rPr>
          <w:iCs/>
        </w:rPr>
      </w:pPr>
      <w:r w:rsidRPr="00B45E47">
        <w:rPr>
          <w:iCs/>
        </w:rPr>
        <w:t>M</w:t>
      </w:r>
      <w:r>
        <w:rPr>
          <w:iCs/>
        </w:rPr>
        <w:t xml:space="preserve">ailing Address: </w:t>
      </w:r>
      <w:r w:rsidRPr="00B45E47">
        <w:rPr>
          <w:iCs/>
        </w:rPr>
        <w:t>Tu</w:t>
      </w:r>
      <w:r>
        <w:rPr>
          <w:iCs/>
        </w:rPr>
        <w:t xml:space="preserve">rning Point, Inc., P.O. Box 1123, </w:t>
      </w:r>
      <w:r w:rsidRPr="00B45E47">
        <w:rPr>
          <w:iCs/>
        </w:rPr>
        <w:t>Mt. Clemens, MI 48046</w:t>
      </w:r>
    </w:p>
    <w:p w:rsidR="007053ED" w:rsidRPr="007053ED" w:rsidRDefault="007053ED" w:rsidP="00092CAC">
      <w:pPr>
        <w:spacing w:line="240" w:lineRule="auto"/>
        <w:contextualSpacing/>
      </w:pPr>
      <w:r>
        <w:rPr>
          <w:bCs/>
        </w:rPr>
        <w:lastRenderedPageBreak/>
        <w:t>Crisis Line: (586)</w:t>
      </w:r>
      <w:r w:rsidRPr="007053ED">
        <w:rPr>
          <w:bCs/>
        </w:rPr>
        <w:t>463-6990.</w:t>
      </w:r>
    </w:p>
    <w:p w:rsidR="00B45E47" w:rsidRDefault="00B45E47" w:rsidP="00B45E47">
      <w:pPr>
        <w:spacing w:line="240" w:lineRule="auto"/>
        <w:contextualSpacing/>
      </w:pPr>
      <w:r>
        <w:t>Services Provided:</w:t>
      </w:r>
      <w:r w:rsidR="007053ED">
        <w:t xml:space="preserve"> 24-Hour crisis line, shelter, support services, youth and family services, preventive education, legal advocacy, and forensic nurse examiner program </w:t>
      </w:r>
    </w:p>
    <w:p w:rsidR="00B45E47" w:rsidRDefault="00B45E47" w:rsidP="00B45E47">
      <w:pPr>
        <w:spacing w:line="240" w:lineRule="auto"/>
        <w:contextualSpacing/>
      </w:pPr>
      <w:r>
        <w:t>Eligibility Requirements:</w:t>
      </w:r>
      <w:r w:rsidR="007053ED">
        <w:t xml:space="preserve"> Victim of domestic violence or sexual assault </w:t>
      </w:r>
    </w:p>
    <w:p w:rsidR="00B45E47" w:rsidRDefault="00B45E47" w:rsidP="00B45E47">
      <w:pPr>
        <w:spacing w:line="240" w:lineRule="auto"/>
        <w:contextualSpacing/>
      </w:pPr>
      <w:r>
        <w:t>How was the resource located?</w:t>
      </w:r>
      <w:r w:rsidR="007053ED">
        <w:t xml:space="preserve"> Online search</w:t>
      </w:r>
    </w:p>
    <w:p w:rsidR="00B45E47" w:rsidRDefault="00B45E47" w:rsidP="00B45E47">
      <w:pPr>
        <w:spacing w:line="240" w:lineRule="auto"/>
        <w:contextualSpacing/>
      </w:pPr>
      <w:r>
        <w:t>What are the strengths of the resource?</w:t>
      </w:r>
      <w:r w:rsidR="007053ED">
        <w:t xml:space="preserve"> Includes services for children of victims</w:t>
      </w:r>
    </w:p>
    <w:p w:rsidR="00B45E47" w:rsidRPr="00B45E47" w:rsidRDefault="00B45E47" w:rsidP="00B45E47">
      <w:pPr>
        <w:spacing w:line="240" w:lineRule="auto"/>
        <w:contextualSpacing/>
      </w:pPr>
      <w:r>
        <w:t>What are the limitations of the resource?</w:t>
      </w:r>
      <w:r w:rsidR="007053ED">
        <w:t xml:space="preserve"> Victims may be in danger for contacting Turning Point by their abusers.</w:t>
      </w:r>
    </w:p>
    <w:p w:rsidR="00B45E47" w:rsidRPr="007A5185" w:rsidRDefault="00B45E47" w:rsidP="00092CAC">
      <w:pPr>
        <w:spacing w:line="240" w:lineRule="auto"/>
        <w:contextualSpacing/>
        <w:rPr>
          <w:b/>
        </w:rPr>
      </w:pPr>
    </w:p>
    <w:p w:rsidR="007A5185" w:rsidRDefault="007A5185" w:rsidP="00092CAC">
      <w:pPr>
        <w:spacing w:line="240" w:lineRule="auto"/>
        <w:contextualSpacing/>
        <w:rPr>
          <w:b/>
        </w:rPr>
      </w:pPr>
      <w:r w:rsidRPr="007A5185">
        <w:rPr>
          <w:b/>
        </w:rPr>
        <w:t>Leader Dogs for the Blind</w:t>
      </w:r>
    </w:p>
    <w:p w:rsidR="00F02796" w:rsidRPr="00F02796" w:rsidRDefault="00F02796" w:rsidP="00092CAC">
      <w:pPr>
        <w:spacing w:line="240" w:lineRule="auto"/>
        <w:contextualSpacing/>
        <w:rPr>
          <w:lang w:val="en"/>
        </w:rPr>
      </w:pPr>
      <w:r w:rsidRPr="00F02796">
        <w:rPr>
          <w:lang w:val="en"/>
        </w:rPr>
        <w:t>1039 S. Rocheste</w:t>
      </w:r>
      <w:r>
        <w:rPr>
          <w:lang w:val="en"/>
        </w:rPr>
        <w:t>r Rd., Rochester Hills, MI 48307, (</w:t>
      </w:r>
      <w:r>
        <w:rPr>
          <w:rFonts w:cs="Times New Roman"/>
          <w:color w:val="231F20"/>
          <w:szCs w:val="24"/>
          <w:lang w:val="en"/>
        </w:rPr>
        <w:t>248)</w:t>
      </w:r>
      <w:r w:rsidRPr="00F02796">
        <w:rPr>
          <w:rFonts w:cs="Times New Roman"/>
          <w:color w:val="231F20"/>
          <w:szCs w:val="24"/>
          <w:lang w:val="en"/>
        </w:rPr>
        <w:t>651-9011</w:t>
      </w:r>
    </w:p>
    <w:p w:rsidR="00B45E47" w:rsidRDefault="00B45E47" w:rsidP="00B45E47">
      <w:pPr>
        <w:spacing w:line="240" w:lineRule="auto"/>
        <w:contextualSpacing/>
      </w:pPr>
      <w:r>
        <w:t>Services Provided:</w:t>
      </w:r>
      <w:r w:rsidR="00F02796">
        <w:t xml:space="preserve"> Seeing-Eye Dog</w:t>
      </w:r>
    </w:p>
    <w:p w:rsidR="00B45E47" w:rsidRDefault="00B45E47" w:rsidP="00B45E47">
      <w:pPr>
        <w:spacing w:line="240" w:lineRule="auto"/>
        <w:contextualSpacing/>
      </w:pPr>
      <w:r>
        <w:t>Eligibility Requirements:</w:t>
      </w:r>
      <w:r w:rsidR="00F02796">
        <w:t xml:space="preserve"> Must be diagnosed as legally blind</w:t>
      </w:r>
    </w:p>
    <w:p w:rsidR="00B45E47" w:rsidRDefault="00B45E47" w:rsidP="00B45E47">
      <w:pPr>
        <w:spacing w:line="240" w:lineRule="auto"/>
        <w:contextualSpacing/>
      </w:pPr>
      <w:r>
        <w:t>How was the resource located?</w:t>
      </w:r>
      <w:r w:rsidR="00F02796">
        <w:t xml:space="preserve"> Online Search</w:t>
      </w:r>
    </w:p>
    <w:p w:rsidR="00B45E47" w:rsidRDefault="00B45E47" w:rsidP="00B45E47">
      <w:pPr>
        <w:spacing w:line="240" w:lineRule="auto"/>
        <w:contextualSpacing/>
      </w:pPr>
      <w:r>
        <w:t>What are the strengths of the resource?</w:t>
      </w:r>
      <w:r w:rsidR="00F02796">
        <w:t xml:space="preserve"> There is a special program for clients that are both blind and deaf. All services are free to the clients including transportation to the facility.</w:t>
      </w:r>
    </w:p>
    <w:p w:rsidR="00B45E47" w:rsidRPr="00B45E47" w:rsidRDefault="00B45E47" w:rsidP="00B45E47">
      <w:pPr>
        <w:spacing w:line="240" w:lineRule="auto"/>
        <w:contextualSpacing/>
      </w:pPr>
      <w:r>
        <w:t>What are the limitations of the resource?</w:t>
      </w:r>
      <w:r w:rsidR="00F02796">
        <w:t xml:space="preserve"> The Client has to be able to travel to the facility and stays on the campus during training. Deaf clients must be able to use American Sign Language. </w:t>
      </w:r>
    </w:p>
    <w:p w:rsidR="00B45E47" w:rsidRPr="007A5185" w:rsidRDefault="00B45E47" w:rsidP="00092CAC">
      <w:pPr>
        <w:spacing w:line="240" w:lineRule="auto"/>
        <w:contextualSpacing/>
        <w:rPr>
          <w:b/>
        </w:rPr>
      </w:pPr>
    </w:p>
    <w:p w:rsidR="007A5185" w:rsidRDefault="007A5185" w:rsidP="00092CAC">
      <w:pPr>
        <w:spacing w:line="240" w:lineRule="auto"/>
        <w:contextualSpacing/>
        <w:rPr>
          <w:b/>
        </w:rPr>
      </w:pPr>
      <w:r w:rsidRPr="007A5185">
        <w:rPr>
          <w:b/>
        </w:rPr>
        <w:t>Planned Parenthood</w:t>
      </w:r>
      <w:r w:rsidR="00F02796">
        <w:rPr>
          <w:b/>
        </w:rPr>
        <w:t>- Macomb</w:t>
      </w:r>
    </w:p>
    <w:p w:rsidR="00F02796" w:rsidRPr="00F02796" w:rsidRDefault="00F02796" w:rsidP="00092CAC">
      <w:pPr>
        <w:spacing w:line="240" w:lineRule="auto"/>
        <w:contextualSpacing/>
      </w:pPr>
      <w:r w:rsidRPr="00F02796">
        <w:rPr>
          <w:lang w:val="en"/>
        </w:rPr>
        <w:t>29350</w:t>
      </w:r>
      <w:r>
        <w:rPr>
          <w:lang w:val="en"/>
        </w:rPr>
        <w:t xml:space="preserve"> Van Dyke Ave. Warren, MI 48093, (</w:t>
      </w:r>
      <w:r>
        <w:rPr>
          <w:rFonts w:cs="Times New Roman"/>
          <w:lang w:val="en"/>
        </w:rPr>
        <w:t>586)558-</w:t>
      </w:r>
      <w:r w:rsidRPr="00F02796">
        <w:rPr>
          <w:rFonts w:cs="Times New Roman"/>
          <w:lang w:val="en"/>
        </w:rPr>
        <w:t>0101</w:t>
      </w:r>
      <w:r>
        <w:rPr>
          <w:rFonts w:ascii="Arial" w:hAnsi="Arial" w:cs="Arial"/>
          <w:lang w:val="en"/>
        </w:rPr>
        <w:t xml:space="preserve"> </w:t>
      </w:r>
    </w:p>
    <w:p w:rsidR="00B45E47" w:rsidRDefault="00B45E47" w:rsidP="00B45E47">
      <w:pPr>
        <w:spacing w:line="240" w:lineRule="auto"/>
        <w:contextualSpacing/>
      </w:pPr>
      <w:r>
        <w:t>Services Provided:</w:t>
      </w:r>
      <w:r w:rsidR="00F02796">
        <w:t xml:space="preserve"> abortion, STD testing, birth control, body image, general health care, men’s sexual health, </w:t>
      </w:r>
      <w:r w:rsidR="00A179BC">
        <w:t>morning-after pill, pregnancy, relationships, sex and sexuality, sexual orientation and gender, and women’s health</w:t>
      </w:r>
    </w:p>
    <w:p w:rsidR="00B45E47" w:rsidRDefault="00B45E47" w:rsidP="00B45E47">
      <w:pPr>
        <w:spacing w:line="240" w:lineRule="auto"/>
        <w:contextualSpacing/>
      </w:pPr>
      <w:r>
        <w:t>Eligibility Requirements:</w:t>
      </w:r>
      <w:r w:rsidR="00A179BC">
        <w:t xml:space="preserve"> N/A</w:t>
      </w:r>
    </w:p>
    <w:p w:rsidR="00B45E47" w:rsidRDefault="00B45E47" w:rsidP="00B45E47">
      <w:pPr>
        <w:spacing w:line="240" w:lineRule="auto"/>
        <w:contextualSpacing/>
      </w:pPr>
      <w:r>
        <w:t>How was the resource located?</w:t>
      </w:r>
      <w:r w:rsidR="00A179BC">
        <w:t xml:space="preserve"> Online search</w:t>
      </w:r>
    </w:p>
    <w:p w:rsidR="00B45E47" w:rsidRDefault="00B45E47" w:rsidP="00B45E47">
      <w:pPr>
        <w:spacing w:line="240" w:lineRule="auto"/>
        <w:contextualSpacing/>
      </w:pPr>
      <w:r>
        <w:t>What are the strengths of the resource?</w:t>
      </w:r>
      <w:r w:rsidR="00A179BC">
        <w:t xml:space="preserve"> These services are offered to every population. Some services are offered with no fee such as birth control.</w:t>
      </w:r>
    </w:p>
    <w:p w:rsidR="00B45E47" w:rsidRPr="00B45E47" w:rsidRDefault="00B45E47" w:rsidP="00B45E47">
      <w:pPr>
        <w:spacing w:line="240" w:lineRule="auto"/>
        <w:contextualSpacing/>
      </w:pPr>
      <w:r>
        <w:t>What are the limitations of the resource?</w:t>
      </w:r>
      <w:r w:rsidR="00A179BC">
        <w:t xml:space="preserve"> The locations are spread out and clients may not have transportation to an office. Some services require parent permission if the client is under the age of 18.</w:t>
      </w:r>
    </w:p>
    <w:p w:rsidR="00B45E47" w:rsidRPr="007A5185" w:rsidRDefault="00B45E47" w:rsidP="00092CAC">
      <w:pPr>
        <w:spacing w:line="240" w:lineRule="auto"/>
        <w:contextualSpacing/>
        <w:rPr>
          <w:b/>
        </w:rPr>
      </w:pPr>
    </w:p>
    <w:p w:rsidR="007A5185" w:rsidRDefault="007A5185" w:rsidP="00092CAC">
      <w:pPr>
        <w:spacing w:line="240" w:lineRule="auto"/>
        <w:contextualSpacing/>
        <w:rPr>
          <w:b/>
        </w:rPr>
      </w:pPr>
      <w:r w:rsidRPr="007A5185">
        <w:rPr>
          <w:b/>
        </w:rPr>
        <w:t>Grace Center of Hope</w:t>
      </w:r>
    </w:p>
    <w:p w:rsidR="00A179BC" w:rsidRPr="00A179BC" w:rsidRDefault="00A179BC" w:rsidP="00092CAC">
      <w:pPr>
        <w:spacing w:line="240" w:lineRule="auto"/>
        <w:contextualSpacing/>
      </w:pPr>
      <w:r>
        <w:t xml:space="preserve">35 East Huron Street, </w:t>
      </w:r>
      <w:r w:rsidRPr="00A179BC">
        <w:t>Pontiac, MI 48342-0725</w:t>
      </w:r>
      <w:r>
        <w:t>, (855)435-</w:t>
      </w:r>
      <w:r w:rsidRPr="00A179BC">
        <w:t>7424</w:t>
      </w:r>
    </w:p>
    <w:p w:rsidR="00B45E47" w:rsidRDefault="00B45E47" w:rsidP="00B45E47">
      <w:pPr>
        <w:spacing w:line="240" w:lineRule="auto"/>
        <w:contextualSpacing/>
      </w:pPr>
      <w:r>
        <w:t>Services Provided:</w:t>
      </w:r>
      <w:r w:rsidR="00A179BC">
        <w:t xml:space="preserve"> Provides clients with emergency shelter including:</w:t>
      </w:r>
      <w:r w:rsidR="00A179BC" w:rsidRPr="00A179BC">
        <w:rPr>
          <w:rFonts w:ascii="Georgia" w:hAnsi="Georgia"/>
          <w:color w:val="003F87"/>
        </w:rPr>
        <w:t xml:space="preserve"> </w:t>
      </w:r>
      <w:r w:rsidR="00A179BC" w:rsidRPr="00A179BC">
        <w:t>shelter, meals, clothing, personal hygiene, mailing address, access to phones/computers and case management</w:t>
      </w:r>
      <w:r w:rsidR="00A179BC">
        <w:t>. Provides 1 year faith based Substance Abuse r</w:t>
      </w:r>
      <w:r w:rsidR="00A179BC" w:rsidRPr="00A179BC">
        <w:t>ehab for men, women and families.</w:t>
      </w:r>
    </w:p>
    <w:p w:rsidR="00B45E47" w:rsidRDefault="00B45E47" w:rsidP="00B45E47">
      <w:pPr>
        <w:spacing w:line="240" w:lineRule="auto"/>
        <w:contextualSpacing/>
      </w:pPr>
      <w:r>
        <w:t>Eligibility Requirements:</w:t>
      </w:r>
      <w:r w:rsidR="00A179BC">
        <w:t xml:space="preserve"> Client must be homeless</w:t>
      </w:r>
      <w:r w:rsidR="00864F93">
        <w:t>, over the age of 18 (unless accompanied by a legal guardian or adult), or a victim of domestic violence.</w:t>
      </w:r>
    </w:p>
    <w:p w:rsidR="00B45E47" w:rsidRDefault="00B45E47" w:rsidP="00B45E47">
      <w:pPr>
        <w:spacing w:line="240" w:lineRule="auto"/>
        <w:contextualSpacing/>
      </w:pPr>
      <w:r>
        <w:t>How was the resource located?</w:t>
      </w:r>
      <w:r w:rsidR="00864F93">
        <w:t xml:space="preserve"> Online search </w:t>
      </w:r>
    </w:p>
    <w:p w:rsidR="00B45E47" w:rsidRDefault="00B45E47" w:rsidP="00B45E47">
      <w:pPr>
        <w:spacing w:line="240" w:lineRule="auto"/>
        <w:contextualSpacing/>
      </w:pPr>
      <w:r>
        <w:t>What are the strengths of the resource?</w:t>
      </w:r>
      <w:r w:rsidR="00A179BC">
        <w:t xml:space="preserve"> No fees</w:t>
      </w:r>
      <w:bookmarkStart w:id="0" w:name="_GoBack"/>
      <w:bookmarkEnd w:id="0"/>
      <w:r w:rsidR="00A179BC">
        <w:t>.</w:t>
      </w:r>
      <w:r w:rsidR="00864F93">
        <w:t xml:space="preserve"> Substance abuse programs include: </w:t>
      </w:r>
      <w:r w:rsidR="00864F93" w:rsidRPr="00864F93">
        <w:t>Shelter, Food, Clothing, Life Skills, GED Preparation, Bible study, Counseling, Vocational Counseling, and On Site Child Care Services</w:t>
      </w:r>
      <w:r w:rsidR="00864F93">
        <w:t>.</w:t>
      </w:r>
    </w:p>
    <w:p w:rsidR="00B45E47" w:rsidRPr="00B45E47" w:rsidRDefault="00B45E47" w:rsidP="00B45E47">
      <w:pPr>
        <w:spacing w:line="240" w:lineRule="auto"/>
        <w:contextualSpacing/>
      </w:pPr>
      <w:r>
        <w:t>What are the limitations of the resource?</w:t>
      </w:r>
      <w:r w:rsidR="00A179BC">
        <w:t xml:space="preserve"> Clients must have a photo ID and can only stay in the emergency shelter for 30 consecutive days. There may be a waiting list (first come first serve).</w:t>
      </w:r>
      <w:r w:rsidR="00864F93">
        <w:t xml:space="preserve"> </w:t>
      </w:r>
    </w:p>
    <w:p w:rsidR="007A5185" w:rsidRDefault="007A5185" w:rsidP="002B59DD"/>
    <w:sectPr w:rsidR="007A5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DD"/>
    <w:rsid w:val="00014510"/>
    <w:rsid w:val="00092CAC"/>
    <w:rsid w:val="00093A27"/>
    <w:rsid w:val="000A5D6B"/>
    <w:rsid w:val="000D308E"/>
    <w:rsid w:val="001E4819"/>
    <w:rsid w:val="002B59DD"/>
    <w:rsid w:val="0033427A"/>
    <w:rsid w:val="00350D4A"/>
    <w:rsid w:val="00356760"/>
    <w:rsid w:val="005B0297"/>
    <w:rsid w:val="006C295C"/>
    <w:rsid w:val="007053ED"/>
    <w:rsid w:val="00712163"/>
    <w:rsid w:val="007502C7"/>
    <w:rsid w:val="007A5185"/>
    <w:rsid w:val="00864F93"/>
    <w:rsid w:val="009516F0"/>
    <w:rsid w:val="00A04D2D"/>
    <w:rsid w:val="00A179BC"/>
    <w:rsid w:val="00A638CE"/>
    <w:rsid w:val="00A744A8"/>
    <w:rsid w:val="00B45E47"/>
    <w:rsid w:val="00B655FE"/>
    <w:rsid w:val="00BB6DAA"/>
    <w:rsid w:val="00C57418"/>
    <w:rsid w:val="00CB1A97"/>
    <w:rsid w:val="00E40C7B"/>
    <w:rsid w:val="00F02796"/>
    <w:rsid w:val="00F4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794776">
      <w:bodyDiv w:val="1"/>
      <w:marLeft w:val="0"/>
      <w:marRight w:val="0"/>
      <w:marTop w:val="0"/>
      <w:marBottom w:val="0"/>
      <w:divBdr>
        <w:top w:val="none" w:sz="0" w:space="0" w:color="auto"/>
        <w:left w:val="none" w:sz="0" w:space="0" w:color="auto"/>
        <w:bottom w:val="none" w:sz="0" w:space="0" w:color="auto"/>
        <w:right w:val="none" w:sz="0" w:space="0" w:color="auto"/>
      </w:divBdr>
      <w:divsChild>
        <w:div w:id="610434642">
          <w:marLeft w:val="0"/>
          <w:marRight w:val="0"/>
          <w:marTop w:val="0"/>
          <w:marBottom w:val="0"/>
          <w:divBdr>
            <w:top w:val="none" w:sz="0" w:space="0" w:color="auto"/>
            <w:left w:val="none" w:sz="0" w:space="0" w:color="auto"/>
            <w:bottom w:val="none" w:sz="0" w:space="0" w:color="auto"/>
            <w:right w:val="none" w:sz="0" w:space="0" w:color="auto"/>
          </w:divBdr>
          <w:divsChild>
            <w:div w:id="2002387592">
              <w:marLeft w:val="0"/>
              <w:marRight w:val="0"/>
              <w:marTop w:val="0"/>
              <w:marBottom w:val="0"/>
              <w:divBdr>
                <w:top w:val="none" w:sz="0" w:space="0" w:color="auto"/>
                <w:left w:val="none" w:sz="0" w:space="0" w:color="auto"/>
                <w:bottom w:val="none" w:sz="0" w:space="0" w:color="auto"/>
                <w:right w:val="none" w:sz="0" w:space="0" w:color="auto"/>
              </w:divBdr>
              <w:divsChild>
                <w:div w:id="1475297711">
                  <w:marLeft w:val="0"/>
                  <w:marRight w:val="0"/>
                  <w:marTop w:val="0"/>
                  <w:marBottom w:val="0"/>
                  <w:divBdr>
                    <w:top w:val="none" w:sz="0" w:space="0" w:color="auto"/>
                    <w:left w:val="none" w:sz="0" w:space="0" w:color="auto"/>
                    <w:bottom w:val="none" w:sz="0" w:space="0" w:color="auto"/>
                    <w:right w:val="none" w:sz="0" w:space="0" w:color="auto"/>
                  </w:divBdr>
                  <w:divsChild>
                    <w:div w:id="1273704083">
                      <w:marLeft w:val="0"/>
                      <w:marRight w:val="0"/>
                      <w:marTop w:val="0"/>
                      <w:marBottom w:val="0"/>
                      <w:divBdr>
                        <w:top w:val="none" w:sz="0" w:space="0" w:color="auto"/>
                        <w:left w:val="none" w:sz="0" w:space="0" w:color="auto"/>
                        <w:bottom w:val="none" w:sz="0" w:space="0" w:color="auto"/>
                        <w:right w:val="none" w:sz="0" w:space="0" w:color="auto"/>
                      </w:divBdr>
                      <w:divsChild>
                        <w:div w:id="9392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77732-3D0E-4F5A-B423-4CA98D74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2</cp:revision>
  <dcterms:created xsi:type="dcterms:W3CDTF">2014-11-24T02:23:00Z</dcterms:created>
  <dcterms:modified xsi:type="dcterms:W3CDTF">2014-11-25T21:05:00Z</dcterms:modified>
</cp:coreProperties>
</file>