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76" w:rsidRDefault="007867D3">
      <w:r>
        <w:t xml:space="preserve">Web Development Project 2015 </w:t>
      </w:r>
    </w:p>
    <w:p w:rsidR="00060659" w:rsidRDefault="00060659"/>
    <w:p w:rsidR="007867D3" w:rsidRDefault="007867D3">
      <w:proofErr w:type="gramStart"/>
      <w:r>
        <w:t>Comparison of Activity tracking devices.</w:t>
      </w:r>
      <w:proofErr w:type="gramEnd"/>
      <w:r w:rsidR="00060659">
        <w:t xml:space="preserve"> </w:t>
      </w:r>
    </w:p>
    <w:p w:rsidR="00060659" w:rsidRDefault="00060659">
      <w:r>
        <w:t xml:space="preserve">4 Devices are shown, and briefly compared. Statistics from 2013 show that </w:t>
      </w:r>
      <w:proofErr w:type="spellStart"/>
      <w:r>
        <w:t>Fibit</w:t>
      </w:r>
      <w:proofErr w:type="spellEnd"/>
      <w:r>
        <w:t xml:space="preserve"> dominates the market with 58</w:t>
      </w:r>
      <w:proofErr w:type="gramStart"/>
      <w:r>
        <w:t>%,</w:t>
      </w:r>
      <w:proofErr w:type="gramEnd"/>
      <w:r>
        <w:t xml:space="preserve"> followed by Jawbone 21% and Nike 14%. </w:t>
      </w:r>
      <w:proofErr w:type="gramStart"/>
      <w:r>
        <w:t>Others 8%.</w:t>
      </w:r>
      <w:proofErr w:type="gramEnd"/>
      <w:r>
        <w:t xml:space="preserve"> An example of others is the </w:t>
      </w:r>
    </w:p>
    <w:p w:rsidR="00060659" w:rsidRDefault="00060659">
      <w:r>
        <w:t>Company; Country; Year founded. Main activity tracking products; Turnover</w:t>
      </w:r>
      <w:proofErr w:type="gramStart"/>
      <w:r>
        <w:t>?,</w:t>
      </w:r>
      <w:proofErr w:type="gramEnd"/>
      <w:r>
        <w:t xml:space="preserve"> </w:t>
      </w:r>
    </w:p>
    <w:p w:rsidR="007867D3" w:rsidRDefault="007867D3">
      <w:r>
        <w:t>Site Map</w:t>
      </w:r>
    </w:p>
    <w:p w:rsidR="007867D3" w:rsidRDefault="007867D3">
      <w:r>
        <w:t xml:space="preserve">CSS every page keeps bottom and adds a scroll bar, except the page for graph comparison (different </w:t>
      </w:r>
      <w:proofErr w:type="spellStart"/>
      <w:r>
        <w:t>css</w:t>
      </w:r>
      <w:proofErr w:type="spellEnd"/>
      <w:r>
        <w:t xml:space="preserve">). The </w:t>
      </w:r>
      <w:proofErr w:type="spellStart"/>
      <w:r>
        <w:t>css</w:t>
      </w:r>
      <w:proofErr w:type="spellEnd"/>
      <w:r>
        <w:t xml:space="preserve"> for the other pages should be similar. Navigation will always be at the top.</w:t>
      </w:r>
    </w:p>
    <w:p w:rsidR="007867D3" w:rsidRDefault="001268B8">
      <w:proofErr w:type="gramStart"/>
      <w:r>
        <w:t>Left small and right big layout.</w:t>
      </w:r>
      <w:proofErr w:type="gramEnd"/>
      <w:r>
        <w:t xml:space="preserve"> </w:t>
      </w:r>
      <w:proofErr w:type="gramStart"/>
      <w:r>
        <w:t>Absolute layout maybe so that the image map will work.</w:t>
      </w:r>
      <w:proofErr w:type="gramEnd"/>
      <w:r>
        <w:t xml:space="preserve">  More than the</w:t>
      </w:r>
    </w:p>
    <w:p w:rsidR="007867D3" w:rsidRDefault="007867D3"/>
    <w:p w:rsidR="006B37E3" w:rsidRDefault="006B37E3">
      <w:r>
        <w:t>Pages Needed:</w:t>
      </w:r>
    </w:p>
    <w:tbl>
      <w:tblPr>
        <w:tblStyle w:val="MediumGrid3-Accent1"/>
        <w:tblW w:w="0" w:type="auto"/>
        <w:tblLook w:val="04A0"/>
      </w:tblPr>
      <w:tblGrid>
        <w:gridCol w:w="675"/>
        <w:gridCol w:w="1843"/>
        <w:gridCol w:w="6724"/>
      </w:tblGrid>
      <w:tr w:rsidR="006B37E3" w:rsidTr="006B37E3">
        <w:trPr>
          <w:cnfStyle w:val="100000000000"/>
        </w:trPr>
        <w:tc>
          <w:tcPr>
            <w:cnfStyle w:val="001000000000"/>
            <w:tcW w:w="675" w:type="dxa"/>
          </w:tcPr>
          <w:p w:rsidR="006B37E3" w:rsidRDefault="006B37E3">
            <w:r>
              <w:t>No</w:t>
            </w:r>
          </w:p>
        </w:tc>
        <w:tc>
          <w:tcPr>
            <w:tcW w:w="1843" w:type="dxa"/>
          </w:tcPr>
          <w:p w:rsidR="006B37E3" w:rsidRDefault="006B37E3">
            <w:pPr>
              <w:cnfStyle w:val="100000000000"/>
            </w:pPr>
            <w:r>
              <w:t>Page</w:t>
            </w:r>
          </w:p>
        </w:tc>
        <w:tc>
          <w:tcPr>
            <w:tcW w:w="6724" w:type="dxa"/>
          </w:tcPr>
          <w:p w:rsidR="006B37E3" w:rsidRDefault="006B37E3">
            <w:pPr>
              <w:cnfStyle w:val="100000000000"/>
            </w:pPr>
          </w:p>
        </w:tc>
      </w:tr>
      <w:tr w:rsidR="006B37E3" w:rsidTr="006B37E3">
        <w:trPr>
          <w:cnfStyle w:val="000000100000"/>
        </w:trPr>
        <w:tc>
          <w:tcPr>
            <w:cnfStyle w:val="001000000000"/>
            <w:tcW w:w="675" w:type="dxa"/>
          </w:tcPr>
          <w:p w:rsidR="006B37E3" w:rsidRDefault="006B37E3">
            <w:r>
              <w:t>1</w:t>
            </w:r>
          </w:p>
        </w:tc>
        <w:tc>
          <w:tcPr>
            <w:tcW w:w="1843" w:type="dxa"/>
          </w:tcPr>
          <w:p w:rsidR="006B37E3" w:rsidRDefault="006B37E3">
            <w:pPr>
              <w:cnfStyle w:val="000000100000"/>
            </w:pPr>
            <w:r>
              <w:t>Home</w:t>
            </w:r>
          </w:p>
        </w:tc>
        <w:tc>
          <w:tcPr>
            <w:tcW w:w="6724" w:type="dxa"/>
          </w:tcPr>
          <w:p w:rsidR="006B37E3" w:rsidRDefault="006B37E3">
            <w:pPr>
              <w:cnfStyle w:val="000000100000"/>
            </w:pPr>
            <w:r>
              <w:t>Page explaining what the site tries to help the user to do.</w:t>
            </w:r>
            <w:r w:rsidR="00C074D4">
              <w:t xml:space="preserve"> Statistics (and links to facts) on percentage of the market. Page with profile of visualising the data obtained from devices.</w:t>
            </w:r>
          </w:p>
        </w:tc>
      </w:tr>
      <w:tr w:rsidR="006B37E3" w:rsidTr="006B37E3">
        <w:tc>
          <w:tcPr>
            <w:cnfStyle w:val="001000000000"/>
            <w:tcW w:w="675" w:type="dxa"/>
          </w:tcPr>
          <w:p w:rsidR="006B37E3" w:rsidRDefault="006B37E3">
            <w:r>
              <w:t>2</w:t>
            </w:r>
          </w:p>
        </w:tc>
        <w:tc>
          <w:tcPr>
            <w:tcW w:w="1843" w:type="dxa"/>
          </w:tcPr>
          <w:p w:rsidR="006B37E3" w:rsidRDefault="006B37E3">
            <w:pPr>
              <w:cnfStyle w:val="000000000000"/>
            </w:pPr>
            <w:r>
              <w:t>Site Map</w:t>
            </w:r>
          </w:p>
        </w:tc>
        <w:tc>
          <w:tcPr>
            <w:tcW w:w="6724" w:type="dxa"/>
          </w:tcPr>
          <w:p w:rsidR="006B37E3" w:rsidRDefault="006B37E3">
            <w:pPr>
              <w:cnfStyle w:val="000000000000"/>
            </w:pPr>
            <w:r>
              <w:t>Page explaining the site layout, pages accessible from the landing page. Xml generated</w:t>
            </w:r>
          </w:p>
        </w:tc>
      </w:tr>
      <w:tr w:rsidR="006B37E3" w:rsidTr="006B37E3">
        <w:trPr>
          <w:cnfStyle w:val="000000100000"/>
        </w:trPr>
        <w:tc>
          <w:tcPr>
            <w:cnfStyle w:val="001000000000"/>
            <w:tcW w:w="675" w:type="dxa"/>
          </w:tcPr>
          <w:p w:rsidR="006B37E3" w:rsidRDefault="006B37E3">
            <w:r>
              <w:t>3</w:t>
            </w:r>
          </w:p>
        </w:tc>
        <w:tc>
          <w:tcPr>
            <w:tcW w:w="1843" w:type="dxa"/>
          </w:tcPr>
          <w:p w:rsidR="006B37E3" w:rsidRDefault="006B37E3">
            <w:pPr>
              <w:cnfStyle w:val="000000100000"/>
            </w:pPr>
            <w:r>
              <w:t xml:space="preserve">Image Map </w:t>
            </w:r>
          </w:p>
        </w:tc>
        <w:tc>
          <w:tcPr>
            <w:tcW w:w="6724" w:type="dxa"/>
          </w:tcPr>
          <w:p w:rsidR="006B37E3" w:rsidRDefault="006B37E3">
            <w:pPr>
              <w:cnfStyle w:val="000000100000"/>
            </w:pPr>
            <w:r>
              <w:t>Page with an image map. Depending on which device the user clicks on, the user is brought to more information on that device.</w:t>
            </w:r>
          </w:p>
        </w:tc>
      </w:tr>
      <w:tr w:rsidR="006B37E3" w:rsidTr="006B37E3">
        <w:tc>
          <w:tcPr>
            <w:cnfStyle w:val="001000000000"/>
            <w:tcW w:w="675" w:type="dxa"/>
          </w:tcPr>
          <w:p w:rsidR="006B37E3" w:rsidRDefault="006B37E3">
            <w:r>
              <w:t>4</w:t>
            </w:r>
          </w:p>
        </w:tc>
        <w:tc>
          <w:tcPr>
            <w:tcW w:w="1843" w:type="dxa"/>
          </w:tcPr>
          <w:p w:rsidR="006B37E3" w:rsidRDefault="00C074D4">
            <w:pPr>
              <w:cnfStyle w:val="000000000000"/>
            </w:pPr>
            <w:proofErr w:type="spellStart"/>
            <w:r>
              <w:t>Fitbit</w:t>
            </w:r>
            <w:proofErr w:type="spellEnd"/>
            <w:r>
              <w:t xml:space="preserve"> page</w:t>
            </w:r>
          </w:p>
        </w:tc>
        <w:tc>
          <w:tcPr>
            <w:tcW w:w="6724" w:type="dxa"/>
          </w:tcPr>
          <w:p w:rsidR="006B37E3" w:rsidRDefault="00C074D4">
            <w:pPr>
              <w:cnfStyle w:val="000000000000"/>
            </w:pPr>
            <w:r>
              <w:t xml:space="preserve">Page with image of </w:t>
            </w:r>
            <w:proofErr w:type="spellStart"/>
            <w:r>
              <w:t>fitbit</w:t>
            </w:r>
            <w:proofErr w:type="spellEnd"/>
            <w:r>
              <w:t xml:space="preserve"> and some information (and video)</w:t>
            </w:r>
          </w:p>
        </w:tc>
      </w:tr>
      <w:tr w:rsidR="00C074D4" w:rsidTr="006B37E3">
        <w:trPr>
          <w:cnfStyle w:val="000000100000"/>
        </w:trPr>
        <w:tc>
          <w:tcPr>
            <w:cnfStyle w:val="001000000000"/>
            <w:tcW w:w="675" w:type="dxa"/>
          </w:tcPr>
          <w:p w:rsidR="00C074D4" w:rsidRDefault="00C074D4">
            <w:r>
              <w:t>5</w:t>
            </w:r>
          </w:p>
        </w:tc>
        <w:tc>
          <w:tcPr>
            <w:tcW w:w="1843" w:type="dxa"/>
          </w:tcPr>
          <w:p w:rsidR="00C074D4" w:rsidRDefault="00C074D4">
            <w:pPr>
              <w:cnfStyle w:val="000000100000"/>
            </w:pPr>
            <w:proofErr w:type="spellStart"/>
            <w:r>
              <w:t>Withings</w:t>
            </w:r>
            <w:proofErr w:type="spellEnd"/>
            <w:r>
              <w:t xml:space="preserve"> page</w:t>
            </w:r>
          </w:p>
        </w:tc>
        <w:tc>
          <w:tcPr>
            <w:tcW w:w="6724" w:type="dxa"/>
          </w:tcPr>
          <w:p w:rsidR="00C074D4" w:rsidRDefault="00C074D4">
            <w:pPr>
              <w:cnfStyle w:val="000000100000"/>
            </w:pPr>
            <w:r>
              <w:t xml:space="preserve">Page with image of pulse and information  </w:t>
            </w:r>
          </w:p>
        </w:tc>
      </w:tr>
      <w:tr w:rsidR="00C074D4" w:rsidTr="006B37E3">
        <w:tc>
          <w:tcPr>
            <w:cnfStyle w:val="001000000000"/>
            <w:tcW w:w="675" w:type="dxa"/>
          </w:tcPr>
          <w:p w:rsidR="00C074D4" w:rsidRDefault="00C074D4">
            <w:r>
              <w:t>6</w:t>
            </w:r>
          </w:p>
        </w:tc>
        <w:tc>
          <w:tcPr>
            <w:tcW w:w="1843" w:type="dxa"/>
          </w:tcPr>
          <w:p w:rsidR="00C074D4" w:rsidRDefault="00C074D4">
            <w:pPr>
              <w:cnfStyle w:val="000000000000"/>
            </w:pPr>
            <w:r>
              <w:t>Nike Page</w:t>
            </w:r>
          </w:p>
        </w:tc>
        <w:tc>
          <w:tcPr>
            <w:tcW w:w="6724" w:type="dxa"/>
          </w:tcPr>
          <w:p w:rsidR="00C074D4" w:rsidRDefault="00994F45" w:rsidP="00994F45">
            <w:pPr>
              <w:cnfStyle w:val="000000000000"/>
            </w:pPr>
            <w:r>
              <w:t xml:space="preserve">Page with image of </w:t>
            </w:r>
            <w:proofErr w:type="spellStart"/>
            <w:r>
              <w:t>Fuelband</w:t>
            </w:r>
            <w:proofErr w:type="spellEnd"/>
            <w:r>
              <w:t xml:space="preserve"> and information  </w:t>
            </w:r>
          </w:p>
        </w:tc>
      </w:tr>
      <w:tr w:rsidR="00C074D4" w:rsidTr="006B37E3">
        <w:trPr>
          <w:cnfStyle w:val="000000100000"/>
        </w:trPr>
        <w:tc>
          <w:tcPr>
            <w:cnfStyle w:val="001000000000"/>
            <w:tcW w:w="675" w:type="dxa"/>
          </w:tcPr>
          <w:p w:rsidR="00C074D4" w:rsidRDefault="00C074D4">
            <w:r>
              <w:t>7</w:t>
            </w:r>
          </w:p>
        </w:tc>
        <w:tc>
          <w:tcPr>
            <w:tcW w:w="1843" w:type="dxa"/>
          </w:tcPr>
          <w:p w:rsidR="00C074D4" w:rsidRDefault="00060659">
            <w:pPr>
              <w:cnfStyle w:val="000000100000"/>
            </w:pPr>
            <w:r>
              <w:t>Jawbone Up</w:t>
            </w:r>
            <w:r w:rsidR="00C074D4">
              <w:t xml:space="preserve"> page</w:t>
            </w:r>
          </w:p>
        </w:tc>
        <w:tc>
          <w:tcPr>
            <w:tcW w:w="6724" w:type="dxa"/>
          </w:tcPr>
          <w:p w:rsidR="00C074D4" w:rsidRDefault="00994F45" w:rsidP="00994F45">
            <w:pPr>
              <w:cnfStyle w:val="000000100000"/>
            </w:pPr>
            <w:r>
              <w:t xml:space="preserve">Page with Jawbone Up and information  </w:t>
            </w:r>
          </w:p>
        </w:tc>
      </w:tr>
      <w:tr w:rsidR="00C074D4" w:rsidTr="006B37E3">
        <w:tc>
          <w:tcPr>
            <w:cnfStyle w:val="001000000000"/>
            <w:tcW w:w="675" w:type="dxa"/>
          </w:tcPr>
          <w:p w:rsidR="00C074D4" w:rsidRDefault="00C074D4">
            <w:r>
              <w:t>8</w:t>
            </w:r>
          </w:p>
        </w:tc>
        <w:tc>
          <w:tcPr>
            <w:tcW w:w="1843" w:type="dxa"/>
          </w:tcPr>
          <w:p w:rsidR="00C074D4" w:rsidRDefault="00C074D4">
            <w:pPr>
              <w:cnfStyle w:val="000000000000"/>
            </w:pPr>
          </w:p>
        </w:tc>
        <w:tc>
          <w:tcPr>
            <w:tcW w:w="6724" w:type="dxa"/>
          </w:tcPr>
          <w:p w:rsidR="00C074D4" w:rsidRDefault="00C074D4">
            <w:pPr>
              <w:cnfStyle w:val="000000000000"/>
            </w:pPr>
          </w:p>
        </w:tc>
      </w:tr>
      <w:tr w:rsidR="00C074D4" w:rsidTr="006B37E3">
        <w:trPr>
          <w:cnfStyle w:val="000000100000"/>
        </w:trPr>
        <w:tc>
          <w:tcPr>
            <w:cnfStyle w:val="001000000000"/>
            <w:tcW w:w="675" w:type="dxa"/>
          </w:tcPr>
          <w:p w:rsidR="00C074D4" w:rsidRDefault="00C074D4">
            <w:r>
              <w:t>9</w:t>
            </w:r>
          </w:p>
        </w:tc>
        <w:tc>
          <w:tcPr>
            <w:tcW w:w="1843" w:type="dxa"/>
          </w:tcPr>
          <w:p w:rsidR="00C074D4" w:rsidRDefault="00C074D4">
            <w:pPr>
              <w:cnfStyle w:val="000000100000"/>
            </w:pPr>
            <w:r>
              <w:t>Graphs Page</w:t>
            </w:r>
          </w:p>
        </w:tc>
        <w:tc>
          <w:tcPr>
            <w:tcW w:w="6724" w:type="dxa"/>
          </w:tcPr>
          <w:p w:rsidR="00C074D4" w:rsidRDefault="00C074D4">
            <w:pPr>
              <w:cnfStyle w:val="000000100000"/>
            </w:pPr>
            <w:r>
              <w:t>Page allowing the user to interact to their activity data. They can view the data as a graph or table, and show/hide target.</w:t>
            </w:r>
          </w:p>
        </w:tc>
      </w:tr>
    </w:tbl>
    <w:p w:rsidR="006B37E3" w:rsidRDefault="006B37E3"/>
    <w:p w:rsidR="006B37E3" w:rsidRDefault="006B37E3">
      <w:r>
        <w:t>Home Page</w:t>
      </w:r>
    </w:p>
    <w:p w:rsidR="006B37E3" w:rsidRDefault="006B37E3">
      <w:r>
        <w:t>Site Map page: needed??</w:t>
      </w:r>
    </w:p>
    <w:p w:rsidR="006B37E3" w:rsidRDefault="006B37E3"/>
    <w:p w:rsidR="001268B8" w:rsidRDefault="001268B8">
      <w:r>
        <w:t xml:space="preserve">Image map page: Clicking on the device on the page opens new page with </w:t>
      </w:r>
    </w:p>
    <w:p w:rsidR="001268B8" w:rsidRDefault="001268B8"/>
    <w:p w:rsidR="007867D3" w:rsidRDefault="007867D3">
      <w:r>
        <w:t>Graphs page: Target and line, with table and image in corner</w:t>
      </w:r>
      <w:r w:rsidR="001268B8">
        <w:t xml:space="preserve">. On roll-over of profile </w:t>
      </w:r>
      <w:proofErr w:type="spellStart"/>
      <w:proofErr w:type="gramStart"/>
      <w:r w:rsidR="001268B8">
        <w:t>pic</w:t>
      </w:r>
      <w:proofErr w:type="spellEnd"/>
      <w:r w:rsidR="001268B8">
        <w:t xml:space="preserve"> display</w:t>
      </w:r>
      <w:proofErr w:type="gramEnd"/>
      <w:r w:rsidR="001268B8">
        <w:t xml:space="preserve"> the name. </w:t>
      </w:r>
    </w:p>
    <w:p w:rsidR="007867D3" w:rsidRDefault="007867D3"/>
    <w:sectPr w:rsidR="007867D3" w:rsidSect="0012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E35"/>
    <w:rsid w:val="00060659"/>
    <w:rsid w:val="001268B8"/>
    <w:rsid w:val="00127B12"/>
    <w:rsid w:val="00297EDC"/>
    <w:rsid w:val="006B37E3"/>
    <w:rsid w:val="007867D3"/>
    <w:rsid w:val="007E7C6E"/>
    <w:rsid w:val="00895DF9"/>
    <w:rsid w:val="00994F45"/>
    <w:rsid w:val="00A50E35"/>
    <w:rsid w:val="00B51955"/>
    <w:rsid w:val="00C0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B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6B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6B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dgibbons</dc:creator>
  <cp:lastModifiedBy>dgibbons</cp:lastModifiedBy>
  <cp:revision>4</cp:revision>
  <dcterms:created xsi:type="dcterms:W3CDTF">2015-02-08T23:09:00Z</dcterms:created>
  <dcterms:modified xsi:type="dcterms:W3CDTF">2015-02-09T00:13:00Z</dcterms:modified>
</cp:coreProperties>
</file>