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C6207" w14:textId="77777777" w:rsidR="001B5226" w:rsidRPr="00B36274" w:rsidRDefault="001B5226" w:rsidP="00B36274">
      <w:pPr>
        <w:rPr>
          <w:b/>
        </w:rPr>
      </w:pPr>
      <w:bookmarkStart w:id="0" w:name="_GoBack"/>
      <w:bookmarkEnd w:id="0"/>
      <w:r w:rsidRPr="00B36274">
        <w:rPr>
          <w:b/>
        </w:rPr>
        <w:t xml:space="preserve">Desarrollada por: </w:t>
      </w:r>
    </w:p>
    <w:p w14:paraId="1EB9602A" w14:textId="77777777" w:rsidR="001B5226" w:rsidRPr="001B5226" w:rsidRDefault="001B5226" w:rsidP="00B36274">
      <w:pPr>
        <w:rPr>
          <w:rFonts w:ascii="Calibri" w:hAnsi="Calibri" w:cs="Calibri"/>
          <w:sz w:val="16"/>
          <w:szCs w:val="16"/>
          <w:lang w:val="en-US"/>
        </w:rPr>
      </w:pPr>
      <w:r w:rsidRPr="001B5226">
        <w:rPr>
          <w:rFonts w:ascii="Calibri" w:hAnsi="Calibri" w:cs="Calibri"/>
          <w:sz w:val="23"/>
          <w:szCs w:val="23"/>
          <w:lang w:val="en-US"/>
        </w:rPr>
        <w:t xml:space="preserve">Eli R.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Lebowitz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Joseph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Woolston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 ,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Yair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 Bar-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Haim</w:t>
      </w:r>
      <w:r w:rsidRPr="001B5226">
        <w:rPr>
          <w:rFonts w:ascii="Calibri" w:hAnsi="Calibri" w:cs="Calibri"/>
          <w:sz w:val="16"/>
          <w:szCs w:val="16"/>
          <w:lang w:val="en-US"/>
        </w:rPr>
        <w:t>b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Lisa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Calvocoressi</w:t>
      </w:r>
      <w:r w:rsidRPr="001B5226">
        <w:rPr>
          <w:rFonts w:ascii="Calibri" w:hAnsi="Calibri" w:cs="Calibri"/>
          <w:sz w:val="16"/>
          <w:szCs w:val="16"/>
          <w:lang w:val="en-US"/>
        </w:rPr>
        <w:t>c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Christine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Dauser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Erin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Warnick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Lawrence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Scahill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Adi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Rimon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Chakir</w:t>
      </w:r>
      <w:r w:rsidRPr="001B5226">
        <w:rPr>
          <w:rFonts w:ascii="Calibri" w:hAnsi="Calibri" w:cs="Calibri"/>
          <w:sz w:val="16"/>
          <w:szCs w:val="16"/>
          <w:lang w:val="en-US"/>
        </w:rPr>
        <w:t>b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Tomer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Shechner</w:t>
      </w:r>
      <w:r w:rsidRPr="001B5226">
        <w:rPr>
          <w:rFonts w:ascii="Calibri" w:hAnsi="Calibri" w:cs="Calibri"/>
          <w:sz w:val="16"/>
          <w:szCs w:val="16"/>
          <w:lang w:val="en-US"/>
        </w:rPr>
        <w:t>d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Holly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Hermes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 xml:space="preserve">, Lawrence A.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Vitulano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proofErr w:type="spellEnd"/>
      <w:r w:rsidRPr="001B5226">
        <w:rPr>
          <w:rFonts w:ascii="Calibri" w:hAnsi="Calibri" w:cs="Calibri"/>
          <w:sz w:val="23"/>
          <w:szCs w:val="23"/>
          <w:lang w:val="en-US"/>
        </w:rPr>
        <w:t>, Robert A. King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r w:rsidRPr="001B5226">
        <w:rPr>
          <w:rFonts w:ascii="Calibri" w:hAnsi="Calibri" w:cs="Calibri"/>
          <w:sz w:val="23"/>
          <w:szCs w:val="23"/>
          <w:lang w:val="en-US"/>
        </w:rPr>
        <w:t xml:space="preserve">, James F. </w:t>
      </w:r>
      <w:proofErr w:type="spellStart"/>
      <w:r w:rsidRPr="001B5226">
        <w:rPr>
          <w:rFonts w:ascii="Calibri" w:hAnsi="Calibri" w:cs="Calibri"/>
          <w:sz w:val="23"/>
          <w:szCs w:val="23"/>
          <w:lang w:val="en-US"/>
        </w:rPr>
        <w:t>Leckman</w:t>
      </w:r>
      <w:r w:rsidRPr="001B5226">
        <w:rPr>
          <w:rFonts w:ascii="Calibri" w:hAnsi="Calibri" w:cs="Calibri"/>
          <w:sz w:val="16"/>
          <w:szCs w:val="16"/>
          <w:lang w:val="en-US"/>
        </w:rPr>
        <w:t>a</w:t>
      </w:r>
      <w:proofErr w:type="spellEnd"/>
      <w:r w:rsidRPr="001B5226">
        <w:rPr>
          <w:rFonts w:ascii="Calibri" w:hAnsi="Calibri" w:cs="Calibri"/>
          <w:sz w:val="16"/>
          <w:szCs w:val="16"/>
          <w:lang w:val="en-US"/>
        </w:rPr>
        <w:t xml:space="preserve"> </w:t>
      </w:r>
    </w:p>
    <w:p w14:paraId="48AAF8E2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</w:pPr>
      <w:proofErr w:type="gramStart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>a</w:t>
      </w:r>
      <w:proofErr w:type="gramEnd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 xml:space="preserve"> </w:t>
      </w:r>
      <w:r w:rsidRPr="001B5226">
        <w:rPr>
          <w:rFonts w:ascii="Calibri" w:hAnsi="Calibri" w:cs="Calibri"/>
          <w:color w:val="auto"/>
          <w:sz w:val="20"/>
          <w:szCs w:val="20"/>
          <w:lang w:val="en-US"/>
        </w:rPr>
        <w:t xml:space="preserve">Yale Child Study Center </w:t>
      </w:r>
    </w:p>
    <w:p w14:paraId="621AE255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</w:pPr>
      <w:proofErr w:type="gramStart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>b</w:t>
      </w:r>
      <w:proofErr w:type="gramEnd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 xml:space="preserve"> </w:t>
      </w:r>
      <w:r w:rsidRPr="001B5226">
        <w:rPr>
          <w:rFonts w:ascii="Calibri" w:hAnsi="Calibri" w:cs="Calibri"/>
          <w:color w:val="auto"/>
          <w:sz w:val="20"/>
          <w:szCs w:val="20"/>
          <w:lang w:val="en-US"/>
        </w:rPr>
        <w:t xml:space="preserve">Tel Aviv University School of Psychological Sciences </w:t>
      </w:r>
    </w:p>
    <w:p w14:paraId="3C69D283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</w:pPr>
      <w:proofErr w:type="gramStart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>c</w:t>
      </w:r>
      <w:proofErr w:type="gramEnd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 xml:space="preserve"> </w:t>
      </w:r>
      <w:r w:rsidRPr="001B5226">
        <w:rPr>
          <w:rFonts w:ascii="Calibri" w:hAnsi="Calibri" w:cs="Calibri"/>
          <w:color w:val="auto"/>
          <w:sz w:val="20"/>
          <w:szCs w:val="20"/>
          <w:lang w:val="en-US"/>
        </w:rPr>
        <w:t xml:space="preserve">Yale School of Public Health </w:t>
      </w:r>
    </w:p>
    <w:p w14:paraId="42BDBA31" w14:textId="77777777" w:rsidR="001B5226" w:rsidRDefault="001B5226" w:rsidP="001B5226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</w:pPr>
      <w:proofErr w:type="gramStart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>d</w:t>
      </w:r>
      <w:proofErr w:type="gramEnd"/>
      <w:r w:rsidRPr="001B5226">
        <w:rPr>
          <w:rFonts w:ascii="Calibri" w:hAnsi="Calibri" w:cs="Calibri"/>
          <w:color w:val="auto"/>
          <w:sz w:val="13"/>
          <w:szCs w:val="13"/>
          <w:lang w:val="en-US"/>
        </w:rPr>
        <w:t xml:space="preserve"> </w:t>
      </w:r>
      <w:r w:rsidRPr="001B5226">
        <w:rPr>
          <w:rFonts w:ascii="Calibri" w:hAnsi="Calibri" w:cs="Calibri"/>
          <w:color w:val="auto"/>
          <w:sz w:val="20"/>
          <w:szCs w:val="20"/>
          <w:lang w:val="en-US"/>
        </w:rPr>
        <w:t xml:space="preserve">National Institute of Mental Health </w:t>
      </w:r>
    </w:p>
    <w:p w14:paraId="039CB209" w14:textId="77777777" w:rsidR="00B36274" w:rsidRPr="001B5226" w:rsidRDefault="00B36274" w:rsidP="001B5226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</w:pPr>
    </w:p>
    <w:p w14:paraId="2D66BAA5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1B5226">
        <w:rPr>
          <w:rFonts w:ascii="Calibri" w:hAnsi="Calibri" w:cs="Calibri"/>
          <w:b/>
          <w:bCs/>
          <w:color w:val="auto"/>
          <w:sz w:val="23"/>
          <w:szCs w:val="23"/>
        </w:rPr>
        <w:t xml:space="preserve">Derechos de Autor: </w:t>
      </w:r>
    </w:p>
    <w:p w14:paraId="59130855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3"/>
          <w:szCs w:val="23"/>
          <w:lang w:val="en-US"/>
        </w:rPr>
      </w:pPr>
      <w:r w:rsidRPr="001B5226">
        <w:rPr>
          <w:rFonts w:ascii="Calibri" w:hAnsi="Calibri" w:cs="Calibri"/>
          <w:color w:val="auto"/>
          <w:sz w:val="23"/>
          <w:szCs w:val="23"/>
          <w:lang w:val="en-US"/>
        </w:rPr>
        <w:t xml:space="preserve">Family Accommodation Scale – Anxiety (FASA) © 2012 by Eli R. </w:t>
      </w:r>
      <w:proofErr w:type="spellStart"/>
      <w:r w:rsidRPr="001B5226">
        <w:rPr>
          <w:rFonts w:ascii="Calibri" w:hAnsi="Calibri" w:cs="Calibri"/>
          <w:color w:val="auto"/>
          <w:sz w:val="23"/>
          <w:szCs w:val="23"/>
          <w:lang w:val="en-US"/>
        </w:rPr>
        <w:t>Lebowitz</w:t>
      </w:r>
      <w:proofErr w:type="spellEnd"/>
      <w:r w:rsidRPr="001B5226">
        <w:rPr>
          <w:rFonts w:ascii="Calibri" w:hAnsi="Calibri" w:cs="Calibri"/>
          <w:color w:val="auto"/>
          <w:sz w:val="23"/>
          <w:szCs w:val="23"/>
          <w:lang w:val="en-US"/>
        </w:rPr>
        <w:t xml:space="preserve">, et al. </w:t>
      </w:r>
    </w:p>
    <w:p w14:paraId="4A338E27" w14:textId="77777777" w:rsidR="00B36274" w:rsidRDefault="001B5226" w:rsidP="001B5226">
      <w:pPr>
        <w:pStyle w:val="Default"/>
        <w:rPr>
          <w:rFonts w:ascii="Calibri" w:hAnsi="Calibri" w:cs="Calibri"/>
          <w:color w:val="auto"/>
          <w:sz w:val="23"/>
          <w:szCs w:val="23"/>
        </w:rPr>
      </w:pPr>
      <w:r w:rsidRPr="00B36274">
        <w:rPr>
          <w:rFonts w:ascii="Calibri" w:hAnsi="Calibri" w:cs="Calibri"/>
          <w:color w:val="auto"/>
          <w:sz w:val="23"/>
          <w:szCs w:val="23"/>
        </w:rPr>
        <w:t xml:space="preserve">La FASA es una </w:t>
      </w:r>
      <w:r w:rsidR="00B36274">
        <w:rPr>
          <w:rFonts w:ascii="Calibri" w:hAnsi="Calibri" w:cs="Calibri"/>
          <w:color w:val="auto"/>
          <w:sz w:val="23"/>
          <w:szCs w:val="23"/>
        </w:rPr>
        <w:t>versió</w:t>
      </w:r>
      <w:r w:rsidRPr="00B36274">
        <w:rPr>
          <w:rFonts w:ascii="Calibri" w:hAnsi="Calibri" w:cs="Calibri"/>
          <w:color w:val="auto"/>
          <w:sz w:val="23"/>
          <w:szCs w:val="23"/>
        </w:rPr>
        <w:t xml:space="preserve">n </w:t>
      </w:r>
      <w:r w:rsidR="00B36274">
        <w:rPr>
          <w:rFonts w:ascii="Calibri" w:hAnsi="Calibri" w:cs="Calibri"/>
          <w:color w:val="auto"/>
          <w:sz w:val="23"/>
          <w:szCs w:val="23"/>
        </w:rPr>
        <w:t xml:space="preserve">modificada de la </w:t>
      </w:r>
      <w:r w:rsidRPr="00B36274">
        <w:rPr>
          <w:rFonts w:ascii="Calibri" w:hAnsi="Calibri" w:cs="Calibri"/>
          <w:color w:val="auto"/>
          <w:sz w:val="23"/>
          <w:szCs w:val="23"/>
        </w:rPr>
        <w:t>Escala de Adaptación Familiar</w:t>
      </w:r>
      <w:r w:rsidR="00B36274" w:rsidRPr="00B36274">
        <w:rPr>
          <w:rFonts w:ascii="Calibri" w:hAnsi="Calibri" w:cs="Calibri"/>
          <w:color w:val="auto"/>
          <w:sz w:val="23"/>
          <w:szCs w:val="23"/>
        </w:rPr>
        <w:t xml:space="preserve"> – desarrolla por </w:t>
      </w:r>
      <w:proofErr w:type="spellStart"/>
      <w:r w:rsidR="00B36274" w:rsidRPr="00B36274">
        <w:rPr>
          <w:rFonts w:ascii="Calibri" w:hAnsi="Calibri" w:cs="Calibri"/>
          <w:color w:val="auto"/>
          <w:sz w:val="23"/>
          <w:szCs w:val="23"/>
        </w:rPr>
        <w:t>Calvocoressi</w:t>
      </w:r>
      <w:proofErr w:type="spellEnd"/>
      <w:r w:rsidR="00B36274" w:rsidRPr="00B36274">
        <w:rPr>
          <w:rFonts w:ascii="Calibri" w:hAnsi="Calibri" w:cs="Calibri"/>
          <w:color w:val="auto"/>
          <w:sz w:val="23"/>
          <w:szCs w:val="23"/>
        </w:rPr>
        <w:t xml:space="preserve"> et al (1995, 1999) y modificada con permiso del autor. </w:t>
      </w:r>
    </w:p>
    <w:p w14:paraId="36E14FE0" w14:textId="77777777" w:rsidR="00B36274" w:rsidRDefault="00B36274" w:rsidP="001B5226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14:paraId="7CC218D1" w14:textId="77777777" w:rsidR="001B5226" w:rsidRPr="001B5226" w:rsidRDefault="00B36274" w:rsidP="001B5226">
      <w:pPr>
        <w:pStyle w:val="Default"/>
        <w:rPr>
          <w:rFonts w:ascii="Calibri" w:hAnsi="Calibri" w:cs="Calibri"/>
          <w:color w:val="auto"/>
          <w:sz w:val="23"/>
          <w:szCs w:val="23"/>
          <w:lang w:val="en-US"/>
        </w:rPr>
      </w:pPr>
      <w:r w:rsidRPr="00B36274">
        <w:rPr>
          <w:rFonts w:ascii="Calibri" w:hAnsi="Calibri" w:cs="Calibri"/>
          <w:b/>
          <w:color w:val="auto"/>
          <w:sz w:val="23"/>
          <w:szCs w:val="23"/>
        </w:rPr>
        <w:t>Referenciando esta medida:</w:t>
      </w:r>
      <w:r>
        <w:rPr>
          <w:rFonts w:ascii="Calibri" w:hAnsi="Calibri" w:cs="Calibri"/>
          <w:b/>
          <w:color w:val="auto"/>
          <w:sz w:val="23"/>
          <w:szCs w:val="23"/>
        </w:rPr>
        <w:t xml:space="preserve"> </w:t>
      </w:r>
    </w:p>
    <w:p w14:paraId="3D3EFEF7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LEBOWITZ, E. R., WOOLSTON, J., BAR-HAIM, Y., CALVOCORESSI, L., DAUSER, C., WARNICK, E., SCAHILL, L., CHAKIR, A. R., SHECHNER, T., HERMES, H., VITULANO, L. A., KING, R. A. &amp; LECKMAN, J. F. (2012). Family Accommodation in Pediatric Anxiety Disorders. </w:t>
      </w:r>
      <w:r w:rsidRPr="001B5226">
        <w:rPr>
          <w:rFonts w:ascii="Calibri" w:hAnsi="Calibri" w:cs="Calibri"/>
          <w:i/>
          <w:iCs/>
          <w:color w:val="auto"/>
          <w:sz w:val="22"/>
          <w:szCs w:val="22"/>
          <w:lang w:val="en-US"/>
        </w:rPr>
        <w:t>Depression and Anxiety, 30</w:t>
      </w: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(1), 47-54. </w:t>
      </w:r>
    </w:p>
    <w:p w14:paraId="34C81915" w14:textId="77777777" w:rsidR="00B36274" w:rsidRDefault="00B36274" w:rsidP="001B5226">
      <w:pPr>
        <w:pStyle w:val="Default"/>
        <w:rPr>
          <w:rFonts w:ascii="Calibri" w:hAnsi="Calibri" w:cs="Calibri"/>
          <w:b/>
          <w:bCs/>
          <w:color w:val="auto"/>
          <w:sz w:val="22"/>
          <w:szCs w:val="22"/>
          <w:lang w:val="en-US"/>
        </w:rPr>
      </w:pPr>
    </w:p>
    <w:p w14:paraId="7B76FBD0" w14:textId="77777777" w:rsidR="001B5226" w:rsidRPr="001B5226" w:rsidRDefault="00B36274" w:rsidP="001B5226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auto"/>
          <w:sz w:val="22"/>
          <w:szCs w:val="22"/>
          <w:lang w:val="en-US"/>
        </w:rPr>
        <w:t>Referencias</w:t>
      </w:r>
      <w:proofErr w:type="spellEnd"/>
      <w:r w:rsidR="001B5226" w:rsidRPr="001B5226">
        <w:rPr>
          <w:rFonts w:ascii="Calibri" w:hAnsi="Calibri" w:cs="Calibri"/>
          <w:b/>
          <w:bCs/>
          <w:color w:val="auto"/>
          <w:sz w:val="22"/>
          <w:szCs w:val="22"/>
          <w:lang w:val="en-US"/>
        </w:rPr>
        <w:t xml:space="preserve">: </w:t>
      </w:r>
    </w:p>
    <w:p w14:paraId="1EA75BD1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CALVOCORESSI, L., LEWIS, B., HARRIS, M., TRUFAN, S. J., GOODMAN, W. K., MCDOUGLE, C. J. &amp; PRICE, L. H. (1995). Family accommodation in obsessive-compulsive disorder. </w:t>
      </w:r>
      <w:r w:rsidRPr="001B5226">
        <w:rPr>
          <w:rFonts w:ascii="Calibri" w:hAnsi="Calibri" w:cs="Calibri"/>
          <w:i/>
          <w:iCs/>
          <w:color w:val="auto"/>
          <w:sz w:val="22"/>
          <w:szCs w:val="22"/>
          <w:lang w:val="en-US"/>
        </w:rPr>
        <w:t xml:space="preserve">American Journal of Psychiatry, </w:t>
      </w: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>152</w:t>
      </w:r>
      <w:r w:rsidRPr="001B5226">
        <w:rPr>
          <w:rFonts w:ascii="Calibri" w:hAnsi="Calibri" w:cs="Calibri"/>
          <w:b/>
          <w:bCs/>
          <w:color w:val="auto"/>
          <w:sz w:val="22"/>
          <w:szCs w:val="22"/>
          <w:lang w:val="en-US"/>
        </w:rPr>
        <w:t xml:space="preserve">, </w:t>
      </w: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441-443. </w:t>
      </w:r>
    </w:p>
    <w:p w14:paraId="157A2124" w14:textId="77777777" w:rsidR="001B5226" w:rsidRPr="001B5226" w:rsidRDefault="001B5226" w:rsidP="001B5226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CALVOCORESSI, L., MAZURE, C. M., KASL, S. V., SKOLNICK, J., FISK, D., VEGSO, S. J., VAN NOPPEN, B. L. &amp; PRICE, L. H. (1999). Family accommodation of obsessive-compulsive symptoms: Instrument development and assessment of family behavior. </w:t>
      </w:r>
      <w:r w:rsidRPr="001B5226">
        <w:rPr>
          <w:rFonts w:ascii="Calibri" w:hAnsi="Calibri" w:cs="Calibri"/>
          <w:i/>
          <w:iCs/>
          <w:color w:val="auto"/>
          <w:sz w:val="22"/>
          <w:szCs w:val="22"/>
          <w:lang w:val="en-US"/>
        </w:rPr>
        <w:t xml:space="preserve">Journal of Nervous and Mental Disease, </w:t>
      </w: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>187</w:t>
      </w:r>
      <w:r w:rsidRPr="001B5226">
        <w:rPr>
          <w:rFonts w:ascii="Calibri" w:hAnsi="Calibri" w:cs="Calibri"/>
          <w:b/>
          <w:bCs/>
          <w:color w:val="auto"/>
          <w:sz w:val="22"/>
          <w:szCs w:val="22"/>
          <w:lang w:val="en-US"/>
        </w:rPr>
        <w:t xml:space="preserve">, </w:t>
      </w: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636-642. </w:t>
      </w:r>
    </w:p>
    <w:p w14:paraId="09562F1C" w14:textId="77777777" w:rsidR="00B36274" w:rsidRDefault="00B36274" w:rsidP="001B5226">
      <w:pPr>
        <w:pStyle w:val="Default"/>
        <w:rPr>
          <w:rFonts w:ascii="Calibri" w:hAnsi="Calibri" w:cs="Calibri"/>
          <w:b/>
          <w:bCs/>
          <w:color w:val="auto"/>
          <w:sz w:val="23"/>
          <w:szCs w:val="23"/>
          <w:lang w:val="en-US"/>
        </w:rPr>
      </w:pPr>
    </w:p>
    <w:p w14:paraId="4A59EE28" w14:textId="77777777" w:rsidR="001B5226" w:rsidRPr="001B5226" w:rsidRDefault="00B36274" w:rsidP="001B5226">
      <w:pPr>
        <w:pStyle w:val="Default"/>
        <w:rPr>
          <w:rFonts w:ascii="Calibri" w:hAnsi="Calibri" w:cs="Calibri"/>
          <w:color w:val="auto"/>
          <w:sz w:val="23"/>
          <w:szCs w:val="23"/>
          <w:lang w:val="en-US"/>
        </w:rPr>
      </w:pPr>
      <w:proofErr w:type="spellStart"/>
      <w:r>
        <w:rPr>
          <w:rFonts w:ascii="Calibri" w:hAnsi="Calibri" w:cs="Calibri"/>
          <w:b/>
          <w:bCs/>
          <w:color w:val="auto"/>
          <w:sz w:val="23"/>
          <w:szCs w:val="23"/>
          <w:lang w:val="en-US"/>
        </w:rPr>
        <w:t>Correspondencia</w:t>
      </w:r>
      <w:proofErr w:type="spellEnd"/>
      <w:r w:rsidR="001B5226" w:rsidRPr="001B5226">
        <w:rPr>
          <w:rFonts w:ascii="Calibri" w:hAnsi="Calibri" w:cs="Calibri"/>
          <w:b/>
          <w:bCs/>
          <w:color w:val="auto"/>
          <w:sz w:val="23"/>
          <w:szCs w:val="23"/>
          <w:lang w:val="en-US"/>
        </w:rPr>
        <w:t xml:space="preserve">: </w:t>
      </w:r>
    </w:p>
    <w:p w14:paraId="77125C14" w14:textId="77777777" w:rsidR="00B36274" w:rsidRDefault="001B5226" w:rsidP="001B5226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Eli R. </w:t>
      </w:r>
      <w:proofErr w:type="spellStart"/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>Lebowitz</w:t>
      </w:r>
      <w:proofErr w:type="spellEnd"/>
      <w:r w:rsidRPr="001B5226">
        <w:rPr>
          <w:rFonts w:ascii="Calibri" w:hAnsi="Calibri" w:cs="Calibri"/>
          <w:color w:val="auto"/>
          <w:sz w:val="22"/>
          <w:szCs w:val="22"/>
          <w:lang w:val="en-US"/>
        </w:rPr>
        <w:t xml:space="preserve">, Ph.D. Yale Child Study Center eli.lebowitz@yale.edu </w:t>
      </w:r>
    </w:p>
    <w:p w14:paraId="16636C85" w14:textId="77777777" w:rsidR="00CA59B8" w:rsidRDefault="00CA59B8" w:rsidP="001B5226">
      <w:pPr>
        <w:pStyle w:val="Default"/>
        <w:rPr>
          <w:rFonts w:ascii="Calibri" w:hAnsi="Calibri" w:cs="Calibri"/>
          <w:color w:val="auto"/>
          <w:sz w:val="22"/>
          <w:szCs w:val="22"/>
          <w:lang w:val="en-US"/>
        </w:rPr>
      </w:pPr>
    </w:p>
    <w:p w14:paraId="7F46EA87" w14:textId="77777777" w:rsidR="00CA59B8" w:rsidRDefault="00CA59B8" w:rsidP="001B5226">
      <w:pPr>
        <w:pStyle w:val="Default"/>
        <w:rPr>
          <w:rFonts w:ascii="Calibri" w:hAnsi="Calibri" w:cs="Calibri"/>
          <w:i/>
          <w:color w:val="auto"/>
          <w:sz w:val="22"/>
          <w:szCs w:val="22"/>
        </w:rPr>
      </w:pPr>
      <w:r w:rsidRPr="00CA59B8">
        <w:rPr>
          <w:rFonts w:ascii="Calibri" w:hAnsi="Calibri" w:cs="Calibri"/>
          <w:i/>
          <w:color w:val="auto"/>
          <w:sz w:val="22"/>
          <w:szCs w:val="22"/>
        </w:rPr>
        <w:t xml:space="preserve">Esta </w:t>
      </w:r>
      <w:proofErr w:type="spellStart"/>
      <w:r w:rsidRPr="00CA59B8">
        <w:rPr>
          <w:rFonts w:ascii="Calibri" w:hAnsi="Calibri" w:cs="Calibri"/>
          <w:i/>
          <w:color w:val="auto"/>
          <w:sz w:val="22"/>
          <w:szCs w:val="22"/>
        </w:rPr>
        <w:t>version</w:t>
      </w:r>
      <w:proofErr w:type="spellEnd"/>
      <w:r w:rsidRPr="00CA59B8">
        <w:rPr>
          <w:rFonts w:ascii="Calibri" w:hAnsi="Calibri" w:cs="Calibri"/>
          <w:i/>
          <w:color w:val="auto"/>
          <w:sz w:val="22"/>
          <w:szCs w:val="22"/>
        </w:rPr>
        <w:t xml:space="preserve"> ha sido traducida para investigaci</w:t>
      </w:r>
      <w:r>
        <w:rPr>
          <w:rFonts w:ascii="Calibri" w:hAnsi="Calibri" w:cs="Calibri"/>
          <w:i/>
          <w:color w:val="auto"/>
          <w:sz w:val="22"/>
          <w:szCs w:val="22"/>
        </w:rPr>
        <w:t>ón en El Salvador.</w:t>
      </w:r>
    </w:p>
    <w:p w14:paraId="5EA0306E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  <w:lang w:val="en-US"/>
        </w:rPr>
      </w:pPr>
      <w:r w:rsidRPr="00CA59B8">
        <w:rPr>
          <w:i/>
          <w:color w:val="000000"/>
          <w:sz w:val="23"/>
          <w:szCs w:val="23"/>
          <w:lang w:val="en-US"/>
        </w:rPr>
        <w:t>Eric Storch, PhD, Endowed Chair Pediatrics, University of South Florida.</w:t>
      </w:r>
    </w:p>
    <w:p w14:paraId="426EE1AC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</w:rPr>
      </w:pPr>
      <w:proofErr w:type="spellStart"/>
      <w:r w:rsidRPr="00CA59B8">
        <w:rPr>
          <w:i/>
          <w:color w:val="000000"/>
          <w:sz w:val="23"/>
          <w:szCs w:val="23"/>
        </w:rPr>
        <w:t>Wilber</w:t>
      </w:r>
      <w:proofErr w:type="spellEnd"/>
      <w:r w:rsidRPr="00CA59B8">
        <w:rPr>
          <w:i/>
          <w:color w:val="000000"/>
          <w:sz w:val="23"/>
          <w:szCs w:val="23"/>
        </w:rPr>
        <w:t xml:space="preserve"> Castellón, PhD, Universidad José Matías Delgado (UJMD).</w:t>
      </w:r>
    </w:p>
    <w:p w14:paraId="32D46B09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</w:rPr>
      </w:pPr>
      <w:r w:rsidRPr="00CA59B8">
        <w:rPr>
          <w:i/>
          <w:color w:val="000000"/>
          <w:sz w:val="23"/>
          <w:szCs w:val="23"/>
        </w:rPr>
        <w:t>Gloria Dada, M.A., ARBORETUM.</w:t>
      </w:r>
    </w:p>
    <w:p w14:paraId="1A1B1329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</w:rPr>
      </w:pPr>
      <w:r w:rsidRPr="00CA59B8">
        <w:rPr>
          <w:i/>
          <w:color w:val="000000"/>
          <w:sz w:val="23"/>
          <w:szCs w:val="23"/>
        </w:rPr>
        <w:t>Flavia Miranda, M.A. ARBORETUM.</w:t>
      </w:r>
    </w:p>
    <w:p w14:paraId="1BBACC09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</w:rPr>
      </w:pPr>
      <w:r w:rsidRPr="00CA59B8">
        <w:rPr>
          <w:i/>
          <w:color w:val="000000"/>
          <w:sz w:val="23"/>
          <w:szCs w:val="23"/>
        </w:rPr>
        <w:t xml:space="preserve">Rosario </w:t>
      </w:r>
      <w:proofErr w:type="spellStart"/>
      <w:r w:rsidRPr="00CA59B8">
        <w:rPr>
          <w:i/>
          <w:color w:val="000000"/>
          <w:sz w:val="23"/>
          <w:szCs w:val="23"/>
        </w:rPr>
        <w:t>Hermoza</w:t>
      </w:r>
      <w:proofErr w:type="spellEnd"/>
      <w:r w:rsidRPr="00CA59B8">
        <w:rPr>
          <w:i/>
          <w:color w:val="000000"/>
          <w:sz w:val="23"/>
          <w:szCs w:val="23"/>
        </w:rPr>
        <w:t xml:space="preserve"> Torres, B.A. ARBORETUM.</w:t>
      </w:r>
    </w:p>
    <w:p w14:paraId="68323B53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</w:rPr>
      </w:pPr>
      <w:r w:rsidRPr="00CA59B8">
        <w:rPr>
          <w:i/>
          <w:color w:val="000000"/>
          <w:sz w:val="23"/>
          <w:szCs w:val="23"/>
        </w:rPr>
        <w:t xml:space="preserve">Ana </w:t>
      </w:r>
      <w:proofErr w:type="spellStart"/>
      <w:r w:rsidRPr="00CA59B8">
        <w:rPr>
          <w:i/>
          <w:color w:val="000000"/>
          <w:sz w:val="23"/>
          <w:szCs w:val="23"/>
        </w:rPr>
        <w:t>Baratta</w:t>
      </w:r>
      <w:proofErr w:type="spellEnd"/>
      <w:r w:rsidRPr="00CA59B8">
        <w:rPr>
          <w:i/>
          <w:color w:val="000000"/>
          <w:sz w:val="23"/>
          <w:szCs w:val="23"/>
        </w:rPr>
        <w:t>, PhD., ARBORETUM</w:t>
      </w:r>
    </w:p>
    <w:p w14:paraId="6A1AD8FC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</w:rPr>
      </w:pPr>
      <w:r w:rsidRPr="00CA59B8">
        <w:rPr>
          <w:i/>
          <w:color w:val="000000"/>
          <w:sz w:val="23"/>
          <w:szCs w:val="23"/>
        </w:rPr>
        <w:t>Delia de Ávila, Director FUNPRES.</w:t>
      </w:r>
    </w:p>
    <w:p w14:paraId="230322BA" w14:textId="77777777" w:rsidR="00CA59B8" w:rsidRPr="00CA59B8" w:rsidRDefault="00CA59B8" w:rsidP="00CA59B8">
      <w:pPr>
        <w:pStyle w:val="NormalWeb"/>
        <w:spacing w:before="0" w:beforeAutospacing="0" w:after="0" w:afterAutospacing="0"/>
        <w:rPr>
          <w:i/>
        </w:rPr>
      </w:pPr>
      <w:r w:rsidRPr="00CA59B8">
        <w:rPr>
          <w:i/>
          <w:color w:val="000000"/>
          <w:sz w:val="23"/>
          <w:szCs w:val="23"/>
        </w:rPr>
        <w:t>Elizabeth Castillo, M.A. FUNPRES</w:t>
      </w:r>
    </w:p>
    <w:p w14:paraId="4A57F19E" w14:textId="77777777" w:rsidR="00CA59B8" w:rsidRPr="00CA59B8" w:rsidRDefault="00CA59B8" w:rsidP="00CA59B8">
      <w:pPr>
        <w:pStyle w:val="Default"/>
        <w:rPr>
          <w:rFonts w:ascii="Calibri" w:hAnsi="Calibri" w:cs="Calibri"/>
          <w:i/>
          <w:color w:val="auto"/>
          <w:sz w:val="22"/>
          <w:szCs w:val="22"/>
        </w:rPr>
      </w:pPr>
      <w:r w:rsidRPr="00CA59B8">
        <w:rPr>
          <w:i/>
          <w:sz w:val="23"/>
          <w:szCs w:val="23"/>
        </w:rPr>
        <w:t>Raquel Zepeda, M.A., Universidad José Matías Delgado.</w:t>
      </w:r>
    </w:p>
    <w:p w14:paraId="2ADD0F25" w14:textId="77777777" w:rsidR="00B36274" w:rsidRPr="00CA59B8" w:rsidRDefault="00B36274">
      <w:pPr>
        <w:rPr>
          <w:rFonts w:ascii="Calibri" w:hAnsi="Calibri" w:cs="Calibri"/>
          <w:i/>
        </w:rPr>
      </w:pPr>
      <w:r w:rsidRPr="00CA59B8">
        <w:rPr>
          <w:rFonts w:ascii="Calibri" w:hAnsi="Calibri" w:cs="Calibri"/>
          <w:i/>
        </w:rPr>
        <w:br w:type="page"/>
      </w:r>
    </w:p>
    <w:tbl>
      <w:tblPr>
        <w:tblStyle w:val="TableGridLight1"/>
        <w:tblW w:w="5009" w:type="pct"/>
        <w:tblLook w:val="0000" w:firstRow="0" w:lastRow="0" w:firstColumn="0" w:lastColumn="0" w:noHBand="0" w:noVBand="0"/>
      </w:tblPr>
      <w:tblGrid>
        <w:gridCol w:w="361"/>
        <w:gridCol w:w="124"/>
        <w:gridCol w:w="2783"/>
        <w:gridCol w:w="134"/>
        <w:gridCol w:w="611"/>
        <w:gridCol w:w="94"/>
        <w:gridCol w:w="135"/>
        <w:gridCol w:w="830"/>
        <w:gridCol w:w="115"/>
        <w:gridCol w:w="1162"/>
        <w:gridCol w:w="9"/>
        <w:gridCol w:w="1084"/>
        <w:gridCol w:w="145"/>
        <w:gridCol w:w="911"/>
        <w:gridCol w:w="11"/>
      </w:tblGrid>
      <w:tr w:rsidR="001B5226" w:rsidRPr="00DF6F4E" w14:paraId="0E4FFB15" w14:textId="77777777" w:rsidTr="00CF44E7">
        <w:trPr>
          <w:trHeight w:val="111"/>
        </w:trPr>
        <w:tc>
          <w:tcPr>
            <w:tcW w:w="2498" w:type="pct"/>
            <w:gridSpan w:val="7"/>
          </w:tcPr>
          <w:p w14:paraId="7D9AC29F" w14:textId="77777777" w:rsidR="001B5226" w:rsidRPr="00DF6F4E" w:rsidRDefault="00265258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lastRenderedPageBreak/>
              <w:t>Nombre</w:t>
            </w:r>
            <w:r w:rsidR="001B5226"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502" w:type="pct"/>
            <w:gridSpan w:val="8"/>
          </w:tcPr>
          <w:p w14:paraId="35295934" w14:textId="77777777" w:rsidR="001B5226" w:rsidRPr="00DF6F4E" w:rsidRDefault="00265258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Nombre del niño/a</w:t>
            </w:r>
            <w:r w:rsidR="001B5226"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: </w:t>
            </w:r>
          </w:p>
        </w:tc>
      </w:tr>
      <w:tr w:rsidR="001B5226" w:rsidRPr="00DF6F4E" w14:paraId="6D55D7E6" w14:textId="77777777" w:rsidTr="00CF44E7">
        <w:trPr>
          <w:trHeight w:val="111"/>
        </w:trPr>
        <w:tc>
          <w:tcPr>
            <w:tcW w:w="2498" w:type="pct"/>
            <w:gridSpan w:val="7"/>
          </w:tcPr>
          <w:p w14:paraId="2D600A47" w14:textId="77777777" w:rsidR="001B5226" w:rsidRPr="00DF6F4E" w:rsidRDefault="00265258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Relación con el niño/a</w:t>
            </w:r>
            <w:r w:rsidR="001B5226"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502" w:type="pct"/>
            <w:gridSpan w:val="8"/>
          </w:tcPr>
          <w:p w14:paraId="587721BB" w14:textId="77777777" w:rsidR="001B5226" w:rsidRPr="00DF6F4E" w:rsidRDefault="00265258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>Edad del niño/a</w:t>
            </w:r>
            <w:r w:rsidR="001B5226" w:rsidRPr="00DF6F4E">
              <w:rPr>
                <w:rFonts w:asciiTheme="minorHAnsi" w:hAnsiTheme="minorHAnsi" w:cs="Calibri"/>
                <w:b/>
                <w:bCs/>
                <w:sz w:val="20"/>
                <w:szCs w:val="20"/>
              </w:rPr>
              <w:t xml:space="preserve">: </w:t>
            </w:r>
          </w:p>
        </w:tc>
      </w:tr>
      <w:tr w:rsidR="001B5226" w:rsidRPr="00DF6F4E" w14:paraId="28162F85" w14:textId="77777777" w:rsidTr="00CF44E7">
        <w:trPr>
          <w:trHeight w:val="526"/>
        </w:trPr>
        <w:tc>
          <w:tcPr>
            <w:tcW w:w="5000" w:type="pct"/>
            <w:gridSpan w:val="15"/>
            <w:vAlign w:val="center"/>
          </w:tcPr>
          <w:p w14:paraId="11489203" w14:textId="2CE39352" w:rsidR="00CF44E7" w:rsidRPr="0082373E" w:rsidRDefault="00265258" w:rsidP="00CF44E7">
            <w:pPr>
              <w:pStyle w:val="Default"/>
              <w:rPr>
                <w:rFonts w:asciiTheme="minorHAnsi" w:hAnsiTheme="minorHAnsi" w:cs="Calibri"/>
                <w:b/>
                <w:bCs/>
                <w:sz w:val="22"/>
                <w:szCs w:val="22"/>
              </w:rPr>
            </w:pPr>
            <w:r w:rsidRPr="0082373E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Participación en síntomas relacionados a las conductas en el último mes.</w:t>
            </w:r>
          </w:p>
        </w:tc>
      </w:tr>
      <w:tr w:rsidR="00DF6F4E" w:rsidRPr="00DF6F4E" w14:paraId="41B4595A" w14:textId="77777777" w:rsidTr="0082373E">
        <w:trPr>
          <w:trHeight w:val="494"/>
        </w:trPr>
        <w:tc>
          <w:tcPr>
            <w:tcW w:w="217" w:type="pct"/>
          </w:tcPr>
          <w:p w14:paraId="7629BE28" w14:textId="77777777" w:rsidR="00265258" w:rsidRPr="00DF6F4E" w:rsidRDefault="00265258" w:rsidP="00265258">
            <w:pPr>
              <w:pStyle w:val="Default"/>
              <w:jc w:val="right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1716" w:type="pct"/>
            <w:gridSpan w:val="2"/>
          </w:tcPr>
          <w:p w14:paraId="3A70F141" w14:textId="77777777" w:rsidR="00265258" w:rsidRPr="00DF6F4E" w:rsidRDefault="00265258" w:rsidP="00265258">
            <w:pPr>
              <w:pStyle w:val="Default"/>
              <w:jc w:val="right"/>
              <w:rPr>
                <w:rFonts w:asciiTheme="minorHAnsi" w:hAnsiTheme="minorHAnsi" w:cs="Calibri"/>
                <w:sz w:val="20"/>
                <w:szCs w:val="20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19E413AC" w14:textId="77777777" w:rsidR="00265258" w:rsidRPr="0082373E" w:rsidRDefault="00910F7D" w:rsidP="0082373E">
            <w:pPr>
              <w:pStyle w:val="Default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sz w:val="20"/>
                <w:szCs w:val="20"/>
              </w:rPr>
              <w:t>Nunca</w:t>
            </w:r>
          </w:p>
        </w:tc>
        <w:tc>
          <w:tcPr>
            <w:tcW w:w="633" w:type="pct"/>
            <w:gridSpan w:val="3"/>
            <w:vAlign w:val="center"/>
          </w:tcPr>
          <w:p w14:paraId="5DD364C8" w14:textId="77777777" w:rsidR="00265258" w:rsidRPr="0082373E" w:rsidRDefault="00265258" w:rsidP="0082373E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sz w:val="20"/>
                <w:szCs w:val="20"/>
              </w:rPr>
              <w:t xml:space="preserve">1-3 </w:t>
            </w:r>
            <w:r w:rsidR="00910F7D" w:rsidRPr="0082373E">
              <w:rPr>
                <w:rFonts w:asciiTheme="minorHAnsi" w:hAnsiTheme="minorHAnsi" w:cs="Calibri"/>
                <w:b/>
                <w:sz w:val="20"/>
                <w:szCs w:val="20"/>
              </w:rPr>
              <w:t>veces por mes</w:t>
            </w:r>
          </w:p>
        </w:tc>
        <w:tc>
          <w:tcPr>
            <w:tcW w:w="732" w:type="pct"/>
            <w:gridSpan w:val="3"/>
            <w:vAlign w:val="center"/>
          </w:tcPr>
          <w:p w14:paraId="11CE2872" w14:textId="77777777" w:rsidR="00265258" w:rsidRPr="0082373E" w:rsidRDefault="00265258" w:rsidP="0082373E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sz w:val="20"/>
                <w:szCs w:val="20"/>
              </w:rPr>
              <w:t xml:space="preserve">1-2 </w:t>
            </w:r>
            <w:r w:rsidR="00910F7D" w:rsidRPr="0082373E">
              <w:rPr>
                <w:rFonts w:asciiTheme="minorHAnsi" w:hAnsiTheme="minorHAnsi" w:cs="Calibri"/>
                <w:b/>
                <w:sz w:val="20"/>
                <w:szCs w:val="20"/>
              </w:rPr>
              <w:t>veces por semana</w:t>
            </w:r>
          </w:p>
        </w:tc>
        <w:tc>
          <w:tcPr>
            <w:tcW w:w="731" w:type="pct"/>
            <w:gridSpan w:val="2"/>
            <w:vAlign w:val="center"/>
          </w:tcPr>
          <w:p w14:paraId="2CF26473" w14:textId="77777777" w:rsidR="00265258" w:rsidRPr="0082373E" w:rsidRDefault="00265258" w:rsidP="0082373E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sz w:val="20"/>
                <w:szCs w:val="20"/>
              </w:rPr>
              <w:t xml:space="preserve">3-6 </w:t>
            </w:r>
            <w:r w:rsidR="00DF6F4E" w:rsidRPr="0082373E">
              <w:rPr>
                <w:rFonts w:asciiTheme="minorHAnsi" w:hAnsiTheme="minorHAnsi" w:cs="Calibri"/>
                <w:b/>
                <w:sz w:val="20"/>
                <w:szCs w:val="20"/>
              </w:rPr>
              <w:t xml:space="preserve">veces por </w:t>
            </w:r>
            <w:r w:rsidR="00910F7D" w:rsidRPr="0082373E">
              <w:rPr>
                <w:rFonts w:asciiTheme="minorHAnsi" w:hAnsiTheme="minorHAnsi" w:cs="Calibri"/>
                <w:b/>
                <w:sz w:val="20"/>
                <w:szCs w:val="20"/>
              </w:rPr>
              <w:t>semana</w:t>
            </w:r>
          </w:p>
        </w:tc>
        <w:tc>
          <w:tcPr>
            <w:tcW w:w="548" w:type="pct"/>
            <w:gridSpan w:val="2"/>
            <w:vAlign w:val="center"/>
          </w:tcPr>
          <w:p w14:paraId="6A044ABE" w14:textId="77777777" w:rsidR="00265258" w:rsidRPr="0082373E" w:rsidRDefault="00910F7D" w:rsidP="0082373E">
            <w:pPr>
              <w:pStyle w:val="Default"/>
              <w:jc w:val="center"/>
              <w:rPr>
                <w:rFonts w:asciiTheme="minorHAnsi" w:hAnsiTheme="minorHAnsi" w:cs="Calibri"/>
                <w:b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sz w:val="20"/>
                <w:szCs w:val="20"/>
              </w:rPr>
              <w:t>A diario</w:t>
            </w:r>
          </w:p>
        </w:tc>
      </w:tr>
      <w:tr w:rsidR="00DF6F4E" w:rsidRPr="00DF6F4E" w14:paraId="5C2E464E" w14:textId="77777777" w:rsidTr="0082373E">
        <w:trPr>
          <w:trHeight w:val="643"/>
        </w:trPr>
        <w:tc>
          <w:tcPr>
            <w:tcW w:w="217" w:type="pct"/>
            <w:vAlign w:val="center"/>
          </w:tcPr>
          <w:p w14:paraId="3ED4B4FA" w14:textId="02B26E98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1</w:t>
            </w:r>
          </w:p>
        </w:tc>
        <w:tc>
          <w:tcPr>
            <w:tcW w:w="1716" w:type="pct"/>
            <w:gridSpan w:val="2"/>
          </w:tcPr>
          <w:p w14:paraId="1C527EAB" w14:textId="2FEBE905" w:rsidR="00910F7D" w:rsidRPr="00DF6F4E" w:rsidRDefault="0077404E" w:rsidP="0077404E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¿Con cuanta frecuencia tranquiliza a su hijo/a</w:t>
            </w:r>
            <w:r w:rsidR="00265258" w:rsidRPr="00DF6F4E">
              <w:rPr>
                <w:rFonts w:asciiTheme="minorHAnsi" w:hAnsiTheme="minorHAnsi" w:cs="Calibri"/>
                <w:sz w:val="20"/>
                <w:szCs w:val="20"/>
              </w:rPr>
              <w:t xml:space="preserve">? </w:t>
            </w:r>
          </w:p>
        </w:tc>
        <w:tc>
          <w:tcPr>
            <w:tcW w:w="423" w:type="pct"/>
            <w:gridSpan w:val="2"/>
            <w:vAlign w:val="center"/>
          </w:tcPr>
          <w:p w14:paraId="23D216D4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4DC2848A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3A638933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17932A45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03C94A26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4</w:t>
            </w:r>
          </w:p>
        </w:tc>
      </w:tr>
      <w:tr w:rsidR="00DF6F4E" w:rsidRPr="00DF6F4E" w14:paraId="24E1173A" w14:textId="77777777" w:rsidTr="0082373E">
        <w:trPr>
          <w:trHeight w:val="805"/>
        </w:trPr>
        <w:tc>
          <w:tcPr>
            <w:tcW w:w="217" w:type="pct"/>
            <w:vAlign w:val="center"/>
          </w:tcPr>
          <w:p w14:paraId="764C0882" w14:textId="12496D7A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2</w:t>
            </w:r>
          </w:p>
        </w:tc>
        <w:tc>
          <w:tcPr>
            <w:tcW w:w="1716" w:type="pct"/>
            <w:gridSpan w:val="2"/>
          </w:tcPr>
          <w:p w14:paraId="5DEF4BD3" w14:textId="77777777" w:rsidR="00265258" w:rsidRPr="00DF6F4E" w:rsidRDefault="0077404E" w:rsidP="007740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 xml:space="preserve">¿Con que frecuencia proporcionó elementos que su hijo/a necesitaba por la ansiedad? </w:t>
            </w:r>
          </w:p>
        </w:tc>
        <w:tc>
          <w:tcPr>
            <w:tcW w:w="423" w:type="pct"/>
            <w:gridSpan w:val="2"/>
            <w:vAlign w:val="center"/>
          </w:tcPr>
          <w:p w14:paraId="403CCD5F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779F88AE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3E4B6CE1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6E9CBC57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0DF25630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4</w:t>
            </w:r>
          </w:p>
        </w:tc>
      </w:tr>
      <w:tr w:rsidR="00DF6F4E" w:rsidRPr="00DF6F4E" w14:paraId="35D52121" w14:textId="77777777" w:rsidTr="0082373E">
        <w:trPr>
          <w:trHeight w:val="796"/>
        </w:trPr>
        <w:tc>
          <w:tcPr>
            <w:tcW w:w="217" w:type="pct"/>
            <w:vAlign w:val="center"/>
          </w:tcPr>
          <w:p w14:paraId="6A44D0DA" w14:textId="25F993E7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1716" w:type="pct"/>
            <w:gridSpan w:val="2"/>
          </w:tcPr>
          <w:p w14:paraId="6D0D31A8" w14:textId="77777777" w:rsidR="00265258" w:rsidRPr="00DF6F4E" w:rsidRDefault="0077404E" w:rsidP="0077404E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¿Con qué frecuencia participó en conductas relacionadas a la ansiedad de su hijo/a</w:t>
            </w:r>
            <w:r w:rsidR="00265258" w:rsidRPr="00DF6F4E">
              <w:rPr>
                <w:rFonts w:asciiTheme="minorHAnsi" w:hAnsiTheme="minorHAnsi" w:cs="Calibri"/>
                <w:sz w:val="20"/>
                <w:szCs w:val="20"/>
              </w:rPr>
              <w:t xml:space="preserve">? </w:t>
            </w:r>
          </w:p>
        </w:tc>
        <w:tc>
          <w:tcPr>
            <w:tcW w:w="423" w:type="pct"/>
            <w:gridSpan w:val="2"/>
            <w:vAlign w:val="center"/>
          </w:tcPr>
          <w:p w14:paraId="2E36DA8A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096AB82D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5E285A3B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4D1A7900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0BA0E09A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4</w:t>
            </w:r>
          </w:p>
        </w:tc>
      </w:tr>
      <w:tr w:rsidR="00DF6F4E" w:rsidRPr="00DF6F4E" w14:paraId="48F91C1C" w14:textId="77777777" w:rsidTr="0082373E">
        <w:trPr>
          <w:trHeight w:val="805"/>
        </w:trPr>
        <w:tc>
          <w:tcPr>
            <w:tcW w:w="217" w:type="pct"/>
            <w:vAlign w:val="center"/>
          </w:tcPr>
          <w:p w14:paraId="4C64B6C5" w14:textId="72ABC055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4</w:t>
            </w:r>
          </w:p>
        </w:tc>
        <w:tc>
          <w:tcPr>
            <w:tcW w:w="1716" w:type="pct"/>
            <w:gridSpan w:val="2"/>
          </w:tcPr>
          <w:p w14:paraId="4EC47DDB" w14:textId="77777777" w:rsidR="00265258" w:rsidRPr="00DF6F4E" w:rsidRDefault="0077404E" w:rsidP="00910F7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 xml:space="preserve">¿Con qué frecuencia ayudo a su hijo/a </w:t>
            </w:r>
            <w:r w:rsidR="00910F7D" w:rsidRPr="00DF6F4E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  <w:proofErr w:type="spellStart"/>
            <w:r w:rsidR="00910F7D" w:rsidRPr="00DF6F4E">
              <w:rPr>
                <w:rFonts w:asciiTheme="minorHAnsi" w:hAnsiTheme="minorHAnsi" w:cs="Calibri"/>
                <w:sz w:val="20"/>
                <w:szCs w:val="20"/>
              </w:rPr>
              <w:t>a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</w:rPr>
              <w:t xml:space="preserve"> evitar las cosas que</w:t>
            </w:r>
            <w:r w:rsidR="00910F7D" w:rsidRPr="00DF6F4E">
              <w:rPr>
                <w:rFonts w:asciiTheme="minorHAnsi" w:hAnsiTheme="minorHAnsi" w:cs="Calibri"/>
                <w:sz w:val="20"/>
                <w:szCs w:val="20"/>
              </w:rPr>
              <w:t xml:space="preserve"> le producían ansiedad?</w:t>
            </w:r>
            <w:r w:rsidR="00265258" w:rsidRPr="00DF6F4E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</w:tc>
        <w:tc>
          <w:tcPr>
            <w:tcW w:w="423" w:type="pct"/>
            <w:gridSpan w:val="2"/>
            <w:vAlign w:val="center"/>
          </w:tcPr>
          <w:p w14:paraId="631D0FAD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6CEF46DF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327ECFD9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45F894F8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6C77BF77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4</w:t>
            </w:r>
          </w:p>
        </w:tc>
      </w:tr>
      <w:tr w:rsidR="00DF6F4E" w:rsidRPr="00DF6F4E" w14:paraId="6626C4F7" w14:textId="77777777" w:rsidTr="0082373E">
        <w:trPr>
          <w:trHeight w:val="886"/>
        </w:trPr>
        <w:tc>
          <w:tcPr>
            <w:tcW w:w="217" w:type="pct"/>
            <w:vAlign w:val="center"/>
          </w:tcPr>
          <w:p w14:paraId="17B83CF5" w14:textId="41FE7EA8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1716" w:type="pct"/>
            <w:gridSpan w:val="2"/>
          </w:tcPr>
          <w:p w14:paraId="3E370B03" w14:textId="2AF30F85" w:rsidR="00910F7D" w:rsidRPr="00CF44E7" w:rsidRDefault="00910F7D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 xml:space="preserve">¿Ha evitado hacer cosas, ir a sitios o gente por la ansiedad de su hijo/a? </w:t>
            </w:r>
          </w:p>
        </w:tc>
        <w:tc>
          <w:tcPr>
            <w:tcW w:w="423" w:type="pct"/>
            <w:gridSpan w:val="2"/>
            <w:vAlign w:val="center"/>
          </w:tcPr>
          <w:p w14:paraId="60AE590A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1B9AC481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1B71439C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633B7ABB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7BE04793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4</w:t>
            </w:r>
          </w:p>
        </w:tc>
      </w:tr>
      <w:tr w:rsidR="00265258" w:rsidRPr="00DF6F4E" w14:paraId="7664EF57" w14:textId="77777777" w:rsidTr="00CF44E7">
        <w:trPr>
          <w:trHeight w:val="508"/>
        </w:trPr>
        <w:tc>
          <w:tcPr>
            <w:tcW w:w="5000" w:type="pct"/>
            <w:gridSpan w:val="15"/>
            <w:vAlign w:val="center"/>
          </w:tcPr>
          <w:p w14:paraId="785F2D97" w14:textId="39ABA10B" w:rsidR="00265258" w:rsidRPr="00B13B6A" w:rsidRDefault="00B13B6A" w:rsidP="00CF44E7">
            <w:pPr>
              <w:pStyle w:val="Default"/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B13B6A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Modificación</w:t>
            </w:r>
            <w:proofErr w:type="spellEnd"/>
            <w:r w:rsidRPr="00B13B6A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B13B6A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funcionamiento</w:t>
            </w:r>
            <w:proofErr w:type="spellEnd"/>
            <w:r w:rsidRPr="00B13B6A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13B6A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durante</w:t>
            </w:r>
            <w:proofErr w:type="spellEnd"/>
            <w:r w:rsidRPr="00B13B6A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 xml:space="preserve"> el ultimo </w:t>
            </w:r>
            <w:proofErr w:type="spellStart"/>
            <w:r w:rsidRPr="00B13B6A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mes</w:t>
            </w:r>
            <w:proofErr w:type="spellEnd"/>
          </w:p>
        </w:tc>
      </w:tr>
      <w:tr w:rsidR="00DF6F4E" w:rsidRPr="00DF6F4E" w14:paraId="6AC25DCC" w14:textId="77777777" w:rsidTr="0082373E">
        <w:trPr>
          <w:trHeight w:val="823"/>
        </w:trPr>
        <w:tc>
          <w:tcPr>
            <w:tcW w:w="294" w:type="pct"/>
            <w:gridSpan w:val="2"/>
            <w:vAlign w:val="center"/>
          </w:tcPr>
          <w:p w14:paraId="193ED59E" w14:textId="6BE53939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6</w:t>
            </w:r>
          </w:p>
        </w:tc>
        <w:tc>
          <w:tcPr>
            <w:tcW w:w="1639" w:type="pct"/>
          </w:tcPr>
          <w:p w14:paraId="1A95CF5D" w14:textId="77777777" w:rsidR="00265258" w:rsidRPr="00DF6F4E" w:rsidRDefault="00910F7D" w:rsidP="00910F7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 xml:space="preserve">¿Ha modificado la rutina de su familia por los síntomas de su hijo/a? </w:t>
            </w:r>
          </w:p>
        </w:tc>
        <w:tc>
          <w:tcPr>
            <w:tcW w:w="423" w:type="pct"/>
            <w:gridSpan w:val="2"/>
            <w:vAlign w:val="center"/>
          </w:tcPr>
          <w:p w14:paraId="0040E8C6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552E9A11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77D96979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6AB03360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04AFE3CA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4</w:t>
            </w:r>
          </w:p>
        </w:tc>
      </w:tr>
      <w:tr w:rsidR="00DF6F4E" w:rsidRPr="00DF6F4E" w14:paraId="38BC6882" w14:textId="77777777" w:rsidTr="0082373E">
        <w:trPr>
          <w:trHeight w:val="805"/>
        </w:trPr>
        <w:tc>
          <w:tcPr>
            <w:tcW w:w="294" w:type="pct"/>
            <w:gridSpan w:val="2"/>
            <w:vAlign w:val="center"/>
          </w:tcPr>
          <w:p w14:paraId="3D955BC3" w14:textId="53D128D5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1639" w:type="pct"/>
          </w:tcPr>
          <w:p w14:paraId="25EE1CF6" w14:textId="77777777" w:rsidR="00265258" w:rsidRPr="00DF6F4E" w:rsidRDefault="00910F7D" w:rsidP="00910F7D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 xml:space="preserve">¿Ha tenido que hacer cosas que usualmente serían la responsabilidad de su hijo? </w:t>
            </w:r>
          </w:p>
        </w:tc>
        <w:tc>
          <w:tcPr>
            <w:tcW w:w="423" w:type="pct"/>
            <w:gridSpan w:val="2"/>
            <w:vAlign w:val="center"/>
          </w:tcPr>
          <w:p w14:paraId="3AD9CA08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50286561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38C6173A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2275CF82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1CA673FD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4</w:t>
            </w:r>
          </w:p>
        </w:tc>
      </w:tr>
      <w:tr w:rsidR="00DF6F4E" w:rsidRPr="00DF6F4E" w14:paraId="373AA4F0" w14:textId="77777777" w:rsidTr="0082373E">
        <w:trPr>
          <w:trHeight w:val="796"/>
        </w:trPr>
        <w:tc>
          <w:tcPr>
            <w:tcW w:w="294" w:type="pct"/>
            <w:gridSpan w:val="2"/>
            <w:vAlign w:val="center"/>
          </w:tcPr>
          <w:p w14:paraId="2F021486" w14:textId="1A18473A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8</w:t>
            </w:r>
          </w:p>
        </w:tc>
        <w:tc>
          <w:tcPr>
            <w:tcW w:w="1639" w:type="pct"/>
          </w:tcPr>
          <w:p w14:paraId="7DDA3596" w14:textId="77777777" w:rsidR="00265258" w:rsidRPr="00DF6F4E" w:rsidRDefault="00910F7D" w:rsidP="00910F7D">
            <w:pPr>
              <w:pStyle w:val="Defaul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¿Ha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modificado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su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horario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trabajo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por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ansiedad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su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hijo</w:t>
            </w:r>
            <w:proofErr w:type="spellEnd"/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 xml:space="preserve">/a? </w:t>
            </w:r>
          </w:p>
        </w:tc>
        <w:tc>
          <w:tcPr>
            <w:tcW w:w="423" w:type="pct"/>
            <w:gridSpan w:val="2"/>
            <w:vAlign w:val="center"/>
          </w:tcPr>
          <w:p w14:paraId="3746C4B0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30F45DE5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29C2D862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32F3F84D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54896D80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4</w:t>
            </w:r>
          </w:p>
        </w:tc>
      </w:tr>
      <w:tr w:rsidR="00DF6F4E" w:rsidRPr="00DF6F4E" w14:paraId="53B5BA6F" w14:textId="77777777" w:rsidTr="0082373E">
        <w:trPr>
          <w:trHeight w:val="796"/>
        </w:trPr>
        <w:tc>
          <w:tcPr>
            <w:tcW w:w="294" w:type="pct"/>
            <w:gridSpan w:val="2"/>
            <w:vAlign w:val="center"/>
          </w:tcPr>
          <w:p w14:paraId="5FD65211" w14:textId="3071395D" w:rsidR="00265258" w:rsidRPr="00DF6F4E" w:rsidRDefault="00265258" w:rsidP="0082373E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1639" w:type="pct"/>
          </w:tcPr>
          <w:p w14:paraId="3C174FEF" w14:textId="77777777" w:rsidR="00265258" w:rsidRPr="00DF6F4E" w:rsidRDefault="00910F7D" w:rsidP="00910F7D">
            <w:pPr>
              <w:pStyle w:val="Default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 xml:space="preserve">¿Ha modificado sus actividades de ocio por la ansiedad de su hijo/a? </w:t>
            </w:r>
            <w:r w:rsidR="00265258" w:rsidRPr="00DF6F4E">
              <w:rPr>
                <w:rFonts w:asciiTheme="minorHAnsi" w:hAnsiTheme="minorHAnsi" w:cs="Calibri"/>
                <w:sz w:val="20"/>
                <w:szCs w:val="20"/>
              </w:rPr>
              <w:t xml:space="preserve"> </w:t>
            </w:r>
          </w:p>
        </w:tc>
        <w:tc>
          <w:tcPr>
            <w:tcW w:w="423" w:type="pct"/>
            <w:gridSpan w:val="2"/>
            <w:vAlign w:val="center"/>
          </w:tcPr>
          <w:p w14:paraId="65626408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0</w:t>
            </w:r>
          </w:p>
        </w:tc>
        <w:tc>
          <w:tcPr>
            <w:tcW w:w="633" w:type="pct"/>
            <w:gridSpan w:val="3"/>
            <w:vAlign w:val="center"/>
          </w:tcPr>
          <w:p w14:paraId="0AA46971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1</w:t>
            </w:r>
          </w:p>
        </w:tc>
        <w:tc>
          <w:tcPr>
            <w:tcW w:w="732" w:type="pct"/>
            <w:gridSpan w:val="3"/>
            <w:vAlign w:val="center"/>
          </w:tcPr>
          <w:p w14:paraId="606DC20E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2</w:t>
            </w:r>
          </w:p>
        </w:tc>
        <w:tc>
          <w:tcPr>
            <w:tcW w:w="731" w:type="pct"/>
            <w:gridSpan w:val="2"/>
            <w:vAlign w:val="center"/>
          </w:tcPr>
          <w:p w14:paraId="6DBA8127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3</w:t>
            </w:r>
          </w:p>
        </w:tc>
        <w:tc>
          <w:tcPr>
            <w:tcW w:w="548" w:type="pct"/>
            <w:gridSpan w:val="2"/>
            <w:vAlign w:val="center"/>
          </w:tcPr>
          <w:p w14:paraId="26F9AEDA" w14:textId="77777777" w:rsidR="00265258" w:rsidRPr="00DF6F4E" w:rsidRDefault="00265258" w:rsidP="00CF44E7">
            <w:pPr>
              <w:pStyle w:val="Default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sz w:val="20"/>
                <w:szCs w:val="20"/>
              </w:rPr>
              <w:t>4</w:t>
            </w:r>
          </w:p>
        </w:tc>
      </w:tr>
      <w:tr w:rsidR="00910F7D" w:rsidRPr="00DF6F4E" w14:paraId="6CE1693A" w14:textId="77777777" w:rsidTr="00CF44E7">
        <w:trPr>
          <w:gridAfter w:val="1"/>
          <w:wAfter w:w="9" w:type="pct"/>
          <w:trHeight w:val="463"/>
        </w:trPr>
        <w:tc>
          <w:tcPr>
            <w:tcW w:w="4991" w:type="pct"/>
            <w:gridSpan w:val="14"/>
            <w:vAlign w:val="center"/>
          </w:tcPr>
          <w:p w14:paraId="011DBCD2" w14:textId="77777777" w:rsidR="00910F7D" w:rsidRPr="0082373E" w:rsidRDefault="00910F7D" w:rsidP="00CF44E7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</w:rPr>
            </w:pPr>
            <w:r w:rsidRPr="0082373E">
              <w:rPr>
                <w:rFonts w:asciiTheme="minorHAnsi" w:hAnsiTheme="minorHAnsi" w:cs="Calibri"/>
                <w:b/>
                <w:bCs/>
                <w:color w:val="000000"/>
              </w:rPr>
              <w:t xml:space="preserve">Angustia y consecuencias </w:t>
            </w:r>
          </w:p>
        </w:tc>
      </w:tr>
      <w:tr w:rsidR="00910F7D" w:rsidRPr="00DF6F4E" w14:paraId="4E07B0FE" w14:textId="77777777" w:rsidTr="0082373E">
        <w:trPr>
          <w:gridAfter w:val="1"/>
          <w:wAfter w:w="9" w:type="pct"/>
          <w:trHeight w:val="418"/>
        </w:trPr>
        <w:tc>
          <w:tcPr>
            <w:tcW w:w="2009" w:type="pct"/>
            <w:gridSpan w:val="4"/>
          </w:tcPr>
          <w:p w14:paraId="1E8EC4F8" w14:textId="77777777" w:rsidR="00910F7D" w:rsidRPr="00DF6F4E" w:rsidRDefault="00910F7D" w:rsidP="00910F7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gridSpan w:val="2"/>
            <w:vAlign w:val="center"/>
          </w:tcPr>
          <w:p w14:paraId="66271683" w14:textId="77777777" w:rsidR="00910F7D" w:rsidRPr="0082373E" w:rsidRDefault="00910F7D" w:rsidP="0082373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645" w:type="pct"/>
            <w:gridSpan w:val="3"/>
            <w:vAlign w:val="center"/>
          </w:tcPr>
          <w:p w14:paraId="0497972E" w14:textId="77777777" w:rsidR="00910F7D" w:rsidRPr="0082373E" w:rsidRDefault="00910F7D" w:rsidP="0082373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Leves</w:t>
            </w:r>
          </w:p>
        </w:tc>
        <w:tc>
          <w:tcPr>
            <w:tcW w:w="654" w:type="pct"/>
            <w:vAlign w:val="center"/>
          </w:tcPr>
          <w:p w14:paraId="468F6F4A" w14:textId="77777777" w:rsidR="00910F7D" w:rsidRPr="0082373E" w:rsidRDefault="00910F7D" w:rsidP="0082373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Moderadas</w:t>
            </w:r>
          </w:p>
        </w:tc>
        <w:tc>
          <w:tcPr>
            <w:tcW w:w="649" w:type="pct"/>
            <w:gridSpan w:val="2"/>
            <w:vAlign w:val="center"/>
          </w:tcPr>
          <w:p w14:paraId="07AD50D7" w14:textId="77777777" w:rsidR="00910F7D" w:rsidRPr="0082373E" w:rsidRDefault="00910F7D" w:rsidP="0082373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Severas</w:t>
            </w:r>
          </w:p>
        </w:tc>
        <w:tc>
          <w:tcPr>
            <w:tcW w:w="628" w:type="pct"/>
            <w:gridSpan w:val="2"/>
            <w:vAlign w:val="center"/>
          </w:tcPr>
          <w:p w14:paraId="1F02EB40" w14:textId="77777777" w:rsidR="00910F7D" w:rsidRPr="0082373E" w:rsidRDefault="00910F7D" w:rsidP="0082373E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</w:pPr>
            <w:r w:rsidRPr="0082373E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Extremas</w:t>
            </w:r>
          </w:p>
        </w:tc>
      </w:tr>
      <w:tr w:rsidR="00DF6F4E" w:rsidRPr="00910F7D" w14:paraId="35E4E514" w14:textId="77777777" w:rsidTr="0082373E">
        <w:trPr>
          <w:gridAfter w:val="1"/>
          <w:wAfter w:w="9" w:type="pct"/>
          <w:trHeight w:val="616"/>
        </w:trPr>
        <w:tc>
          <w:tcPr>
            <w:tcW w:w="2009" w:type="pct"/>
            <w:gridSpan w:val="4"/>
          </w:tcPr>
          <w:p w14:paraId="181DE9B3" w14:textId="77777777" w:rsidR="00910F7D" w:rsidRPr="00910F7D" w:rsidRDefault="00DF6F4E" w:rsidP="00DF6F4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¿El ayudar a su hijo/a de estas maneras le causa angustia? </w:t>
            </w:r>
            <w:r w:rsidR="00910F7D"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6" w:type="pct"/>
            <w:gridSpan w:val="2"/>
            <w:vAlign w:val="center"/>
          </w:tcPr>
          <w:p w14:paraId="4E9B414F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45" w:type="pct"/>
            <w:gridSpan w:val="3"/>
            <w:vAlign w:val="center"/>
          </w:tcPr>
          <w:p w14:paraId="35253FE7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  <w:vAlign w:val="center"/>
          </w:tcPr>
          <w:p w14:paraId="71115057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49" w:type="pct"/>
            <w:gridSpan w:val="2"/>
            <w:vAlign w:val="center"/>
          </w:tcPr>
          <w:p w14:paraId="40440820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28" w:type="pct"/>
            <w:gridSpan w:val="2"/>
            <w:vAlign w:val="center"/>
          </w:tcPr>
          <w:p w14:paraId="0CF88A78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DF6F4E" w:rsidRPr="00910F7D" w14:paraId="19E54C5F" w14:textId="77777777" w:rsidTr="00CF44E7">
        <w:trPr>
          <w:gridAfter w:val="1"/>
          <w:wAfter w:w="9" w:type="pct"/>
          <w:trHeight w:val="836"/>
        </w:trPr>
        <w:tc>
          <w:tcPr>
            <w:tcW w:w="2009" w:type="pct"/>
            <w:gridSpan w:val="4"/>
          </w:tcPr>
          <w:p w14:paraId="2934EEAF" w14:textId="77777777" w:rsidR="00910F7D" w:rsidRPr="00910F7D" w:rsidRDefault="00DF6F4E" w:rsidP="00DF6F4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¿Se ha angustiado su hijo/a cuando no le ha </w:t>
            </w:r>
            <w:proofErr w:type="spellStart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>proporcianado</w:t>
            </w:r>
            <w:proofErr w:type="spellEnd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asistencia? </w:t>
            </w:r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¿</w:t>
            </w:r>
            <w:proofErr w:type="spellStart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 xml:space="preserve"> que </w:t>
            </w:r>
            <w:proofErr w:type="spellStart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grado</w:t>
            </w:r>
            <w:proofErr w:type="spellEnd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 xml:space="preserve">? </w:t>
            </w:r>
          </w:p>
        </w:tc>
        <w:tc>
          <w:tcPr>
            <w:tcW w:w="406" w:type="pct"/>
            <w:gridSpan w:val="2"/>
            <w:vAlign w:val="center"/>
          </w:tcPr>
          <w:p w14:paraId="6EB56ED0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45" w:type="pct"/>
            <w:gridSpan w:val="3"/>
            <w:vAlign w:val="center"/>
          </w:tcPr>
          <w:p w14:paraId="41690717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  <w:vAlign w:val="center"/>
          </w:tcPr>
          <w:p w14:paraId="7541DBFD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49" w:type="pct"/>
            <w:gridSpan w:val="2"/>
            <w:vAlign w:val="center"/>
          </w:tcPr>
          <w:p w14:paraId="7AA1628E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628" w:type="pct"/>
            <w:gridSpan w:val="2"/>
            <w:vAlign w:val="center"/>
          </w:tcPr>
          <w:p w14:paraId="1C4EE649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DF6F4E" w:rsidRPr="00910F7D" w14:paraId="4038BD55" w14:textId="77777777" w:rsidTr="00CF44E7">
        <w:trPr>
          <w:gridAfter w:val="1"/>
          <w:wAfter w:w="9" w:type="pct"/>
          <w:trHeight w:val="836"/>
        </w:trPr>
        <w:tc>
          <w:tcPr>
            <w:tcW w:w="2009" w:type="pct"/>
            <w:gridSpan w:val="4"/>
          </w:tcPr>
          <w:p w14:paraId="0CAFA7CA" w14:textId="77777777" w:rsidR="00910F7D" w:rsidRPr="00910F7D" w:rsidRDefault="00DF6F4E" w:rsidP="00DF6F4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¿Su hijo/a se ha enfadado o vuelto abusivo cuando no le ha </w:t>
            </w:r>
            <w:proofErr w:type="spellStart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>proporcioando</w:t>
            </w:r>
            <w:proofErr w:type="spellEnd"/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asistencia? ¿En </w:t>
            </w:r>
            <w:r w:rsidR="00CA59B8"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>qué</w:t>
            </w:r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grado</w:t>
            </w:r>
            <w:r w:rsidR="00910F7D"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406" w:type="pct"/>
            <w:gridSpan w:val="2"/>
            <w:vAlign w:val="center"/>
          </w:tcPr>
          <w:p w14:paraId="49C4AA9A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45" w:type="pct"/>
            <w:gridSpan w:val="3"/>
            <w:vAlign w:val="center"/>
          </w:tcPr>
          <w:p w14:paraId="18D1B4F5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  <w:vAlign w:val="center"/>
          </w:tcPr>
          <w:p w14:paraId="4017DAC5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49" w:type="pct"/>
            <w:gridSpan w:val="2"/>
            <w:vAlign w:val="center"/>
          </w:tcPr>
          <w:p w14:paraId="6E308125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8" w:type="pct"/>
            <w:gridSpan w:val="2"/>
            <w:vAlign w:val="center"/>
          </w:tcPr>
          <w:p w14:paraId="55D75084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>4</w:t>
            </w:r>
          </w:p>
        </w:tc>
      </w:tr>
      <w:tr w:rsidR="00DF6F4E" w:rsidRPr="00910F7D" w14:paraId="1BA8EF1D" w14:textId="77777777" w:rsidTr="00CF44E7">
        <w:trPr>
          <w:gridAfter w:val="1"/>
          <w:wAfter w:w="9" w:type="pct"/>
          <w:trHeight w:val="836"/>
        </w:trPr>
        <w:tc>
          <w:tcPr>
            <w:tcW w:w="2009" w:type="pct"/>
            <w:gridSpan w:val="4"/>
          </w:tcPr>
          <w:p w14:paraId="5BC43680" w14:textId="77777777" w:rsidR="00910F7D" w:rsidRPr="00910F7D" w:rsidRDefault="00DF6F4E" w:rsidP="00DF6F4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DF6F4E">
              <w:rPr>
                <w:rFonts w:asciiTheme="minorHAnsi" w:hAnsiTheme="minorHAnsi" w:cs="Calibri"/>
                <w:color w:val="000000"/>
                <w:sz w:val="20"/>
                <w:szCs w:val="20"/>
              </w:rPr>
              <w:t>¿La ansiedad de su hijo/a ha empeorado cuando no le ha proporcionado asistencia? ¿Cuánto peor?</w:t>
            </w:r>
            <w:r w:rsidR="00910F7D"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6" w:type="pct"/>
            <w:gridSpan w:val="2"/>
            <w:vAlign w:val="center"/>
          </w:tcPr>
          <w:p w14:paraId="116BB76D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5" w:type="pct"/>
            <w:gridSpan w:val="3"/>
            <w:vAlign w:val="center"/>
          </w:tcPr>
          <w:p w14:paraId="6C688BCA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4" w:type="pct"/>
            <w:vAlign w:val="center"/>
          </w:tcPr>
          <w:p w14:paraId="01C7B142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49" w:type="pct"/>
            <w:gridSpan w:val="2"/>
            <w:vAlign w:val="center"/>
          </w:tcPr>
          <w:p w14:paraId="64E7E19A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28" w:type="pct"/>
            <w:gridSpan w:val="2"/>
            <w:vAlign w:val="center"/>
          </w:tcPr>
          <w:p w14:paraId="2EC6CCBB" w14:textId="77777777" w:rsidR="00910F7D" w:rsidRPr="00910F7D" w:rsidRDefault="00910F7D" w:rsidP="00CF44E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910F7D">
              <w:rPr>
                <w:rFonts w:asciiTheme="minorHAnsi" w:hAnsiTheme="minorHAnsi" w:cs="Calibri"/>
                <w:color w:val="000000"/>
                <w:sz w:val="20"/>
                <w:szCs w:val="20"/>
              </w:rPr>
              <w:t>4</w:t>
            </w:r>
          </w:p>
        </w:tc>
      </w:tr>
    </w:tbl>
    <w:p w14:paraId="3AE9E275" w14:textId="77777777" w:rsidR="00910F7D" w:rsidRDefault="00910F7D" w:rsidP="00CF44E7"/>
    <w:sectPr w:rsidR="00910F7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AD925" w14:textId="77777777" w:rsidR="005F3D10" w:rsidRDefault="005F3D10" w:rsidP="00B36274">
      <w:pPr>
        <w:spacing w:after="0" w:line="240" w:lineRule="auto"/>
      </w:pPr>
      <w:r>
        <w:separator/>
      </w:r>
    </w:p>
  </w:endnote>
  <w:endnote w:type="continuationSeparator" w:id="0">
    <w:p w14:paraId="74474632" w14:textId="77777777" w:rsidR="005F3D10" w:rsidRDefault="005F3D10" w:rsidP="00B3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02683" w14:textId="77777777" w:rsidR="005F3D10" w:rsidRDefault="005F3D10" w:rsidP="00B36274">
      <w:pPr>
        <w:spacing w:after="0" w:line="240" w:lineRule="auto"/>
      </w:pPr>
      <w:r>
        <w:separator/>
      </w:r>
    </w:p>
  </w:footnote>
  <w:footnote w:type="continuationSeparator" w:id="0">
    <w:p w14:paraId="6353E973" w14:textId="77777777" w:rsidR="005F3D10" w:rsidRDefault="005F3D10" w:rsidP="00B3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5D89" w14:textId="77777777" w:rsidR="00B36274" w:rsidRPr="00B36274" w:rsidRDefault="00B36274" w:rsidP="00B36274">
    <w:pPr>
      <w:pStyle w:val="Heading1"/>
      <w:rPr>
        <w:rFonts w:cstheme="minorBidi"/>
        <w:b/>
      </w:rPr>
    </w:pPr>
    <w:r w:rsidRPr="00B36274">
      <w:rPr>
        <w:b/>
      </w:rPr>
      <w:t xml:space="preserve">Escala de Adaptación Familiar- Ansisedad (FASA)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26"/>
    <w:rsid w:val="00000BA7"/>
    <w:rsid w:val="000136B0"/>
    <w:rsid w:val="00023116"/>
    <w:rsid w:val="0002399A"/>
    <w:rsid w:val="00023E6D"/>
    <w:rsid w:val="0002792C"/>
    <w:rsid w:val="00032B4A"/>
    <w:rsid w:val="00033862"/>
    <w:rsid w:val="00034A93"/>
    <w:rsid w:val="00036007"/>
    <w:rsid w:val="0005532A"/>
    <w:rsid w:val="0005763A"/>
    <w:rsid w:val="00057C58"/>
    <w:rsid w:val="00065993"/>
    <w:rsid w:val="00066097"/>
    <w:rsid w:val="0007290E"/>
    <w:rsid w:val="0008085C"/>
    <w:rsid w:val="000827BE"/>
    <w:rsid w:val="00084A21"/>
    <w:rsid w:val="000859F0"/>
    <w:rsid w:val="00085D64"/>
    <w:rsid w:val="0009420F"/>
    <w:rsid w:val="000A4283"/>
    <w:rsid w:val="000A59C2"/>
    <w:rsid w:val="000A76A4"/>
    <w:rsid w:val="000D2020"/>
    <w:rsid w:val="000D613A"/>
    <w:rsid w:val="000E42C4"/>
    <w:rsid w:val="000E54D7"/>
    <w:rsid w:val="000E57CF"/>
    <w:rsid w:val="000E590F"/>
    <w:rsid w:val="000F1DCF"/>
    <w:rsid w:val="000F23C1"/>
    <w:rsid w:val="000F3CB5"/>
    <w:rsid w:val="000F5BA2"/>
    <w:rsid w:val="000F66D4"/>
    <w:rsid w:val="00101F7D"/>
    <w:rsid w:val="001038E4"/>
    <w:rsid w:val="00104D66"/>
    <w:rsid w:val="00111D01"/>
    <w:rsid w:val="00117BB4"/>
    <w:rsid w:val="00120B8F"/>
    <w:rsid w:val="001232AD"/>
    <w:rsid w:val="00124F33"/>
    <w:rsid w:val="00130B87"/>
    <w:rsid w:val="00131423"/>
    <w:rsid w:val="00136242"/>
    <w:rsid w:val="00154430"/>
    <w:rsid w:val="00157F12"/>
    <w:rsid w:val="00164A2E"/>
    <w:rsid w:val="00171F7E"/>
    <w:rsid w:val="00181879"/>
    <w:rsid w:val="0018275C"/>
    <w:rsid w:val="0018308B"/>
    <w:rsid w:val="001859DC"/>
    <w:rsid w:val="00191D65"/>
    <w:rsid w:val="00192661"/>
    <w:rsid w:val="001A0EE0"/>
    <w:rsid w:val="001A2EE3"/>
    <w:rsid w:val="001A334A"/>
    <w:rsid w:val="001A3D01"/>
    <w:rsid w:val="001A40CA"/>
    <w:rsid w:val="001B02CF"/>
    <w:rsid w:val="001B4B85"/>
    <w:rsid w:val="001B5226"/>
    <w:rsid w:val="001B73D2"/>
    <w:rsid w:val="001C0E9B"/>
    <w:rsid w:val="001C4B7F"/>
    <w:rsid w:val="001D67C9"/>
    <w:rsid w:val="001E5F38"/>
    <w:rsid w:val="001F0BE1"/>
    <w:rsid w:val="001F22D2"/>
    <w:rsid w:val="001F376F"/>
    <w:rsid w:val="002117B7"/>
    <w:rsid w:val="00217C25"/>
    <w:rsid w:val="00222B40"/>
    <w:rsid w:val="00227ECA"/>
    <w:rsid w:val="002334EB"/>
    <w:rsid w:val="00235AE7"/>
    <w:rsid w:val="00235D92"/>
    <w:rsid w:val="00247765"/>
    <w:rsid w:val="00262593"/>
    <w:rsid w:val="0026293C"/>
    <w:rsid w:val="00265258"/>
    <w:rsid w:val="00267DD6"/>
    <w:rsid w:val="002760F8"/>
    <w:rsid w:val="00277F39"/>
    <w:rsid w:val="00280028"/>
    <w:rsid w:val="00282DDF"/>
    <w:rsid w:val="00285543"/>
    <w:rsid w:val="002855C5"/>
    <w:rsid w:val="00287506"/>
    <w:rsid w:val="00295A2F"/>
    <w:rsid w:val="0029648C"/>
    <w:rsid w:val="00296B3A"/>
    <w:rsid w:val="002C2171"/>
    <w:rsid w:val="002C21DF"/>
    <w:rsid w:val="002D4B9C"/>
    <w:rsid w:val="002E68DA"/>
    <w:rsid w:val="002F00E7"/>
    <w:rsid w:val="002F2009"/>
    <w:rsid w:val="0030199B"/>
    <w:rsid w:val="00301D9A"/>
    <w:rsid w:val="00303652"/>
    <w:rsid w:val="00307B7E"/>
    <w:rsid w:val="003156A1"/>
    <w:rsid w:val="00326F12"/>
    <w:rsid w:val="00332576"/>
    <w:rsid w:val="00335573"/>
    <w:rsid w:val="003359F6"/>
    <w:rsid w:val="003371E0"/>
    <w:rsid w:val="003445CA"/>
    <w:rsid w:val="00352637"/>
    <w:rsid w:val="00360BDF"/>
    <w:rsid w:val="00362955"/>
    <w:rsid w:val="00363C37"/>
    <w:rsid w:val="00371753"/>
    <w:rsid w:val="00377F78"/>
    <w:rsid w:val="00382A07"/>
    <w:rsid w:val="00383C49"/>
    <w:rsid w:val="00383D8F"/>
    <w:rsid w:val="00385ABA"/>
    <w:rsid w:val="0039210C"/>
    <w:rsid w:val="00394F0A"/>
    <w:rsid w:val="00395D00"/>
    <w:rsid w:val="00395F60"/>
    <w:rsid w:val="003974A5"/>
    <w:rsid w:val="003A1DE4"/>
    <w:rsid w:val="003A51C4"/>
    <w:rsid w:val="003A77DF"/>
    <w:rsid w:val="003B0013"/>
    <w:rsid w:val="003B0180"/>
    <w:rsid w:val="003B1A08"/>
    <w:rsid w:val="003B1DE2"/>
    <w:rsid w:val="003B602C"/>
    <w:rsid w:val="003B6834"/>
    <w:rsid w:val="003B7C83"/>
    <w:rsid w:val="003C046C"/>
    <w:rsid w:val="003C22CD"/>
    <w:rsid w:val="003C366F"/>
    <w:rsid w:val="003C5259"/>
    <w:rsid w:val="003D50DE"/>
    <w:rsid w:val="003E0B7A"/>
    <w:rsid w:val="003E2282"/>
    <w:rsid w:val="003E77A5"/>
    <w:rsid w:val="003F3552"/>
    <w:rsid w:val="00417652"/>
    <w:rsid w:val="00455CB5"/>
    <w:rsid w:val="00466BEF"/>
    <w:rsid w:val="00471DA3"/>
    <w:rsid w:val="00474FB4"/>
    <w:rsid w:val="00475ABF"/>
    <w:rsid w:val="00477239"/>
    <w:rsid w:val="00481678"/>
    <w:rsid w:val="00483575"/>
    <w:rsid w:val="0048566A"/>
    <w:rsid w:val="004863AF"/>
    <w:rsid w:val="00487909"/>
    <w:rsid w:val="004928CF"/>
    <w:rsid w:val="00497BE5"/>
    <w:rsid w:val="004A22E2"/>
    <w:rsid w:val="004A6A69"/>
    <w:rsid w:val="004B7265"/>
    <w:rsid w:val="004C4B4F"/>
    <w:rsid w:val="004C4E24"/>
    <w:rsid w:val="004C7C49"/>
    <w:rsid w:val="004D1115"/>
    <w:rsid w:val="004D29CC"/>
    <w:rsid w:val="004D4F9A"/>
    <w:rsid w:val="004E006C"/>
    <w:rsid w:val="004E18F6"/>
    <w:rsid w:val="004E2215"/>
    <w:rsid w:val="004E6982"/>
    <w:rsid w:val="004E7897"/>
    <w:rsid w:val="00501D31"/>
    <w:rsid w:val="00503F6C"/>
    <w:rsid w:val="00504D54"/>
    <w:rsid w:val="0050605F"/>
    <w:rsid w:val="005075BC"/>
    <w:rsid w:val="00513DB3"/>
    <w:rsid w:val="005169DB"/>
    <w:rsid w:val="005212BB"/>
    <w:rsid w:val="005266BC"/>
    <w:rsid w:val="0053061E"/>
    <w:rsid w:val="005334C7"/>
    <w:rsid w:val="00533837"/>
    <w:rsid w:val="0053795F"/>
    <w:rsid w:val="00541563"/>
    <w:rsid w:val="005423A0"/>
    <w:rsid w:val="005450B4"/>
    <w:rsid w:val="00545F2B"/>
    <w:rsid w:val="005474DF"/>
    <w:rsid w:val="00551561"/>
    <w:rsid w:val="005568FC"/>
    <w:rsid w:val="00557B2F"/>
    <w:rsid w:val="00560344"/>
    <w:rsid w:val="005628FE"/>
    <w:rsid w:val="0056419A"/>
    <w:rsid w:val="0056531F"/>
    <w:rsid w:val="00565B16"/>
    <w:rsid w:val="005670ED"/>
    <w:rsid w:val="0056736A"/>
    <w:rsid w:val="00571502"/>
    <w:rsid w:val="005720B6"/>
    <w:rsid w:val="00593166"/>
    <w:rsid w:val="00593AD3"/>
    <w:rsid w:val="00594259"/>
    <w:rsid w:val="00594B20"/>
    <w:rsid w:val="005A7B7F"/>
    <w:rsid w:val="005B11D0"/>
    <w:rsid w:val="005B6D4E"/>
    <w:rsid w:val="005C1F89"/>
    <w:rsid w:val="005D525F"/>
    <w:rsid w:val="005D62A3"/>
    <w:rsid w:val="005E1EC3"/>
    <w:rsid w:val="005E2C83"/>
    <w:rsid w:val="005E36D5"/>
    <w:rsid w:val="005F2ED4"/>
    <w:rsid w:val="005F3D10"/>
    <w:rsid w:val="005F7100"/>
    <w:rsid w:val="006003F0"/>
    <w:rsid w:val="00603397"/>
    <w:rsid w:val="00612127"/>
    <w:rsid w:val="00613503"/>
    <w:rsid w:val="00613F8B"/>
    <w:rsid w:val="00617357"/>
    <w:rsid w:val="00623DAB"/>
    <w:rsid w:val="0062582A"/>
    <w:rsid w:val="00630FEA"/>
    <w:rsid w:val="00633C51"/>
    <w:rsid w:val="00640D95"/>
    <w:rsid w:val="00642D1F"/>
    <w:rsid w:val="00643467"/>
    <w:rsid w:val="00646C63"/>
    <w:rsid w:val="00651591"/>
    <w:rsid w:val="00653BF3"/>
    <w:rsid w:val="006574B3"/>
    <w:rsid w:val="006574D5"/>
    <w:rsid w:val="00673511"/>
    <w:rsid w:val="006768DD"/>
    <w:rsid w:val="006774FF"/>
    <w:rsid w:val="0068064C"/>
    <w:rsid w:val="00681DD3"/>
    <w:rsid w:val="0068692D"/>
    <w:rsid w:val="006870F0"/>
    <w:rsid w:val="00693C28"/>
    <w:rsid w:val="006959BA"/>
    <w:rsid w:val="006B7576"/>
    <w:rsid w:val="006C500B"/>
    <w:rsid w:val="006C5390"/>
    <w:rsid w:val="006D3B4D"/>
    <w:rsid w:val="006D4116"/>
    <w:rsid w:val="006D5ED1"/>
    <w:rsid w:val="006D5EF2"/>
    <w:rsid w:val="006D751E"/>
    <w:rsid w:val="006E0379"/>
    <w:rsid w:val="006E39BB"/>
    <w:rsid w:val="006E53AE"/>
    <w:rsid w:val="006F2981"/>
    <w:rsid w:val="006F554D"/>
    <w:rsid w:val="0070107B"/>
    <w:rsid w:val="007110E7"/>
    <w:rsid w:val="00713EBA"/>
    <w:rsid w:val="00716F11"/>
    <w:rsid w:val="00725B83"/>
    <w:rsid w:val="00726F81"/>
    <w:rsid w:val="0073089F"/>
    <w:rsid w:val="0073240D"/>
    <w:rsid w:val="007324F6"/>
    <w:rsid w:val="00735CE0"/>
    <w:rsid w:val="00736008"/>
    <w:rsid w:val="00736029"/>
    <w:rsid w:val="00761466"/>
    <w:rsid w:val="00766273"/>
    <w:rsid w:val="007723D9"/>
    <w:rsid w:val="0077404E"/>
    <w:rsid w:val="00774545"/>
    <w:rsid w:val="00783DED"/>
    <w:rsid w:val="00786CCF"/>
    <w:rsid w:val="00790E93"/>
    <w:rsid w:val="007915C9"/>
    <w:rsid w:val="007948AC"/>
    <w:rsid w:val="007A20F7"/>
    <w:rsid w:val="007B245C"/>
    <w:rsid w:val="007B684D"/>
    <w:rsid w:val="007B7777"/>
    <w:rsid w:val="007C14C0"/>
    <w:rsid w:val="007C2086"/>
    <w:rsid w:val="007C2744"/>
    <w:rsid w:val="007E26CA"/>
    <w:rsid w:val="007F18BC"/>
    <w:rsid w:val="007F1BC0"/>
    <w:rsid w:val="007F2873"/>
    <w:rsid w:val="00805B90"/>
    <w:rsid w:val="00810A1C"/>
    <w:rsid w:val="00816258"/>
    <w:rsid w:val="00817492"/>
    <w:rsid w:val="0082373E"/>
    <w:rsid w:val="00832765"/>
    <w:rsid w:val="0083598D"/>
    <w:rsid w:val="00835E3C"/>
    <w:rsid w:val="008400BC"/>
    <w:rsid w:val="00843EF3"/>
    <w:rsid w:val="008502AF"/>
    <w:rsid w:val="00856B84"/>
    <w:rsid w:val="00862A5A"/>
    <w:rsid w:val="0086347F"/>
    <w:rsid w:val="00867C43"/>
    <w:rsid w:val="008737CB"/>
    <w:rsid w:val="00877CEF"/>
    <w:rsid w:val="008828F5"/>
    <w:rsid w:val="00887E08"/>
    <w:rsid w:val="00891C34"/>
    <w:rsid w:val="00893E3D"/>
    <w:rsid w:val="008A08BC"/>
    <w:rsid w:val="008A0BCF"/>
    <w:rsid w:val="008A6D99"/>
    <w:rsid w:val="008B108B"/>
    <w:rsid w:val="008B415F"/>
    <w:rsid w:val="008C5BD9"/>
    <w:rsid w:val="008C60BF"/>
    <w:rsid w:val="008D348A"/>
    <w:rsid w:val="008D5A0A"/>
    <w:rsid w:val="008D6C94"/>
    <w:rsid w:val="008E0F02"/>
    <w:rsid w:val="008E12DE"/>
    <w:rsid w:val="008E4F7C"/>
    <w:rsid w:val="008F0CC6"/>
    <w:rsid w:val="008F2DBF"/>
    <w:rsid w:val="008F6AE7"/>
    <w:rsid w:val="0090344C"/>
    <w:rsid w:val="00910F7D"/>
    <w:rsid w:val="00913624"/>
    <w:rsid w:val="00916331"/>
    <w:rsid w:val="00922717"/>
    <w:rsid w:val="00926F25"/>
    <w:rsid w:val="00927DB5"/>
    <w:rsid w:val="009311E3"/>
    <w:rsid w:val="00940F5E"/>
    <w:rsid w:val="00941DF9"/>
    <w:rsid w:val="00945972"/>
    <w:rsid w:val="00951488"/>
    <w:rsid w:val="009516BB"/>
    <w:rsid w:val="00954575"/>
    <w:rsid w:val="009545AF"/>
    <w:rsid w:val="00960165"/>
    <w:rsid w:val="009632AC"/>
    <w:rsid w:val="00974135"/>
    <w:rsid w:val="0098017C"/>
    <w:rsid w:val="009865E0"/>
    <w:rsid w:val="00991244"/>
    <w:rsid w:val="00995C1D"/>
    <w:rsid w:val="009A2616"/>
    <w:rsid w:val="009A2F97"/>
    <w:rsid w:val="009B02E0"/>
    <w:rsid w:val="009B03D5"/>
    <w:rsid w:val="009B3761"/>
    <w:rsid w:val="009B7797"/>
    <w:rsid w:val="009C624F"/>
    <w:rsid w:val="009C679F"/>
    <w:rsid w:val="009C7FA5"/>
    <w:rsid w:val="009D292C"/>
    <w:rsid w:val="009D3E8C"/>
    <w:rsid w:val="009D4674"/>
    <w:rsid w:val="009D5801"/>
    <w:rsid w:val="009D6E27"/>
    <w:rsid w:val="009D79CD"/>
    <w:rsid w:val="009D7F23"/>
    <w:rsid w:val="009E5F0A"/>
    <w:rsid w:val="009E75BE"/>
    <w:rsid w:val="009F653C"/>
    <w:rsid w:val="00A04C8A"/>
    <w:rsid w:val="00A1030E"/>
    <w:rsid w:val="00A12009"/>
    <w:rsid w:val="00A150FC"/>
    <w:rsid w:val="00A218DE"/>
    <w:rsid w:val="00A225A3"/>
    <w:rsid w:val="00A3106D"/>
    <w:rsid w:val="00A31B98"/>
    <w:rsid w:val="00A361F2"/>
    <w:rsid w:val="00A47FFE"/>
    <w:rsid w:val="00A506EC"/>
    <w:rsid w:val="00A62C6A"/>
    <w:rsid w:val="00A657F5"/>
    <w:rsid w:val="00A74D8A"/>
    <w:rsid w:val="00A751AF"/>
    <w:rsid w:val="00A772C2"/>
    <w:rsid w:val="00A807D7"/>
    <w:rsid w:val="00A8593B"/>
    <w:rsid w:val="00A85C28"/>
    <w:rsid w:val="00A8615E"/>
    <w:rsid w:val="00A923CB"/>
    <w:rsid w:val="00A94145"/>
    <w:rsid w:val="00A945F6"/>
    <w:rsid w:val="00A96A1A"/>
    <w:rsid w:val="00AA1E0E"/>
    <w:rsid w:val="00AA3F0E"/>
    <w:rsid w:val="00AB18FD"/>
    <w:rsid w:val="00AB5575"/>
    <w:rsid w:val="00AB6264"/>
    <w:rsid w:val="00AC53E2"/>
    <w:rsid w:val="00AC5746"/>
    <w:rsid w:val="00AD4383"/>
    <w:rsid w:val="00AD5977"/>
    <w:rsid w:val="00AE2FC5"/>
    <w:rsid w:val="00AE7CEC"/>
    <w:rsid w:val="00AF1055"/>
    <w:rsid w:val="00B04958"/>
    <w:rsid w:val="00B13B6A"/>
    <w:rsid w:val="00B17E4E"/>
    <w:rsid w:val="00B2095C"/>
    <w:rsid w:val="00B21115"/>
    <w:rsid w:val="00B22677"/>
    <w:rsid w:val="00B27A68"/>
    <w:rsid w:val="00B36274"/>
    <w:rsid w:val="00B37E98"/>
    <w:rsid w:val="00B42619"/>
    <w:rsid w:val="00B471A8"/>
    <w:rsid w:val="00B50FEC"/>
    <w:rsid w:val="00B52349"/>
    <w:rsid w:val="00B57872"/>
    <w:rsid w:val="00B61783"/>
    <w:rsid w:val="00B63367"/>
    <w:rsid w:val="00B6565B"/>
    <w:rsid w:val="00B71778"/>
    <w:rsid w:val="00B73F91"/>
    <w:rsid w:val="00B75877"/>
    <w:rsid w:val="00B7628B"/>
    <w:rsid w:val="00B76A32"/>
    <w:rsid w:val="00B8523D"/>
    <w:rsid w:val="00B8693B"/>
    <w:rsid w:val="00B90659"/>
    <w:rsid w:val="00B94FC5"/>
    <w:rsid w:val="00B9587E"/>
    <w:rsid w:val="00BA2356"/>
    <w:rsid w:val="00BB3EFD"/>
    <w:rsid w:val="00BB436C"/>
    <w:rsid w:val="00BC76A9"/>
    <w:rsid w:val="00BD03AB"/>
    <w:rsid w:val="00BD08E8"/>
    <w:rsid w:val="00BD4DE7"/>
    <w:rsid w:val="00BF43FD"/>
    <w:rsid w:val="00C010DF"/>
    <w:rsid w:val="00C120F2"/>
    <w:rsid w:val="00C127FE"/>
    <w:rsid w:val="00C15DB3"/>
    <w:rsid w:val="00C1704A"/>
    <w:rsid w:val="00C23BF5"/>
    <w:rsid w:val="00C312A2"/>
    <w:rsid w:val="00C356AB"/>
    <w:rsid w:val="00C3731E"/>
    <w:rsid w:val="00C50E20"/>
    <w:rsid w:val="00C663B0"/>
    <w:rsid w:val="00C668A3"/>
    <w:rsid w:val="00C6787F"/>
    <w:rsid w:val="00C710C3"/>
    <w:rsid w:val="00C72C45"/>
    <w:rsid w:val="00C804F1"/>
    <w:rsid w:val="00C83DB0"/>
    <w:rsid w:val="00C945A5"/>
    <w:rsid w:val="00CA59B8"/>
    <w:rsid w:val="00CB2156"/>
    <w:rsid w:val="00CB6125"/>
    <w:rsid w:val="00CD588D"/>
    <w:rsid w:val="00CE3597"/>
    <w:rsid w:val="00CE6204"/>
    <w:rsid w:val="00CF0063"/>
    <w:rsid w:val="00CF0CF3"/>
    <w:rsid w:val="00CF28EC"/>
    <w:rsid w:val="00CF4253"/>
    <w:rsid w:val="00CF44E7"/>
    <w:rsid w:val="00CF5612"/>
    <w:rsid w:val="00CF70F3"/>
    <w:rsid w:val="00D0532A"/>
    <w:rsid w:val="00D06310"/>
    <w:rsid w:val="00D1193D"/>
    <w:rsid w:val="00D2033B"/>
    <w:rsid w:val="00D254E9"/>
    <w:rsid w:val="00D271CD"/>
    <w:rsid w:val="00D34ED3"/>
    <w:rsid w:val="00D5627E"/>
    <w:rsid w:val="00D67D08"/>
    <w:rsid w:val="00D72D88"/>
    <w:rsid w:val="00D7305B"/>
    <w:rsid w:val="00D751EF"/>
    <w:rsid w:val="00D76C6A"/>
    <w:rsid w:val="00D83FD7"/>
    <w:rsid w:val="00D87277"/>
    <w:rsid w:val="00D907D3"/>
    <w:rsid w:val="00D9323B"/>
    <w:rsid w:val="00D95DB0"/>
    <w:rsid w:val="00DA0106"/>
    <w:rsid w:val="00DA39F2"/>
    <w:rsid w:val="00DB07A1"/>
    <w:rsid w:val="00DB1DA4"/>
    <w:rsid w:val="00DC43FA"/>
    <w:rsid w:val="00DD4AB7"/>
    <w:rsid w:val="00DD6E3D"/>
    <w:rsid w:val="00DE0417"/>
    <w:rsid w:val="00DE3F08"/>
    <w:rsid w:val="00DF1CD3"/>
    <w:rsid w:val="00DF2BAC"/>
    <w:rsid w:val="00DF3C9E"/>
    <w:rsid w:val="00DF5E21"/>
    <w:rsid w:val="00DF6F4E"/>
    <w:rsid w:val="00E03F63"/>
    <w:rsid w:val="00E15DC0"/>
    <w:rsid w:val="00E20294"/>
    <w:rsid w:val="00E25E14"/>
    <w:rsid w:val="00E3021C"/>
    <w:rsid w:val="00E32C7E"/>
    <w:rsid w:val="00E344C4"/>
    <w:rsid w:val="00E3463A"/>
    <w:rsid w:val="00E350F0"/>
    <w:rsid w:val="00E5481B"/>
    <w:rsid w:val="00E552AD"/>
    <w:rsid w:val="00E62A86"/>
    <w:rsid w:val="00E63D2B"/>
    <w:rsid w:val="00E664D3"/>
    <w:rsid w:val="00E67725"/>
    <w:rsid w:val="00E70AE0"/>
    <w:rsid w:val="00E74318"/>
    <w:rsid w:val="00E85D7C"/>
    <w:rsid w:val="00E925F6"/>
    <w:rsid w:val="00E948A5"/>
    <w:rsid w:val="00E94ADD"/>
    <w:rsid w:val="00E95F90"/>
    <w:rsid w:val="00E96BB8"/>
    <w:rsid w:val="00EA729F"/>
    <w:rsid w:val="00EC0FCB"/>
    <w:rsid w:val="00ED4980"/>
    <w:rsid w:val="00EE13C2"/>
    <w:rsid w:val="00EF1AED"/>
    <w:rsid w:val="00EF2765"/>
    <w:rsid w:val="00F05959"/>
    <w:rsid w:val="00F15E89"/>
    <w:rsid w:val="00F17F13"/>
    <w:rsid w:val="00F2439C"/>
    <w:rsid w:val="00F25F57"/>
    <w:rsid w:val="00F30B79"/>
    <w:rsid w:val="00F34291"/>
    <w:rsid w:val="00F36A37"/>
    <w:rsid w:val="00F37C07"/>
    <w:rsid w:val="00F40614"/>
    <w:rsid w:val="00F41396"/>
    <w:rsid w:val="00F504DF"/>
    <w:rsid w:val="00F50C3A"/>
    <w:rsid w:val="00F557AD"/>
    <w:rsid w:val="00F66267"/>
    <w:rsid w:val="00F667D8"/>
    <w:rsid w:val="00F7138F"/>
    <w:rsid w:val="00F71B9B"/>
    <w:rsid w:val="00F81BE1"/>
    <w:rsid w:val="00F8757A"/>
    <w:rsid w:val="00F876E8"/>
    <w:rsid w:val="00F93F9C"/>
    <w:rsid w:val="00F96C44"/>
    <w:rsid w:val="00FA15B7"/>
    <w:rsid w:val="00FA17AF"/>
    <w:rsid w:val="00FA2C9A"/>
    <w:rsid w:val="00FC04FA"/>
    <w:rsid w:val="00FC14D8"/>
    <w:rsid w:val="00FC4D4C"/>
    <w:rsid w:val="00FD2751"/>
    <w:rsid w:val="00FD77DC"/>
    <w:rsid w:val="00FE322A"/>
    <w:rsid w:val="00FE5C75"/>
    <w:rsid w:val="00FE7E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98C2"/>
  <w15:docId w15:val="{954B0ED3-1093-4E4E-89A7-7271DC4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274"/>
  </w:style>
  <w:style w:type="paragraph" w:styleId="Heading1">
    <w:name w:val="heading 1"/>
    <w:basedOn w:val="Normal"/>
    <w:next w:val="Normal"/>
    <w:link w:val="Heading1Char"/>
    <w:uiPriority w:val="9"/>
    <w:qFormat/>
    <w:rsid w:val="00B3627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27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7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7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7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7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7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7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7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52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627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627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7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7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7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7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7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7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7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27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627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36274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7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3627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3627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3627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362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6274"/>
  </w:style>
  <w:style w:type="paragraph" w:styleId="ListParagraph">
    <w:name w:val="List Paragraph"/>
    <w:basedOn w:val="Normal"/>
    <w:uiPriority w:val="34"/>
    <w:qFormat/>
    <w:rsid w:val="00B362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627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62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7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7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36274"/>
    <w:rPr>
      <w:i/>
      <w:iCs/>
    </w:rPr>
  </w:style>
  <w:style w:type="character" w:styleId="IntenseEmphasis">
    <w:name w:val="Intense Emphasis"/>
    <w:uiPriority w:val="21"/>
    <w:qFormat/>
    <w:rsid w:val="00B3627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3627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3627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3627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274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3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274"/>
  </w:style>
  <w:style w:type="paragraph" w:styleId="Footer">
    <w:name w:val="footer"/>
    <w:basedOn w:val="Normal"/>
    <w:link w:val="FooterChar"/>
    <w:uiPriority w:val="99"/>
    <w:unhideWhenUsed/>
    <w:rsid w:val="00B3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274"/>
  </w:style>
  <w:style w:type="paragraph" w:styleId="BalloonText">
    <w:name w:val="Balloon Text"/>
    <w:basedOn w:val="Normal"/>
    <w:link w:val="BalloonTextChar"/>
    <w:uiPriority w:val="99"/>
    <w:semiHidden/>
    <w:unhideWhenUsed/>
    <w:rsid w:val="00B36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7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F4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5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eGridLight1">
    <w:name w:val="Table Grid Light1"/>
    <w:basedOn w:val="TableNormal"/>
    <w:uiPriority w:val="40"/>
    <w:rsid w:val="00CF44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F4646-7457-47BD-89D6-ADAA910D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3039</Characters>
  <Application>Microsoft Office Word</Application>
  <DocSecurity>4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Zepeda</dc:creator>
  <cp:lastModifiedBy>Yasmin Rey</cp:lastModifiedBy>
  <cp:revision>2</cp:revision>
  <dcterms:created xsi:type="dcterms:W3CDTF">2019-05-17T13:16:00Z</dcterms:created>
  <dcterms:modified xsi:type="dcterms:W3CDTF">2019-05-17T13:16:00Z</dcterms:modified>
</cp:coreProperties>
</file>