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5E20"/>
          <w:sz w:val="20"/>
          <w:szCs w:val="20"/>
        </w:rPr>
        <w:t xml:space="preserve">DESAFIO 21 DIAS</w:t>
      </w:r>
    </w:p>
    <w:p>
      <w:pPr>
        <w:pBdr>
          <w:bottom w:val="single" w:color="2E7D32" w:sz="6"/>
        </w:pBdr>
        <w:spacing w:after="260"/>
      </w:pPr>
      <w:r>
        <w:rPr>
          <w:color w:val="666666"/>
          <w:sz w:val="18"/>
          <w:szCs w:val="18"/>
        </w:rPr>
        <w:t xml:space="preserve">Roteiro para Reels / Shorts — Leide (Afiliada)</w:t>
      </w:r>
    </w:p>
    <w:p>
      <w:pPr>
        <w:pStyle w:val="Heading1"/>
        <w:spacing w:after="40"/>
      </w:pPr>
      <w:r>
        <w:rPr>
          <w:b/>
          <w:bCs/>
          <w:color w:val="1B5E20"/>
          <w:sz w:val="32"/>
          <w:szCs w:val="32"/>
        </w:rPr>
        <w:t xml:space="preserve">ROTEIRO 3 — Academia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"Eu não venho aqui pelo corpo"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Título: </w:t>
      </w:r>
      <w:r>
        <w:rPr>
          <w:sz w:val="21"/>
          <w:szCs w:val="21"/>
        </w:rPr>
        <w:t xml:space="preserve">O motivo real de eu treinar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Subtítulo: </w:t>
      </w:r>
      <w:r>
        <w:rPr>
          <w:sz w:val="21"/>
          <w:szCs w:val="21"/>
        </w:rPr>
        <w:t xml:space="preserve">Depoimento · quebra de expectativa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Estilo de entrega: </w:t>
      </w:r>
      <w:r>
        <w:rPr>
          <w:sz w:val="21"/>
          <w:szCs w:val="21"/>
        </w:rPr>
        <w:t xml:space="preserve">Disciplinar — energia, direto, sem rodeio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Ambientação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Academia, esteira ou área de peso livre. Movimento de outras pessoas ao fundo. Som ambiente presente (mas fala captada por fone com mic).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Câmera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Apoiada no painel da esteira ou num tripé baixo, levemente de baixo para cima. Enquadramento do peito para cima. Ela em movimento o tempo todo no início.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O que ela faz enquanto fala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Começa caminhando rápido/correndo leve na esteira. Ofegante de verdade. Por volta dos 20s ela reduz o ritmo e a respiração vai acalmando junto com o tom da fala — o corpo dela conta a história junto.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Roteiro — frase por frase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4666"/>
      </w:tblGrid>
      <w:tr>
        <w:trPr>
          <w:tblHeader/>
        </w:trPr>
        <w:tc>
          <w:tcPr>
            <w:tcW w:type="dxa" w:w="1500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4300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4666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FALA (uma por corte)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 – 1,5s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correndo, ofegante, olhando direto pra câmera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"Eu não venho aqui pelo corpo."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 – 3,0s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Continua correndo. Corte rápido nos pés na esteira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"Venho porque é a única hora que ninguém me interrompe."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3,0 – 6,0s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Volta pro rosto. Respiração pesada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"Trinta minutos em que eu não resolvo problema de ninguém."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6,0 – 10,0s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limpa o suor com o antebraço, sem parar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"Eu já tentei encaixar isso à noite. Nunca dava."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10,0 – 14,0s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Ritmo começa a baixar. Ela ainda ofegante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"Sempre aparecia algo mais urgente. Sempre."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14,0 – 18,0s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Esteira em caminhada. Respiração normalizando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"Aí eu inverti: virou a primeira coisa, não a última."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18,0 – 22,0s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pega o celular apoiado no painel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 eu marco aqui, no mesmo lugar dos outros hábitos."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22,0 – 26,0s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 na tela do app, pilar de exercício sendo marcado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"Exercício é um dos quatro pilares do Desafio 21 Dias."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26,0 – 30,0s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mostra a sequência de dias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"Oitenta e três dias. Dá pra ver o histórico inteiro."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30,0 – 34,0s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para a esteira, respiração calma, olhar firme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"Ver a sequência é o que me impede de quebrar ela."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34,0 – 38,0s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desce da esteira, pega a toalha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"Então não, não é sobre estética."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38,0 – 41,0s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olha pra câmera e sorri de canto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"É sobre provar pra mim que eu cumpro."</w:t>
            </w:r>
          </w:p>
        </w:tc>
      </w:tr>
      <w:tr>
        <w:tc>
          <w:tcPr>
            <w:tcW w:type="dxa" w:w="1500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41,0 – 44,0s</w:t>
            </w:r>
          </w:p>
        </w:tc>
        <w:tc>
          <w:tcPr>
            <w:tcW w:type="dxa" w:w="4300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CTA. Ela pega o celular parado no painel e aponta pra tela</w:t>
            </w:r>
          </w:p>
        </w:tc>
        <w:tc>
          <w:tcPr>
            <w:tcW w:type="dxa" w:w="4666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"O link do app tá na bio. Clica agora e começa."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/>
                <w:iCs/>
                <w:color w:val="666666"/>
                <w:sz w:val="20"/>
                <w:szCs w:val="20"/>
              </w:rPr>
              <w:t xml:space="preserve">Loop</w:t>
            </w:r>
          </w:p>
        </w:tc>
        <w:tc>
          <w:tcPr>
            <w:tcW w:type="dxa" w:w="4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Corte seco para o frame inicial</w:t>
            </w:r>
          </w:p>
        </w:tc>
        <w:tc>
          <w:tcPr>
            <w:tcW w:type="dxa" w:w="466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(reinicia em "Eu não venho aqui pelo corpo")</w:t>
            </w:r>
          </w:p>
        </w:tc>
      </w:tr>
    </w:tbl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Por que funciona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Ofegante = urgência real, o corpo entrega antes da fala. A queda de ritmo ao longo do vídeo faz a pessoa ficar até o fim quase sem perceber. O celular já estava no enquadramento desde o início — pegá-lo no CTA não parece um corte forçado.</w:t>
      </w:r>
    </w:p>
    <w:p>
      <w:pPr>
        <w:pBdr>
          <w:top w:val="single" w:color="CCCCCC" w:sz="4"/>
        </w:pBdr>
        <w:spacing w:after="80" w:before="300"/>
      </w:pPr>
      <w:r>
        <w:rPr>
          <w:b/>
          <w:bCs/>
          <w:color w:val="1B5E20"/>
          <w:sz w:val="20"/>
          <w:szCs w:val="20"/>
        </w:rPr>
        <w:t xml:space="preserve">Regras gerais — valem para os 4 roteiros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Formato vertical 9:16 · 1080×1920 · 30fps.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Áudio: fone com microfone ou lapela. Nunca o mic aberto do celular na rua.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Luz sempre na frente dela, nunca atrás.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Legenda queimada no vídeo, palavra por palavra, no terço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Nenhuma fala passa de 12 palavras — ela grava frase por frase, sem decorar tudo.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Nos primeiros 10 segundos ela sempre está fazendo algo com as mãos.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 CTA é sempre falado antes do corte de loop, apontando para o link na bio.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Nunca dizer: "revolucionário", "essencial", "segredo", "desbloquear", "mindset", "transformador".</w:t>
      </w:r>
    </w:p>
    <w:sectPr>
      <w:pgSz w:w="11906" w:h="16838" w:orient="portrait"/>
      <w:pgMar w:top="863" w:right="720" w:bottom="863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2026-07-29T20:42:18.388Z</dcterms:created>
  <dcterms:modified xsi:type="dcterms:W3CDTF">2026-07-29T20:42:18.388Z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