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Regras e Estrutura Backend — Operis SaaS</w:t>
      </w:r>
    </w:p>
    <w:p>
      <w:pPr>
        <w:pStyle w:val="Heading2"/>
      </w:pPr>
      <w:r>
        <w:t>1. Objetivo do Documento</w:t>
      </w:r>
    </w:p>
    <w:p>
      <w:r>
        <w:t>Este documento define o escopo inicial, as regras de negócio e a estrutura backend planejada para o Operis SaaS, considerando que o frontend já existe e que, neste momento, o foco é implementar o backend em Laravel 13 com Inertia, React, Fortify e Sanctum.</w:t>
      </w:r>
    </w:p>
    <w:p>
      <w:r>
        <w:t>O backend deve cobrir somente os módulos operacionais essenciais já presentes no frontend:</w:t>
      </w:r>
    </w:p>
    <w:p>
      <w:pPr>
        <w:pStyle w:val="ListBullet"/>
      </w:pPr>
      <w:r>
        <w:t>Autenticação</w:t>
      </w:r>
    </w:p>
    <w:p>
      <w:pPr>
        <w:pStyle w:val="ListBullet"/>
      </w:pPr>
      <w:r>
        <w:t>Clientes</w:t>
      </w:r>
    </w:p>
    <w:p>
      <w:pPr>
        <w:pStyle w:val="ListBullet"/>
      </w:pPr>
      <w:r>
        <w:t>Vendas</w:t>
      </w:r>
    </w:p>
    <w:p>
      <w:pPr>
        <w:pStyle w:val="ListBullet"/>
      </w:pPr>
      <w:r>
        <w:t>Fornecedores</w:t>
      </w:r>
    </w:p>
    <w:p>
      <w:pPr>
        <w:pStyle w:val="ListBullet"/>
      </w:pPr>
      <w:r>
        <w:t>Categorias</w:t>
      </w:r>
    </w:p>
    <w:p>
      <w:pPr>
        <w:pStyle w:val="ListBullet"/>
      </w:pPr>
      <w:r>
        <w:t>Marcas</w:t>
      </w:r>
    </w:p>
    <w:p>
      <w:pPr>
        <w:pStyle w:val="ListBullet"/>
      </w:pPr>
      <w:r>
        <w:t>Estoque / Produtos</w:t>
      </w:r>
    </w:p>
    <w:p>
      <w:pPr>
        <w:pStyle w:val="ListBullet"/>
      </w:pPr>
      <w:r>
        <w:t>Compras</w:t>
      </w:r>
    </w:p>
    <w:p>
      <w:pPr>
        <w:pStyle w:val="ListBullet"/>
      </w:pPr>
      <w:r>
        <w:t>Contas a Receber</w:t>
      </w:r>
    </w:p>
    <w:p>
      <w:pPr>
        <w:pStyle w:val="ListBullet"/>
      </w:pPr>
      <w:r>
        <w:t>Contas a Pagar</w:t>
      </w:r>
    </w:p>
    <w:p>
      <w:r>
        <w:t>Ficam fora desta primeira etapa:</w:t>
      </w:r>
    </w:p>
    <w:p>
      <w:pPr>
        <w:pStyle w:val="ListBullet"/>
      </w:pPr>
      <w:r>
        <w:t>Equipe</w:t>
      </w:r>
    </w:p>
    <w:p>
      <w:pPr>
        <w:pStyle w:val="ListBullet"/>
      </w:pPr>
      <w:r>
        <w:t>Configurações da empresa</w:t>
      </w:r>
    </w:p>
    <w:p>
      <w:pPr>
        <w:pStyle w:val="ListBullet"/>
      </w:pPr>
      <w:r>
        <w:t>Configurações avançadas do sistema</w:t>
      </w:r>
    </w:p>
    <w:p>
      <w:pPr>
        <w:pStyle w:val="ListBullet"/>
      </w:pPr>
      <w:r>
        <w:t>Planos e assinaturas</w:t>
      </w:r>
    </w:p>
    <w:p>
      <w:pPr>
        <w:pStyle w:val="ListBullet"/>
      </w:pPr>
      <w:r>
        <w:t>Permissões customizadas por usuário</w:t>
      </w:r>
    </w:p>
    <w:p>
      <w:pPr>
        <w:pStyle w:val="ListBullet"/>
      </w:pPr>
      <w:r>
        <w:t>Integrações fiscais</w:t>
      </w:r>
    </w:p>
    <w:p>
      <w:pPr>
        <w:pStyle w:val="ListBullet"/>
      </w:pPr>
      <w:r>
        <w:t>Impressora térmica direta</w:t>
      </w:r>
    </w:p>
    <w:p>
      <w:pPr>
        <w:pStyle w:val="ListBullet"/>
      </w:pPr>
      <w:r>
        <w:t>Relatório funcional de perdas de estoque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 Visão Geral do Backend</w:t>
      </w:r>
    </w:p>
    <w:p>
      <w:r>
        <w:t>O sistema será usado inicialmente por uma única empresa, mas deve ser preparado desde o início para evoluir para um modelo multiempresa/SaaS.</w:t>
      </w:r>
    </w:p>
    <w:p>
      <w:r>
        <w:t>Por isso, as tabelas principais já devem possuir `company_id`, mesmo que o frontend ainda não tenha troca de workspace ou gestão de empresas.</w:t>
      </w:r>
    </w:p>
    <w:p>
      <w:pPr>
        <w:pStyle w:val="Heading3"/>
      </w:pPr>
      <w:r>
        <w:t>Decisões principais</w:t>
      </w:r>
    </w:p>
    <w:p>
      <w:pPr>
        <w:pStyle w:val="ListBullet"/>
      </w:pPr>
      <w:r>
        <w:t>O sistema funciona inicialmente para uma empresa por usuário.</w:t>
      </w:r>
    </w:p>
    <w:p>
      <w:pPr>
        <w:pStyle w:val="ListBullet"/>
      </w:pPr>
      <w:r>
        <w:t>O banco já nasce preparado para multiempresa futura.</w:t>
      </w:r>
    </w:p>
    <w:p>
      <w:pPr>
        <w:pStyle w:val="ListBullet"/>
      </w:pPr>
      <w:r>
        <w:t>As tabelas operacionais principais terão `company_id`.</w:t>
      </w:r>
    </w:p>
    <w:p>
      <w:pPr>
        <w:pStyle w:val="ListBullet"/>
      </w:pPr>
      <w:r>
        <w:t>O usuário criador da empresa será tratado como owner/admin.</w:t>
      </w:r>
    </w:p>
    <w:p>
      <w:pPr>
        <w:pStyle w:val="ListBullet"/>
      </w:pPr>
      <w:r>
        <w:t>Equipe não será implementada agora, mas a tabela `company_users` pode existir como base futura.</w:t>
      </w:r>
    </w:p>
    <w:p>
      <w:pPr>
        <w:pStyle w:val="ListBullet"/>
      </w:pPr>
      <w:r>
        <w:t>A empresa atual será salva em `users.current_company_id` e também na sessão.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 Fluxo de Autenticação e Onboarding</w:t>
      </w:r>
    </w:p>
    <w:p>
      <w:pPr>
        <w:pStyle w:val="Heading3"/>
      </w:pPr>
      <w:r>
        <w:t>3.1 Cadastro do usuário</w:t>
      </w:r>
    </w:p>
    <w:p>
      <w:r>
        <w:t>O usuário cria sua conta normalmente no sistema.</w:t>
      </w:r>
    </w:p>
    <w:p>
      <w:r>
        <w:t>Após o cadastro/login, o backend deve verificar se o usuário possui empresa vinculada.</w:t>
      </w:r>
    </w:p>
    <w:p>
      <w:pPr>
        <w:pStyle w:val="Heading3"/>
      </w:pPr>
      <w:r>
        <w:t>3.2 Criação da empresa</w:t>
      </w:r>
    </w:p>
    <w:p>
      <w:r>
        <w:t>Se o usuário não possuir empresa, ele deve ser redirecionado para o formulário de criação da empresa.</w:t>
      </w:r>
    </w:p>
    <w:p>
      <w:r>
        <w:t>Campos esperados para criação da empresa:</w:t>
      </w:r>
    </w:p>
    <w:p>
      <w:pPr>
        <w:pStyle w:val="ListBullet"/>
      </w:pPr>
      <w:r>
        <w:t>Nome</w:t>
      </w:r>
    </w:p>
    <w:p>
      <w:pPr>
        <w:pStyle w:val="ListBullet"/>
      </w:pPr>
      <w:r>
        <w:t>Imagem/logo</w:t>
      </w:r>
    </w:p>
    <w:p>
      <w:pPr>
        <w:pStyle w:val="ListBullet"/>
      </w:pPr>
      <w:r>
        <w:t>CPF ou CNPJ</w:t>
      </w:r>
    </w:p>
    <w:p>
      <w:pPr>
        <w:pStyle w:val="ListBullet"/>
      </w:pPr>
      <w:r>
        <w:t>Endereço</w:t>
      </w:r>
    </w:p>
    <w:p>
      <w:pPr>
        <w:pStyle w:val="ListBullet"/>
      </w:pPr>
      <w:r>
        <w:t>Telefone</w:t>
      </w:r>
    </w:p>
    <w:p>
      <w:pPr>
        <w:pStyle w:val="ListBullet"/>
      </w:pPr>
      <w:r>
        <w:t>Email</w:t>
      </w:r>
    </w:p>
    <w:p>
      <w:pPr>
        <w:pStyle w:val="ListBullet"/>
      </w:pPr>
      <w:r>
        <w:t>Cidade</w:t>
      </w:r>
    </w:p>
    <w:p>
      <w:pPr>
        <w:pStyle w:val="ListBullet"/>
      </w:pPr>
      <w:r>
        <w:t>Estado</w:t>
      </w:r>
    </w:p>
    <w:p>
      <w:pPr>
        <w:pStyle w:val="Heading3"/>
      </w:pPr>
      <w:r>
        <w:t>3.3 Documento da empresa</w:t>
      </w:r>
    </w:p>
    <w:p>
      <w:r>
        <w:t>O campo de documento da empresa deve aceitar CPF ou CNPJ.</w:t>
      </w:r>
    </w:p>
    <w:p>
      <w:r>
        <w:t>Regras:</w:t>
      </w:r>
    </w:p>
    <w:p>
      <w:pPr>
        <w:pStyle w:val="ListBullet"/>
      </w:pPr>
      <w:r>
        <w:t>O documento deve ser único no sistema inteiro.</w:t>
      </w:r>
    </w:p>
    <w:p>
      <w:pPr>
        <w:pStyle w:val="ListBullet"/>
      </w:pPr>
      <w:r>
        <w:t>O backend deve diferenciar o tipo do documento por meio de `document_type`.</w:t>
      </w:r>
    </w:p>
    <w:p>
      <w:pPr>
        <w:pStyle w:val="ListBullet"/>
      </w:pPr>
      <w:r>
        <w:t>O campo numérico deve ser salvo como `document`.</w:t>
      </w:r>
    </w:p>
    <w:p>
      <w:r>
        <w:t>Estrutura sugerida:</w:t>
      </w:r>
    </w:p>
    <w:p>
      <w:pPr>
        <w:pStyle w:val="CodeBlock"/>
      </w:pPr>
      <w:r>
        <w:rPr>
          <w:rFonts w:ascii="Consolas" w:hAnsi="Consolas"/>
          <w:sz w:val="17"/>
        </w:rPr>
        <w:t>companies</w:t>
      </w:r>
    </w:p>
    <w:p>
      <w:pPr>
        <w:pStyle w:val="CodeBlock"/>
      </w:pPr>
      <w:r>
        <w:rPr>
          <w:rFonts w:ascii="Consolas" w:hAnsi="Consolas"/>
          <w:sz w:val="17"/>
        </w:rPr>
        <w:t>- document_type: cpf | cnpj</w:t>
      </w:r>
    </w:p>
    <w:p>
      <w:pPr>
        <w:pStyle w:val="CodeBlock"/>
      </w:pPr>
      <w:r>
        <w:rPr>
          <w:rFonts w:ascii="Consolas" w:hAnsi="Consolas"/>
          <w:sz w:val="17"/>
        </w:rPr>
        <w:t>- document: string unique</w:t>
      </w:r>
    </w:p>
    <w:p>
      <w:pPr>
        <w:pStyle w:val="Heading3"/>
      </w:pPr>
      <w:r>
        <w:t>3.4 Verificação por código</w:t>
      </w:r>
    </w:p>
    <w:p>
      <w:r>
        <w:t>Após criar a empresa, o sistema deve enviar um código para o email do usuário.</w:t>
      </w:r>
    </w:p>
    <w:p>
      <w:r>
        <w:t>Esse código confirma:</w:t>
      </w:r>
    </w:p>
    <w:p>
      <w:pPr>
        <w:pStyle w:val="ListNumber"/>
      </w:pPr>
      <w:r>
        <w:t>O email do usuário.</w:t>
      </w:r>
    </w:p>
    <w:p>
      <w:pPr>
        <w:pStyle w:val="ListNumber"/>
      </w:pPr>
      <w:r>
        <w:t>A ativação/verificação da empresa criada.</w:t>
      </w:r>
    </w:p>
    <w:p>
      <w:r>
        <w:t>Regras:</w:t>
      </w:r>
    </w:p>
    <w:p>
      <w:pPr>
        <w:pStyle w:val="ListBullet"/>
      </w:pPr>
      <w:r>
        <w:t>O código é usado somente no cadastro/onboarding.</w:t>
      </w:r>
    </w:p>
    <w:p>
      <w:pPr>
        <w:pStyle w:val="ListBullet"/>
      </w:pPr>
      <w:r>
        <w:t>O código não deve ser exigido em todo login.</w:t>
      </w:r>
    </w:p>
    <w:p>
      <w:pPr>
        <w:pStyle w:val="ListBullet"/>
      </w:pPr>
      <w:r>
        <w:t>O código expira em 15 minutos.</w:t>
      </w:r>
    </w:p>
    <w:p>
      <w:pPr>
        <w:pStyle w:val="ListBullet"/>
      </w:pPr>
      <w:r>
        <w:t>O usuário pode reenviar o código.</w:t>
      </w:r>
    </w:p>
    <w:p>
      <w:pPr>
        <w:pStyle w:val="ListBullet"/>
      </w:pPr>
      <w:r>
        <w:t>O reenvio deve ter cooldown de 1 minuto.</w:t>
      </w:r>
    </w:p>
    <w:p>
      <w:pPr>
        <w:pStyle w:val="ListBullet"/>
      </w:pPr>
      <w:r>
        <w:t>O reenvio deve ter limite para evitar abuso.</w:t>
      </w:r>
    </w:p>
    <w:p>
      <w:pPr>
        <w:pStyle w:val="ListBullet"/>
      </w:pPr>
      <w:r>
        <w:t>Um novo código invalida o anterior.</w:t>
      </w:r>
    </w:p>
    <w:p>
      <w:r>
        <w:t>Após a confirmação:</w:t>
      </w:r>
    </w:p>
    <w:p>
      <w:pPr>
        <w:pStyle w:val="ListBullet"/>
      </w:pPr>
      <w:r>
        <w:t>`users.email_verified_at` deve ser preenchido.</w:t>
      </w:r>
    </w:p>
    <w:p>
      <w:pPr>
        <w:pStyle w:val="ListBullet"/>
      </w:pPr>
      <w:r>
        <w:t>`companies.verified_at` deve ser preenchido.</w:t>
      </w:r>
    </w:p>
    <w:p>
      <w:pPr>
        <w:pStyle w:val="ListBullet"/>
      </w:pPr>
      <w:r>
        <w:t>`users.current_company_id` deve apontar para a empresa criada.</w:t>
      </w:r>
    </w:p>
    <w:p>
      <w:pPr>
        <w:pStyle w:val="ListBullet"/>
      </w:pPr>
      <w:r>
        <w:t>A empresa atual deve ser salva também na sessão.</w:t>
      </w:r>
    </w:p>
    <w:p>
      <w:pPr>
        <w:pStyle w:val="ListBullet"/>
      </w:pPr>
      <w:r>
        <w:t>O usuário é redirecionado para o dashboard.</w:t>
      </w:r>
    </w:p>
    <w:p>
      <w:pPr>
        <w:pStyle w:val="Heading3"/>
      </w:pPr>
      <w:r>
        <w:t>3.5 Bloqueio de acesso</w:t>
      </w:r>
    </w:p>
    <w:p>
      <w:r>
        <w:t>O usuário não pode acessar o dashboard enquanto a empresa não estiver verificada.</w:t>
      </w:r>
    </w:p>
    <w:p>
      <w:r>
        <w:t>Fluxo esperado:</w:t>
      </w:r>
    </w:p>
    <w:p>
      <w:pPr>
        <w:pStyle w:val="CodeBlock"/>
      </w:pPr>
      <w:r>
        <w:rPr>
          <w:rFonts w:ascii="Consolas" w:hAnsi="Consolas"/>
          <w:sz w:val="17"/>
        </w:rPr>
        <w:t>Usuário autenticado</w:t>
      </w:r>
    </w:p>
    <w:p>
      <w:pPr>
        <w:pStyle w:val="CodeBlock"/>
      </w:pPr>
      <w:r>
        <w:rPr>
          <w:rFonts w:ascii="Consolas" w:hAnsi="Consolas"/>
          <w:sz w:val="17"/>
        </w:rPr>
        <w:t>→ possui empresa?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não → redireciona para criar empresa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sim → empresa está verificada?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    não → redireciona para confirmar código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    sim → libera dashboard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 Módulos Dentro do Escopo</w:t>
      </w:r>
    </w:p>
    <w:p>
      <w:r>
        <w:t>Os módulos que devem ser cobertos pelo backend nesta fase são:</w:t>
      </w:r>
    </w:p>
    <w:p>
      <w:pPr>
        <w:pStyle w:val="CodeBlock"/>
      </w:pPr>
      <w:r>
        <w:rPr>
          <w:rFonts w:ascii="Consolas" w:hAnsi="Consolas"/>
          <w:sz w:val="17"/>
        </w:rPr>
        <w:t>Auth</w:t>
      </w:r>
    </w:p>
    <w:p>
      <w:pPr>
        <w:pStyle w:val="CodeBlock"/>
      </w:pPr>
      <w:r>
        <w:rPr>
          <w:rFonts w:ascii="Consolas" w:hAnsi="Consolas"/>
          <w:sz w:val="17"/>
        </w:rPr>
        <w:t>Clientes</w:t>
      </w:r>
    </w:p>
    <w:p>
      <w:pPr>
        <w:pStyle w:val="CodeBlock"/>
      </w:pPr>
      <w:r>
        <w:rPr>
          <w:rFonts w:ascii="Consolas" w:hAnsi="Consolas"/>
          <w:sz w:val="17"/>
        </w:rPr>
        <w:t>Vendas</w:t>
      </w:r>
    </w:p>
    <w:p>
      <w:pPr>
        <w:pStyle w:val="CodeBlock"/>
      </w:pPr>
      <w:r>
        <w:rPr>
          <w:rFonts w:ascii="Consolas" w:hAnsi="Consolas"/>
          <w:sz w:val="17"/>
        </w:rPr>
        <w:t>Fornecedores</w:t>
      </w:r>
    </w:p>
    <w:p>
      <w:pPr>
        <w:pStyle w:val="CodeBlock"/>
      </w:pPr>
      <w:r>
        <w:rPr>
          <w:rFonts w:ascii="Consolas" w:hAnsi="Consolas"/>
          <w:sz w:val="17"/>
        </w:rPr>
        <w:t>Categorias</w:t>
      </w:r>
    </w:p>
    <w:p>
      <w:pPr>
        <w:pStyle w:val="CodeBlock"/>
      </w:pPr>
      <w:r>
        <w:rPr>
          <w:rFonts w:ascii="Consolas" w:hAnsi="Consolas"/>
          <w:sz w:val="17"/>
        </w:rPr>
        <w:t>Marcas</w:t>
      </w:r>
    </w:p>
    <w:p>
      <w:pPr>
        <w:pStyle w:val="CodeBlock"/>
      </w:pPr>
      <w:r>
        <w:rPr>
          <w:rFonts w:ascii="Consolas" w:hAnsi="Consolas"/>
          <w:sz w:val="17"/>
        </w:rPr>
        <w:t>Estoque / Produtos</w:t>
      </w:r>
    </w:p>
    <w:p>
      <w:pPr>
        <w:pStyle w:val="CodeBlock"/>
      </w:pPr>
      <w:r>
        <w:rPr>
          <w:rFonts w:ascii="Consolas" w:hAnsi="Consolas"/>
          <w:sz w:val="17"/>
        </w:rPr>
        <w:t>Compras</w:t>
      </w:r>
    </w:p>
    <w:p>
      <w:pPr>
        <w:pStyle w:val="CodeBlock"/>
      </w:pPr>
      <w:r>
        <w:rPr>
          <w:rFonts w:ascii="Consolas" w:hAnsi="Consolas"/>
          <w:sz w:val="17"/>
        </w:rPr>
        <w:t>Contas a Receber</w:t>
      </w:r>
    </w:p>
    <w:p>
      <w:pPr>
        <w:pStyle w:val="CodeBlock"/>
      </w:pPr>
      <w:r>
        <w:rPr>
          <w:rFonts w:ascii="Consolas" w:hAnsi="Consolas"/>
          <w:sz w:val="17"/>
        </w:rPr>
        <w:t>Contas a Pagar</w:t>
      </w:r>
    </w:p>
    <w:p>
      <w:r>
        <w:t>Os módulos de equipe e configurações ficam para uma fase posterior.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 Regras de Negócio por Módulo</w:t>
      </w:r>
    </w:p>
    <w:p>
      <w:pPr>
        <w:pStyle w:val="Heading2"/>
      </w:pPr>
      <w:r>
        <w:t>5.1 Clientes</w:t>
      </w:r>
    </w:p>
    <w:p>
      <w:r>
        <w:t>Regras:</w:t>
      </w:r>
    </w:p>
    <w:p>
      <w:pPr>
        <w:pStyle w:val="ListBullet"/>
      </w:pPr>
      <w:r>
        <w:t>Cliente pertence a uma empresa.</w:t>
      </w:r>
    </w:p>
    <w:p>
      <w:pPr>
        <w:pStyle w:val="ListBullet"/>
      </w:pPr>
      <w:r>
        <w:t>Cliente pode ser criado, listado, visualizado, editado e excluído.</w:t>
      </w:r>
    </w:p>
    <w:p>
      <w:pPr>
        <w:pStyle w:val="ListBullet"/>
      </w:pPr>
      <w:r>
        <w:t>Se o cliente possuir venda vinculada, não pode ser excluído definitivamente.</w:t>
      </w:r>
    </w:p>
    <w:p>
      <w:pPr>
        <w:pStyle w:val="ListBullet"/>
      </w:pPr>
      <w:r>
        <w:t>Cliente com vínculo deve ser apenas inativado.</w:t>
      </w:r>
    </w:p>
    <w:p>
      <w:pPr>
        <w:pStyle w:val="ListBullet"/>
      </w:pPr>
      <w:r>
        <w:t>Cliente inativo não deve aparecer por padrão em novas vendas.</w:t>
      </w:r>
    </w:p>
    <w:p>
      <w:pPr>
        <w:pStyle w:val="ListBullet"/>
      </w:pPr>
      <w:r>
        <w:t>Cliente inativo deve continuar aparecendo em históricos e relatórios.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5.2 Fornecedores</w:t>
      </w:r>
    </w:p>
    <w:p>
      <w:r>
        <w:t>Regras:</w:t>
      </w:r>
    </w:p>
    <w:p>
      <w:pPr>
        <w:pStyle w:val="ListBullet"/>
      </w:pPr>
      <w:r>
        <w:t>Fornecedor pertence a uma empresa.</w:t>
      </w:r>
    </w:p>
    <w:p>
      <w:pPr>
        <w:pStyle w:val="ListBullet"/>
      </w:pPr>
      <w:r>
        <w:t>Fornecedor pode ser criado, listado, visualizado, editado e excluído.</w:t>
      </w:r>
    </w:p>
    <w:p>
      <w:pPr>
        <w:pStyle w:val="ListBullet"/>
      </w:pPr>
      <w:r>
        <w:t>Se o fornecedor possuir compra vinculada, não pode ser excluído definitivamente.</w:t>
      </w:r>
    </w:p>
    <w:p>
      <w:pPr>
        <w:pStyle w:val="ListBullet"/>
      </w:pPr>
      <w:r>
        <w:t>Fornecedor com vínculo deve ser apenas inativado.</w:t>
      </w:r>
    </w:p>
    <w:p>
      <w:pPr>
        <w:pStyle w:val="ListBullet"/>
      </w:pPr>
      <w:r>
        <w:t>Fornecedor inativo não deve aparecer por padrão em novas compras.</w:t>
      </w:r>
    </w:p>
    <w:p>
      <w:pPr>
        <w:pStyle w:val="ListBullet"/>
      </w:pPr>
      <w:r>
        <w:t>Fornecedor inativo deve continuar aparecendo em históricos e relatórios.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5.3 Marcas</w:t>
      </w:r>
    </w:p>
    <w:p>
      <w:r>
        <w:t>Regras:</w:t>
      </w:r>
    </w:p>
    <w:p>
      <w:pPr>
        <w:pStyle w:val="ListBullet"/>
      </w:pPr>
      <w:r>
        <w:t>Marca pertence a uma empresa.</w:t>
      </w:r>
    </w:p>
    <w:p>
      <w:pPr>
        <w:pStyle w:val="ListBullet"/>
      </w:pPr>
      <w:r>
        <w:t>Marca pode ser criada, listada, visualizada, editada e excluída.</w:t>
      </w:r>
    </w:p>
    <w:p>
      <w:pPr>
        <w:pStyle w:val="ListBullet"/>
      </w:pPr>
      <w:r>
        <w:t>Se a marca possuir produto vinculado, não pode ser excluída definitivamente.</w:t>
      </w:r>
    </w:p>
    <w:p>
      <w:pPr>
        <w:pStyle w:val="ListBullet"/>
      </w:pPr>
      <w:r>
        <w:t>Marca com vínculo deve ser apenas inativada.</w:t>
      </w:r>
    </w:p>
    <w:p>
      <w:pPr>
        <w:pStyle w:val="ListBullet"/>
      </w:pPr>
      <w:r>
        <w:t>Marcas inativas não devem aparecer por padrão no cadastro de novos produtos.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5.4 Categorias</w:t>
      </w:r>
    </w:p>
    <w:p>
      <w:r>
        <w:t>Regras:</w:t>
      </w:r>
    </w:p>
    <w:p>
      <w:pPr>
        <w:pStyle w:val="ListBullet"/>
      </w:pPr>
      <w:r>
        <w:t>Categoria pertence a uma empresa.</w:t>
      </w:r>
    </w:p>
    <w:p>
      <w:pPr>
        <w:pStyle w:val="ListBullet"/>
      </w:pPr>
      <w:r>
        <w:t>Categoria pode ser criada, listada, visualizada, editada e excluída.</w:t>
      </w:r>
    </w:p>
    <w:p>
      <w:pPr>
        <w:pStyle w:val="ListBullet"/>
      </w:pPr>
      <w:r>
        <w:t>Categoria pode ter categoria pai.</w:t>
      </w:r>
    </w:p>
    <w:p>
      <w:pPr>
        <w:pStyle w:val="ListBullet"/>
      </w:pPr>
      <w:r>
        <w:t>Se a categoria possuir produto vinculado, não pode ser excluída definitivamente.</w:t>
      </w:r>
    </w:p>
    <w:p>
      <w:pPr>
        <w:pStyle w:val="ListBullet"/>
      </w:pPr>
      <w:r>
        <w:t>Categoria com vínculo deve ser apenas inativada.</w:t>
      </w:r>
    </w:p>
    <w:p>
      <w:pPr>
        <w:pStyle w:val="ListBullet"/>
      </w:pPr>
      <w:r>
        <w:t>Categorias inativas não devem aparecer por padrão no cadastro de novos produtos.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5.5 Estoque / Produtos</w:t>
      </w:r>
    </w:p>
    <w:p>
      <w:r>
        <w:t>Regras:</w:t>
      </w:r>
    </w:p>
    <w:p>
      <w:pPr>
        <w:pStyle w:val="ListBullet"/>
      </w:pPr>
      <w:r>
        <w:t>Produto pertence a uma empresa.</w:t>
      </w:r>
    </w:p>
    <w:p>
      <w:pPr>
        <w:pStyle w:val="ListBullet"/>
      </w:pPr>
      <w:r>
        <w:t>Produto pode ser criado, listado, visualizado, editado e excluído.</w:t>
      </w:r>
    </w:p>
    <w:p>
      <w:pPr>
        <w:pStyle w:val="ListBullet"/>
      </w:pPr>
      <w:r>
        <w:t>Produto possui nome, SKU, código de barras, descrição, preço de venda, custo, estoque atual, estoque mínimo, categoria e marca.</w:t>
      </w:r>
    </w:p>
    <w:p>
      <w:pPr>
        <w:pStyle w:val="ListBullet"/>
      </w:pPr>
      <w:r>
        <w:t>Produto com venda ou compra vinculada não pode ser excluído definitivamente.</w:t>
      </w:r>
    </w:p>
    <w:p>
      <w:pPr>
        <w:pStyle w:val="ListBullet"/>
      </w:pPr>
      <w:r>
        <w:t>Produto com vínculo deve ser apenas inativado.</w:t>
      </w:r>
    </w:p>
    <w:p>
      <w:pPr>
        <w:pStyle w:val="ListBullet"/>
      </w:pPr>
      <w:r>
        <w:t>Produto inativo não deve aparecer por padrão em vendas e compras.</w:t>
      </w:r>
    </w:p>
    <w:p>
      <w:pPr>
        <w:pStyle w:val="ListBullet"/>
      </w:pPr>
      <w:r>
        <w:t>O sistema permite vender produto mesmo sem estoque suficiente.</w:t>
      </w:r>
    </w:p>
    <w:p>
      <w:pPr>
        <w:pStyle w:val="ListBullet"/>
      </w:pPr>
      <w:r>
        <w:t>O estoque pode ficar negativo.</w:t>
      </w:r>
    </w:p>
    <w:p>
      <w:pPr>
        <w:pStyle w:val="ListBullet"/>
      </w:pPr>
      <w:r>
        <w:t>Toda alteração de estoque deve gerar movimentação em `stock_movements`.</w:t>
      </w:r>
    </w:p>
    <w:p>
      <w:pPr>
        <w:pStyle w:val="ListBullet"/>
      </w:pPr>
      <w:r>
        <w:t>Venda concluída gera saída de estoque.</w:t>
      </w:r>
    </w:p>
    <w:p>
      <w:pPr>
        <w:pStyle w:val="ListBullet"/>
      </w:pPr>
      <w:r>
        <w:t>Compra concluída gera entrada de estoque.</w:t>
      </w:r>
    </w:p>
    <w:p>
      <w:pPr>
        <w:pStyle w:val="ListBullet"/>
      </w:pPr>
      <w:r>
        <w:t>Cancelamento de venda devolve estoque.</w:t>
      </w:r>
    </w:p>
    <w:p>
      <w:pPr>
        <w:pStyle w:val="ListBullet"/>
      </w:pPr>
      <w:r>
        <w:t>Cancelamento de compra estorna estoque.</w:t>
      </w:r>
    </w:p>
    <w:p>
      <w:pPr>
        <w:pStyle w:val="Heading3"/>
      </w:pPr>
      <w:r>
        <w:t>Estoque negativo</w:t>
      </w:r>
    </w:p>
    <w:p>
      <w:r>
        <w:t>O backend não deve bloquear venda por falta de estoque.</w:t>
      </w:r>
    </w:p>
    <w:p>
      <w:r>
        <w:t>Exemplo:</w:t>
      </w:r>
    </w:p>
    <w:p>
      <w:pPr>
        <w:pStyle w:val="CodeBlock"/>
      </w:pPr>
      <w:r>
        <w:rPr>
          <w:rFonts w:ascii="Consolas" w:hAnsi="Consolas"/>
          <w:sz w:val="17"/>
        </w:rPr>
        <w:t>Produto possui 2 unidades.</w:t>
      </w:r>
    </w:p>
    <w:p>
      <w:pPr>
        <w:pStyle w:val="CodeBlock"/>
      </w:pPr>
      <w:r>
        <w:rPr>
          <w:rFonts w:ascii="Consolas" w:hAnsi="Consolas"/>
          <w:sz w:val="17"/>
        </w:rPr>
        <w:t>Usuário vende 5 unidades.</w:t>
      </w:r>
    </w:p>
    <w:p>
      <w:pPr>
        <w:pStyle w:val="CodeBlock"/>
      </w:pPr>
      <w:r>
        <w:rPr>
          <w:rFonts w:ascii="Consolas" w:hAnsi="Consolas"/>
          <w:sz w:val="17"/>
        </w:rPr>
        <w:t>Resultado: estoque final = -3.</w:t>
      </w:r>
    </w:p>
    <w:p>
      <w:r>
        <w:t>Esse produto deve aparecer como alerta de estoque negativo no dashboard/estoque.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5.6 Vendas</w:t>
      </w:r>
    </w:p>
    <w:p>
      <w:r>
        <w:t>Regras:</w:t>
      </w:r>
    </w:p>
    <w:p>
      <w:pPr>
        <w:pStyle w:val="ListBullet"/>
      </w:pPr>
      <w:r>
        <w:t>Venda pertence a uma empresa.</w:t>
      </w:r>
    </w:p>
    <w:p>
      <w:pPr>
        <w:pStyle w:val="ListBullet"/>
      </w:pPr>
      <w:r>
        <w:t>Venda possui cliente, itens, subtotal, total, status, forma de pagamento e data.</w:t>
      </w:r>
    </w:p>
    <w:p>
      <w:pPr>
        <w:pStyle w:val="ListBullet"/>
      </w:pPr>
      <w:r>
        <w:t>Venda pode ter status: pendente, concluída ou cancelada.</w:t>
      </w:r>
    </w:p>
    <w:p>
      <w:pPr>
        <w:pStyle w:val="ListBullet"/>
      </w:pPr>
      <w:r>
        <w:t>Venda concluída baixa estoque.</w:t>
      </w:r>
    </w:p>
    <w:p>
      <w:pPr>
        <w:pStyle w:val="ListBullet"/>
      </w:pPr>
      <w:r>
        <w:t>Venda pode deixar estoque negativo.</w:t>
      </w:r>
    </w:p>
    <w:p>
      <w:pPr>
        <w:pStyle w:val="ListBullet"/>
      </w:pPr>
      <w:r>
        <w:t>Venda concluída pode ser editada.</w:t>
      </w:r>
    </w:p>
    <w:p>
      <w:pPr>
        <w:pStyle w:val="ListBullet"/>
      </w:pPr>
      <w:r>
        <w:t>Ao editar venda concluída, o backend deve ajustar estoque pela diferença.</w:t>
      </w:r>
    </w:p>
    <w:p>
      <w:pPr>
        <w:pStyle w:val="ListBullet"/>
      </w:pPr>
      <w:r>
        <w:t>Ao editar venda concluída, o backend deve recalcular financeiro vinculado.</w:t>
      </w:r>
    </w:p>
    <w:p>
      <w:pPr>
        <w:pStyle w:val="ListBullet"/>
      </w:pPr>
      <w:r>
        <w:t>Venda cancelada devolve estoque automaticamente.</w:t>
      </w:r>
    </w:p>
    <w:p>
      <w:pPr>
        <w:pStyle w:val="ListBullet"/>
      </w:pPr>
      <w:r>
        <w:t>Venda cancelada cancela ou ajusta financeiro vinculado.</w:t>
      </w:r>
    </w:p>
    <w:p>
      <w:pPr>
        <w:pStyle w:val="ListBullet"/>
      </w:pPr>
      <w:r>
        <w:t>Venda cancelada não entra nos totais principais de relatórios.</w:t>
      </w:r>
    </w:p>
    <w:p>
      <w:pPr>
        <w:pStyle w:val="ListBullet"/>
      </w:pPr>
      <w:r>
        <w:t>Venda cancelada não deve ser editada depois do cancelamento.</w:t>
      </w:r>
    </w:p>
    <w:p>
      <w:pPr>
        <w:pStyle w:val="Heading3"/>
      </w:pPr>
      <w:r>
        <w:t>Edição de venda concluída</w:t>
      </w:r>
    </w:p>
    <w:p>
      <w:r>
        <w:t>Toda edição em venda concluída deve gerar ajuste compensatório de estoque.</w:t>
      </w:r>
    </w:p>
    <w:p>
      <w:r>
        <w:t>Exemplo:</w:t>
      </w:r>
    </w:p>
    <w:p>
      <w:pPr>
        <w:pStyle w:val="CodeBlock"/>
      </w:pPr>
      <w:r>
        <w:rPr>
          <w:rFonts w:ascii="Consolas" w:hAnsi="Consolas"/>
          <w:sz w:val="17"/>
        </w:rPr>
        <w:t>Venda original:</w:t>
      </w:r>
    </w:p>
    <w:p>
      <w:pPr>
        <w:pStyle w:val="CodeBlock"/>
      </w:pPr>
      <w:r>
        <w:rPr>
          <w:rFonts w:ascii="Consolas" w:hAnsi="Consolas"/>
          <w:sz w:val="17"/>
        </w:rPr>
        <w:t>- 2 unidades de Mouse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Venda editada:</w:t>
      </w:r>
    </w:p>
    <w:p>
      <w:pPr>
        <w:pStyle w:val="CodeBlock"/>
      </w:pPr>
      <w:r>
        <w:rPr>
          <w:rFonts w:ascii="Consolas" w:hAnsi="Consolas"/>
          <w:sz w:val="17"/>
        </w:rPr>
        <w:t>- 5 unidades de Mouse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Sistema deve:</w:t>
      </w:r>
    </w:p>
    <w:p>
      <w:pPr>
        <w:pStyle w:val="CodeBlock"/>
      </w:pPr>
      <w:r>
        <w:rPr>
          <w:rFonts w:ascii="Consolas" w:hAnsi="Consolas"/>
          <w:sz w:val="17"/>
        </w:rPr>
        <w:t>- baixar mais 3 unidades do estoque</w:t>
      </w:r>
    </w:p>
    <w:p>
      <w:pPr>
        <w:pStyle w:val="CodeBlock"/>
      </w:pPr>
      <w:r>
        <w:rPr>
          <w:rFonts w:ascii="Consolas" w:hAnsi="Consolas"/>
          <w:sz w:val="17"/>
        </w:rPr>
        <w:t>- atualizar total da venda</w:t>
      </w:r>
    </w:p>
    <w:p>
      <w:pPr>
        <w:pStyle w:val="CodeBlock"/>
      </w:pPr>
      <w:r>
        <w:rPr>
          <w:rFonts w:ascii="Consolas" w:hAnsi="Consolas"/>
          <w:sz w:val="17"/>
        </w:rPr>
        <w:t>- atualizar contas a receber vinculadas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5.7 Compras</w:t>
      </w:r>
    </w:p>
    <w:p>
      <w:r>
        <w:t>Regras:</w:t>
      </w:r>
    </w:p>
    <w:p>
      <w:pPr>
        <w:pStyle w:val="ListBullet"/>
      </w:pPr>
      <w:r>
        <w:t>Compra pertence a uma empresa.</w:t>
      </w:r>
    </w:p>
    <w:p>
      <w:pPr>
        <w:pStyle w:val="ListBullet"/>
      </w:pPr>
      <w:r>
        <w:t>Compra possui fornecedor, itens, total, vencimento, forma de pagamento e status.</w:t>
      </w:r>
    </w:p>
    <w:p>
      <w:pPr>
        <w:pStyle w:val="ListBullet"/>
      </w:pPr>
      <w:r>
        <w:t>Compra pode ter status: pendente, concluída ou cancelada.</w:t>
      </w:r>
    </w:p>
    <w:p>
      <w:pPr>
        <w:pStyle w:val="ListBullet"/>
      </w:pPr>
      <w:r>
        <w:t>Compra concluída aumenta estoque automaticamente.</w:t>
      </w:r>
    </w:p>
    <w:p>
      <w:pPr>
        <w:pStyle w:val="ListBullet"/>
      </w:pPr>
      <w:r>
        <w:t>Ao concluir compra, o sistema pergunta se deve atualizar o custo do produto.</w:t>
      </w:r>
    </w:p>
    <w:p>
      <w:pPr>
        <w:pStyle w:val="ListBullet"/>
      </w:pPr>
      <w:r>
        <w:t>Se o usuário aceitar, `products.cost` é atualizado com o custo da compra.</w:t>
      </w:r>
    </w:p>
    <w:p>
      <w:pPr>
        <w:pStyle w:val="ListBullet"/>
      </w:pPr>
      <w:r>
        <w:t>Se o usuário recusar, `products.cost` permanece igual.</w:t>
      </w:r>
    </w:p>
    <w:p>
      <w:pPr>
        <w:pStyle w:val="ListBullet"/>
      </w:pPr>
      <w:r>
        <w:t>O custo do item da compra sempre deve ficar salvo em `purchase_items.unit_cost`.</w:t>
      </w:r>
    </w:p>
    <w:p>
      <w:pPr>
        <w:pStyle w:val="ListBullet"/>
      </w:pPr>
      <w:r>
        <w:t>Compra cancelada estorna estoque automaticamente.</w:t>
      </w:r>
    </w:p>
    <w:p>
      <w:pPr>
        <w:pStyle w:val="ListBullet"/>
      </w:pPr>
      <w:r>
        <w:t>Compra cancelada cancela ou ajusta financeiro vinculado.</w:t>
      </w:r>
    </w:p>
    <w:p>
      <w:pPr>
        <w:pStyle w:val="Heading3"/>
      </w:pPr>
      <w:r>
        <w:t>Atualização de custo</w:t>
      </w:r>
    </w:p>
    <w:p>
      <w:r>
        <w:t>Mesmo que o custo atual do produto não seja atualizado, o item da compra deve guardar o custo usado na operação.</w:t>
      </w:r>
    </w:p>
    <w:p>
      <w:pPr>
        <w:pStyle w:val="CodeBlock"/>
      </w:pPr>
      <w:r>
        <w:rPr>
          <w:rFonts w:ascii="Consolas" w:hAnsi="Consolas"/>
          <w:sz w:val="17"/>
        </w:rPr>
        <w:t>purchase_items.unit_cost</w:t>
      </w:r>
    </w:p>
    <w:p>
      <w:r>
        <w:t>Isso preserva o histórico da compra.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5.8 Contas a Receber</w:t>
      </w:r>
    </w:p>
    <w:p>
      <w:r>
        <w:t>Regras:</w:t>
      </w:r>
    </w:p>
    <w:p>
      <w:pPr>
        <w:pStyle w:val="ListBullet"/>
      </w:pPr>
      <w:r>
        <w:t>Conta a receber pertence a uma empresa.</w:t>
      </w:r>
    </w:p>
    <w:p>
      <w:pPr>
        <w:pStyle w:val="ListBullet"/>
      </w:pPr>
      <w:r>
        <w:t>Conta a receber nasce automaticamente a partir de vendas.</w:t>
      </w:r>
    </w:p>
    <w:p>
      <w:pPr>
        <w:pStyle w:val="ListBullet"/>
      </w:pPr>
      <w:r>
        <w:t>Venda à vista pode gerar conta já recebida.</w:t>
      </w:r>
    </w:p>
    <w:p>
      <w:pPr>
        <w:pStyle w:val="ListBullet"/>
      </w:pPr>
      <w:r>
        <w:t>Venda pendente gera conta pendente.</w:t>
      </w:r>
    </w:p>
    <w:p>
      <w:pPr>
        <w:pStyle w:val="ListBullet"/>
      </w:pPr>
      <w:r>
        <w:t>Venda parcelada gera múltiplas contas a receber.</w:t>
      </w:r>
    </w:p>
    <w:p>
      <w:pPr>
        <w:pStyle w:val="ListBullet"/>
      </w:pPr>
      <w:r>
        <w:t>Contas a receber não terão baixa manual por enquanto.</w:t>
      </w:r>
    </w:p>
    <w:p>
      <w:pPr>
        <w:pStyle w:val="ListBullet"/>
      </w:pPr>
      <w:r>
        <w:t>Conta vencida é calculada quando `due_date` passou e o status continua pendente.</w:t>
      </w:r>
    </w:p>
    <w:p>
      <w:pPr>
        <w:pStyle w:val="ListBullet"/>
      </w:pPr>
      <w:r>
        <w:t>Se venda for editada, contas a receber vinculadas devem ser recalculadas ou ajustadas.</w:t>
      </w:r>
    </w:p>
    <w:p>
      <w:pPr>
        <w:pStyle w:val="ListBullet"/>
      </w:pPr>
      <w:r>
        <w:t>Se venda for cancelada, contas a receber vinculadas devem ser canceladas ou ajustadas.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5.9 Contas a Pagar</w:t>
      </w:r>
    </w:p>
    <w:p>
      <w:r>
        <w:t>Regras:</w:t>
      </w:r>
    </w:p>
    <w:p>
      <w:pPr>
        <w:pStyle w:val="ListBullet"/>
      </w:pPr>
      <w:r>
        <w:t>Conta a pagar pertence a uma empresa.</w:t>
      </w:r>
    </w:p>
    <w:p>
      <w:pPr>
        <w:pStyle w:val="ListBullet"/>
      </w:pPr>
      <w:r>
        <w:t>Conta a pagar nasce automaticamente a partir de compras.</w:t>
      </w:r>
    </w:p>
    <w:p>
      <w:pPr>
        <w:pStyle w:val="ListBullet"/>
      </w:pPr>
      <w:r>
        <w:t>Compra à vista pode gerar conta já paga.</w:t>
      </w:r>
    </w:p>
    <w:p>
      <w:pPr>
        <w:pStyle w:val="ListBullet"/>
      </w:pPr>
      <w:r>
        <w:t>Compra a prazo gera conta pendente.</w:t>
      </w:r>
    </w:p>
    <w:p>
      <w:pPr>
        <w:pStyle w:val="ListBullet"/>
      </w:pPr>
      <w:r>
        <w:t>Compra parcelada gera múltiplas contas a pagar.</w:t>
      </w:r>
    </w:p>
    <w:p>
      <w:pPr>
        <w:pStyle w:val="ListBullet"/>
      </w:pPr>
      <w:r>
        <w:t>Contas a pagar podem ser baixadas manualmente.</w:t>
      </w:r>
    </w:p>
    <w:p>
      <w:pPr>
        <w:pStyle w:val="ListBullet"/>
      </w:pPr>
      <w:r>
        <w:t>Na baixa manual, o usuário deve informar data de pagamento e método de pagamento.</w:t>
      </w:r>
    </w:p>
    <w:p>
      <w:pPr>
        <w:pStyle w:val="ListBullet"/>
      </w:pPr>
      <w:r>
        <w:t>Observação pode ser informada na baixa manual.</w:t>
      </w:r>
    </w:p>
    <w:p>
      <w:pPr>
        <w:pStyle w:val="ListBullet"/>
      </w:pPr>
      <w:r>
        <w:t>Conta vencida é calculada quando `due_date` passou e o status continua pendente.</w:t>
      </w:r>
    </w:p>
    <w:p>
      <w:pPr>
        <w:pStyle w:val="ListBullet"/>
      </w:pPr>
      <w:r>
        <w:t>Se compra for editada, contas a pagar vinculadas devem ser recalculadas ou ajustadas.</w:t>
      </w:r>
    </w:p>
    <w:p>
      <w:pPr>
        <w:pStyle w:val="ListBullet"/>
      </w:pPr>
      <w:r>
        <w:t>Se compra for cancelada, contas a pagar vinculadas devem ser canceladas ou ajustadas.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6. Regras de Importação</w:t>
      </w:r>
    </w:p>
    <w:p>
      <w:r>
        <w:t>A importação será implementada de forma real no backend.</w:t>
      </w:r>
    </w:p>
    <w:p>
      <w:r>
        <w:t>Arquivos aceitos:</w:t>
      </w:r>
    </w:p>
    <w:p>
      <w:pPr>
        <w:pStyle w:val="ListBullet"/>
      </w:pPr>
      <w:r>
        <w:t>`.xlsx`</w:t>
      </w:r>
    </w:p>
    <w:p>
      <w:pPr>
        <w:pStyle w:val="ListBullet"/>
      </w:pPr>
      <w:r>
        <w:t>`.xls`</w:t>
      </w:r>
    </w:p>
    <w:p>
      <w:pPr>
        <w:pStyle w:val="ListBullet"/>
      </w:pPr>
      <w:r>
        <w:t>`.csv`</w:t>
      </w:r>
    </w:p>
    <w:p>
      <w:r>
        <w:t>Módulos com importação:</w:t>
      </w:r>
    </w:p>
    <w:p>
      <w:pPr>
        <w:pStyle w:val="ListBullet"/>
      </w:pPr>
      <w:r>
        <w:t>Clientes</w:t>
      </w:r>
    </w:p>
    <w:p>
      <w:pPr>
        <w:pStyle w:val="ListBullet"/>
      </w:pPr>
      <w:r>
        <w:t>Fornecedores</w:t>
      </w:r>
    </w:p>
    <w:p>
      <w:pPr>
        <w:pStyle w:val="ListBullet"/>
      </w:pPr>
      <w:r>
        <w:t>Marcas</w:t>
      </w:r>
    </w:p>
    <w:p>
      <w:pPr>
        <w:pStyle w:val="ListBullet"/>
      </w:pPr>
      <w:r>
        <w:t>Categorias</w:t>
      </w:r>
    </w:p>
    <w:p>
      <w:pPr>
        <w:pStyle w:val="ListBullet"/>
      </w:pPr>
      <w:r>
        <w:t>Produtos</w:t>
      </w:r>
    </w:p>
    <w:p>
      <w:r>
        <w:t>Fluxo:</w:t>
      </w:r>
    </w:p>
    <w:p>
      <w:pPr>
        <w:pStyle w:val="CodeBlock"/>
      </w:pPr>
      <w:r>
        <w:rPr>
          <w:rFonts w:ascii="Consolas" w:hAnsi="Consolas"/>
          <w:sz w:val="17"/>
        </w:rPr>
        <w:t>Usuário envia arquivo</w:t>
      </w:r>
    </w:p>
    <w:p>
      <w:pPr>
        <w:pStyle w:val="CodeBlock"/>
      </w:pPr>
      <w:r>
        <w:rPr>
          <w:rFonts w:ascii="Consolas" w:hAnsi="Consolas"/>
          <w:sz w:val="17"/>
        </w:rPr>
        <w:t>→ backend lê o arquivo</w:t>
      </w:r>
    </w:p>
    <w:p>
      <w:pPr>
        <w:pStyle w:val="CodeBlock"/>
      </w:pPr>
      <w:r>
        <w:rPr>
          <w:rFonts w:ascii="Consolas" w:hAnsi="Consolas"/>
          <w:sz w:val="17"/>
        </w:rPr>
        <w:t>→ backend valida estrutura e dados</w:t>
      </w:r>
    </w:p>
    <w:p>
      <w:pPr>
        <w:pStyle w:val="CodeBlock"/>
      </w:pPr>
      <w:r>
        <w:rPr>
          <w:rFonts w:ascii="Consolas" w:hAnsi="Consolas"/>
          <w:sz w:val="17"/>
        </w:rPr>
        <w:t>→ backend retorna preview</w:t>
      </w:r>
    </w:p>
    <w:p>
      <w:pPr>
        <w:pStyle w:val="CodeBlock"/>
      </w:pPr>
      <w:r>
        <w:rPr>
          <w:rFonts w:ascii="Consolas" w:hAnsi="Consolas"/>
          <w:sz w:val="17"/>
        </w:rPr>
        <w:t>→ usuário confirma importação</w:t>
      </w:r>
    </w:p>
    <w:p>
      <w:pPr>
        <w:pStyle w:val="CodeBlock"/>
      </w:pPr>
      <w:r>
        <w:rPr>
          <w:rFonts w:ascii="Consolas" w:hAnsi="Consolas"/>
          <w:sz w:val="17"/>
        </w:rPr>
        <w:t>→ backend salva registros válidos</w:t>
      </w:r>
    </w:p>
    <w:p>
      <w:pPr>
        <w:pStyle w:val="CodeBlock"/>
      </w:pPr>
      <w:r>
        <w:rPr>
          <w:rFonts w:ascii="Consolas" w:hAnsi="Consolas"/>
          <w:sz w:val="17"/>
        </w:rPr>
        <w:t>→ backend retorna relatório da importação</w:t>
      </w:r>
    </w:p>
    <w:p>
      <w:r>
        <w:t>Regras:</w:t>
      </w:r>
    </w:p>
    <w:p>
      <w:pPr>
        <w:pStyle w:val="ListBullet"/>
      </w:pPr>
      <w:r>
        <w:t>A importação deve ter preview antes de persistir dados.</w:t>
      </w:r>
    </w:p>
    <w:p>
      <w:pPr>
        <w:pStyle w:val="ListBullet"/>
      </w:pPr>
      <w:r>
        <w:t>Linhas inválidas não devem ser salvas.</w:t>
      </w:r>
    </w:p>
    <w:p>
      <w:pPr>
        <w:pStyle w:val="ListBullet"/>
      </w:pPr>
      <w:r>
        <w:t>O backend deve retornar erros por linha.</w:t>
      </w:r>
    </w:p>
    <w:p>
      <w:pPr>
        <w:pStyle w:val="ListBullet"/>
      </w:pPr>
      <w:r>
        <w:t>O usuário deve visualizar linhas válidas e inválidas.</w:t>
      </w:r>
    </w:p>
    <w:p>
      <w:pPr>
        <w:pStyle w:val="ListBullet"/>
      </w:pPr>
      <w:r>
        <w:t>Em caso de duplicados, o usuário escolhe no preview se deseja ignorar ou atualizar.</w:t>
      </w:r>
    </w:p>
    <w:p>
      <w:r>
        <w:t>Duplicidade por módulo:</w:t>
      </w:r>
    </w:p>
    <w:p>
      <w:pPr>
        <w:pStyle w:val="CodeBlock"/>
      </w:pPr>
      <w:r>
        <w:rPr>
          <w:rFonts w:ascii="Consolas" w:hAnsi="Consolas"/>
          <w:sz w:val="17"/>
        </w:rPr>
        <w:t>Clientes:</w:t>
      </w:r>
    </w:p>
    <w:p>
      <w:pPr>
        <w:pStyle w:val="CodeBlock"/>
      </w:pPr>
      <w:r>
        <w:rPr>
          <w:rFonts w:ascii="Consolas" w:hAnsi="Consolas"/>
          <w:sz w:val="17"/>
        </w:rPr>
        <w:t>- documento ou email dentro da empresa atual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Fornecedores:</w:t>
      </w:r>
    </w:p>
    <w:p>
      <w:pPr>
        <w:pStyle w:val="CodeBlock"/>
      </w:pPr>
      <w:r>
        <w:rPr>
          <w:rFonts w:ascii="Consolas" w:hAnsi="Consolas"/>
          <w:sz w:val="17"/>
        </w:rPr>
        <w:t>- documento ou email dentro da empresa atual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Marcas:</w:t>
      </w:r>
    </w:p>
    <w:p>
      <w:pPr>
        <w:pStyle w:val="CodeBlock"/>
      </w:pPr>
      <w:r>
        <w:rPr>
          <w:rFonts w:ascii="Consolas" w:hAnsi="Consolas"/>
          <w:sz w:val="17"/>
        </w:rPr>
        <w:t>- nome dentro da empresa atual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Categorias:</w:t>
      </w:r>
    </w:p>
    <w:p>
      <w:pPr>
        <w:pStyle w:val="CodeBlock"/>
      </w:pPr>
      <w:r>
        <w:rPr>
          <w:rFonts w:ascii="Consolas" w:hAnsi="Consolas"/>
          <w:sz w:val="17"/>
        </w:rPr>
        <w:t>- nome dentro da empresa atual</w:t>
      </w:r>
    </w:p>
    <w:p>
      <w:pPr>
        <w:pStyle w:val="CodeBlock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</w:pPr>
      <w:r>
        <w:rPr>
          <w:rFonts w:ascii="Consolas" w:hAnsi="Consolas"/>
          <w:sz w:val="17"/>
        </w:rPr>
        <w:t>Produtos:</w:t>
      </w:r>
    </w:p>
    <w:p>
      <w:pPr>
        <w:pStyle w:val="CodeBlock"/>
      </w:pPr>
      <w:r>
        <w:rPr>
          <w:rFonts w:ascii="Consolas" w:hAnsi="Consolas"/>
          <w:sz w:val="17"/>
        </w:rPr>
        <w:t>- SKU ou código de barras dentro da empresa atual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7. Estrutura Backend Proposta</w:t>
      </w:r>
    </w:p>
    <w:p>
      <w:pPr>
        <w:pStyle w:val="CodeBlock"/>
      </w:pPr>
      <w:r>
        <w:rPr>
          <w:rFonts w:ascii="Consolas" w:hAnsi="Consolas"/>
          <w:sz w:val="17"/>
        </w:rPr>
        <w:t>app/</w:t>
      </w:r>
    </w:p>
    <w:p>
      <w:pPr>
        <w:pStyle w:val="CodeBlock"/>
      </w:pPr>
      <w:r>
        <w:rPr>
          <w:rFonts w:ascii="Consolas" w:hAnsi="Consolas"/>
          <w:sz w:val="17"/>
        </w:rPr>
        <w:t>├── Enums/</w:t>
      </w:r>
    </w:p>
    <w:p>
      <w:pPr>
        <w:pStyle w:val="CodeBlock"/>
      </w:pPr>
      <w:r>
        <w:rPr>
          <w:rFonts w:ascii="Consolas" w:hAnsi="Consolas"/>
          <w:sz w:val="17"/>
        </w:rPr>
        <w:t>│   ├── CompanyUserRole.php</w:t>
      </w:r>
    </w:p>
    <w:p>
      <w:pPr>
        <w:pStyle w:val="CodeBlock"/>
      </w:pPr>
      <w:r>
        <w:rPr>
          <w:rFonts w:ascii="Consolas" w:hAnsi="Consolas"/>
          <w:sz w:val="17"/>
        </w:rPr>
        <w:t>│   ├── CompanyUserStatus.php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PersonType.php</w:t>
      </w:r>
    </w:p>
    <w:p>
      <w:pPr>
        <w:pStyle w:val="CodeBlock"/>
      </w:pPr>
      <w:r>
        <w:rPr>
          <w:rFonts w:ascii="Consolas" w:hAnsi="Consolas"/>
          <w:sz w:val="17"/>
        </w:rPr>
        <w:t>│   ├── RecordStatus.php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ProductStatus.php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SaleStatus.php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PurchaseStatus.php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PaymentMethod.php</w:t>
      </w:r>
    </w:p>
    <w:p>
      <w:pPr>
        <w:pStyle w:val="CodeBlock"/>
      </w:pPr>
      <w:r>
        <w:rPr>
          <w:rFonts w:ascii="Consolas" w:hAnsi="Consolas"/>
          <w:sz w:val="17"/>
        </w:rPr>
        <w:t>│   ├── CardType.php</w:t>
      </w:r>
    </w:p>
    <w:p>
      <w:pPr>
        <w:pStyle w:val="CodeBlock"/>
      </w:pPr>
      <w:r>
        <w:rPr>
          <w:rFonts w:ascii="Consolas" w:hAnsi="Consolas"/>
          <w:sz w:val="17"/>
        </w:rPr>
        <w:t>│   ├── FinancialStatus.php</w:t>
      </w:r>
    </w:p>
    <w:p>
      <w:pPr>
        <w:pStyle w:val="CodeBlock"/>
      </w:pPr>
      <w:r>
        <w:rPr>
          <w:rFonts w:ascii="Consolas" w:hAnsi="Consolas"/>
          <w:sz w:val="17"/>
        </w:rPr>
        <w:t>│   ├── StockMovementType.php</w:t>
      </w:r>
    </w:p>
    <w:p>
      <w:pPr>
        <w:pStyle w:val="CodeBlock"/>
      </w:pPr>
      <w:r>
        <w:rPr>
          <w:rFonts w:ascii="Consolas" w:hAnsi="Consolas"/>
          <w:sz w:val="17"/>
        </w:rPr>
        <w:t>│   └── ImportStatus.php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Http/</w:t>
      </w:r>
    </w:p>
    <w:p>
      <w:pPr>
        <w:pStyle w:val="CodeBlock"/>
      </w:pPr>
      <w:r>
        <w:rPr>
          <w:rFonts w:ascii="Consolas" w:hAnsi="Consolas"/>
          <w:sz w:val="17"/>
        </w:rPr>
        <w:t>│   ├── Controllers/</w:t>
      </w:r>
    </w:p>
    <w:p>
      <w:pPr>
        <w:pStyle w:val="CodeBlock"/>
      </w:pPr>
      <w:r>
        <w:rPr>
          <w:rFonts w:ascii="Consolas" w:hAnsi="Consolas"/>
          <w:sz w:val="17"/>
        </w:rPr>
        <w:t>│   │   ├── Web/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Dashboard/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DashboardController.php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Onboarding/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├── CompanyOnboardingController.php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CompanyVerificationController.php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Customers/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CustomerPageController.php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Suppliers/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SupplierPageController.php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Brands/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BrandPageController.php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Categories/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CategoryPageController.php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Products/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ProductPageController.php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Sales/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SalePageController.php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├── Purchases/</w:t>
      </w:r>
    </w:p>
    <w:p>
      <w:pPr>
        <w:pStyle w:val="CodeBlock"/>
      </w:pPr>
      <w:r>
        <w:rPr>
          <w:rFonts w:ascii="Consolas" w:hAnsi="Consolas"/>
          <w:sz w:val="17"/>
        </w:rPr>
        <w:t>│   │   │   │   └── PurchasePageController.php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└── Finance/</w:t>
      </w:r>
    </w:p>
    <w:p>
      <w:pPr>
        <w:pStyle w:val="CodeBlock"/>
      </w:pPr>
      <w:r>
        <w:rPr>
          <w:rFonts w:ascii="Consolas" w:hAnsi="Consolas"/>
          <w:sz w:val="17"/>
        </w:rPr>
        <w:t>│   │   │       ├── AccountReceivablePageController.php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       └── AccountPayablePageController.php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│</w:t>
      </w:r>
    </w:p>
    <w:p>
      <w:pPr>
        <w:pStyle w:val="CodeBlock"/>
      </w:pPr>
      <w:r>
        <w:rPr>
          <w:rFonts w:ascii="Consolas" w:hAnsi="Consolas"/>
          <w:sz w:val="17"/>
        </w:rPr>
        <w:t>│   │   └── Api/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Auth/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AuthenticatedUserController.php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AuthSessionController.php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Onboarding/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CompanyOnboardingController.php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CompanyVerificationCodeController.php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CompanyVerificationResendController.php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Customers/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CustomerController.php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CustomerImportController.php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Suppliers/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SupplierController.php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SupplierImportController.php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Brands/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BrandController.php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BrandImportController.php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Categories/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CategoryController.php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CategoryImportController.php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Products/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ProductController.php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ProductStockController.php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ProductImportController.php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Sales/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SaleController.php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SaleCancelController.php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SalePaymentController.php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├── Purchases/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PurchaseController.php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├── PurchaseCancelController.php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│   └── PurchasePaymentController.php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└── Finance/</w:t>
      </w:r>
    </w:p>
    <w:p>
      <w:pPr>
        <w:pStyle w:val="CodeBlock"/>
      </w:pPr>
      <w:r>
        <w:rPr>
          <w:rFonts w:ascii="Consolas" w:hAnsi="Consolas"/>
          <w:sz w:val="17"/>
        </w:rPr>
        <w:t>│   │           ├── AccountReceivableController.php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    ├── AccountPayableController.php</w:t>
      </w:r>
    </w:p>
    <w:p>
      <w:pPr>
        <w:pStyle w:val="CodeBlock"/>
      </w:pPr>
      <w:r>
        <w:rPr>
          <w:rFonts w:ascii="Consolas" w:hAnsi="Consolas"/>
          <w:sz w:val="17"/>
        </w:rPr>
        <w:t>│   │           └── AccountPayablePaymentController.php</w:t>
      </w:r>
    </w:p>
    <w:p>
      <w:pPr>
        <w:pStyle w:val="CodeBlock"/>
      </w:pPr>
      <w:r>
        <w:rPr>
          <w:rFonts w:ascii="Consolas" w:hAnsi="Consolas"/>
          <w:sz w:val="17"/>
        </w:rPr>
        <w:t>│   │</w:t>
      </w:r>
    </w:p>
    <w:p>
      <w:pPr>
        <w:pStyle w:val="CodeBlock"/>
      </w:pPr>
      <w:r>
        <w:rPr>
          <w:rFonts w:ascii="Consolas" w:hAnsi="Consolas"/>
          <w:sz w:val="17"/>
        </w:rPr>
        <w:t>│   ├── Middleware/</w:t>
      </w:r>
    </w:p>
    <w:p>
      <w:pPr>
        <w:pStyle w:val="CodeBlock"/>
      </w:pPr>
      <w:r>
        <w:rPr>
          <w:rFonts w:ascii="Consolas" w:hAnsi="Consolas"/>
          <w:sz w:val="17"/>
        </w:rPr>
        <w:t>│   │   ├── EnsureUserHasCompany.php</w:t>
      </w:r>
    </w:p>
    <w:p>
      <w:pPr>
        <w:pStyle w:val="CodeBlock"/>
      </w:pPr>
      <w:r>
        <w:rPr>
          <w:rFonts w:ascii="Consolas" w:hAnsi="Consolas"/>
          <w:sz w:val="17"/>
        </w:rPr>
        <w:t>│   │   ├── EnsureCompanyIsVerified.php</w:t>
      </w:r>
    </w:p>
    <w:p>
      <w:pPr>
        <w:pStyle w:val="CodeBlock"/>
      </w:pPr>
      <w:r>
        <w:rPr>
          <w:rFonts w:ascii="Consolas" w:hAnsi="Consolas"/>
          <w:sz w:val="17"/>
        </w:rPr>
        <w:t>│   │   ├── SetCurrentCompany.php</w:t>
      </w:r>
    </w:p>
    <w:p>
      <w:pPr>
        <w:pStyle w:val="CodeBlock"/>
      </w:pPr>
      <w:r>
        <w:rPr>
          <w:rFonts w:ascii="Consolas" w:hAnsi="Consolas"/>
          <w:sz w:val="17"/>
        </w:rPr>
        <w:t>│   │   └── EnsureCurrentCompanyMember.php</w:t>
      </w:r>
    </w:p>
    <w:p>
      <w:pPr>
        <w:pStyle w:val="CodeBlock"/>
      </w:pPr>
      <w:r>
        <w:rPr>
          <w:rFonts w:ascii="Consolas" w:hAnsi="Consolas"/>
          <w:sz w:val="17"/>
        </w:rPr>
        <w:t>│   │</w:t>
      </w:r>
    </w:p>
    <w:p>
      <w:pPr>
        <w:pStyle w:val="CodeBlock"/>
      </w:pPr>
      <w:r>
        <w:rPr>
          <w:rFonts w:ascii="Consolas" w:hAnsi="Consolas"/>
          <w:sz w:val="17"/>
        </w:rPr>
        <w:t>│   ├── Requests/</w:t>
      </w:r>
    </w:p>
    <w:p>
      <w:pPr>
        <w:pStyle w:val="CodeBlock"/>
      </w:pPr>
      <w:r>
        <w:rPr>
          <w:rFonts w:ascii="Consolas" w:hAnsi="Consolas"/>
          <w:sz w:val="17"/>
        </w:rPr>
        <w:t>│   │   ├── Onboarding/</w:t>
      </w:r>
    </w:p>
    <w:p>
      <w:pPr>
        <w:pStyle w:val="CodeBlock"/>
      </w:pPr>
      <w:r>
        <w:rPr>
          <w:rFonts w:ascii="Consolas" w:hAnsi="Consolas"/>
          <w:sz w:val="17"/>
        </w:rPr>
        <w:t>│   │   ├── Customers/</w:t>
      </w:r>
    </w:p>
    <w:p>
      <w:pPr>
        <w:pStyle w:val="CodeBlock"/>
      </w:pPr>
      <w:r>
        <w:rPr>
          <w:rFonts w:ascii="Consolas" w:hAnsi="Consolas"/>
          <w:sz w:val="17"/>
        </w:rPr>
        <w:t>│   │   ├── Suppliers/</w:t>
      </w:r>
    </w:p>
    <w:p>
      <w:pPr>
        <w:pStyle w:val="CodeBlock"/>
      </w:pPr>
      <w:r>
        <w:rPr>
          <w:rFonts w:ascii="Consolas" w:hAnsi="Consolas"/>
          <w:sz w:val="17"/>
        </w:rPr>
        <w:t>│   │   ├── Brands/</w:t>
      </w:r>
    </w:p>
    <w:p>
      <w:pPr>
        <w:pStyle w:val="CodeBlock"/>
      </w:pPr>
      <w:r>
        <w:rPr>
          <w:rFonts w:ascii="Consolas" w:hAnsi="Consolas"/>
          <w:sz w:val="17"/>
        </w:rPr>
        <w:t>│   │   ├── Categories/</w:t>
      </w:r>
    </w:p>
    <w:p>
      <w:pPr>
        <w:pStyle w:val="CodeBlock"/>
      </w:pPr>
      <w:r>
        <w:rPr>
          <w:rFonts w:ascii="Consolas" w:hAnsi="Consolas"/>
          <w:sz w:val="17"/>
        </w:rPr>
        <w:t>│   │   ├── Products/</w:t>
      </w:r>
    </w:p>
    <w:p>
      <w:pPr>
        <w:pStyle w:val="CodeBlock"/>
      </w:pPr>
      <w:r>
        <w:rPr>
          <w:rFonts w:ascii="Consolas" w:hAnsi="Consolas"/>
          <w:sz w:val="17"/>
        </w:rPr>
        <w:t>│   │   ├── Sales/</w:t>
      </w:r>
    </w:p>
    <w:p>
      <w:pPr>
        <w:pStyle w:val="CodeBlock"/>
      </w:pPr>
      <w:r>
        <w:rPr>
          <w:rFonts w:ascii="Consolas" w:hAnsi="Consolas"/>
          <w:sz w:val="17"/>
        </w:rPr>
        <w:t>│   │   ├── Purchases/</w:t>
      </w:r>
    </w:p>
    <w:p>
      <w:pPr>
        <w:pStyle w:val="CodeBlock"/>
      </w:pPr>
      <w:r>
        <w:rPr>
          <w:rFonts w:ascii="Consolas" w:hAnsi="Consolas"/>
          <w:sz w:val="17"/>
        </w:rPr>
        <w:t>│   │   ├── Finance/</w:t>
      </w:r>
    </w:p>
    <w:p>
      <w:pPr>
        <w:pStyle w:val="CodeBlock"/>
      </w:pPr>
      <w:r>
        <w:rPr>
          <w:rFonts w:ascii="Consolas" w:hAnsi="Consolas"/>
          <w:sz w:val="17"/>
        </w:rPr>
        <w:t>│   │   └── Imports/</w:t>
      </w:r>
    </w:p>
    <w:p>
      <w:pPr>
        <w:pStyle w:val="CodeBlock"/>
      </w:pPr>
      <w:r>
        <w:rPr>
          <w:rFonts w:ascii="Consolas" w:hAnsi="Consolas"/>
          <w:sz w:val="17"/>
        </w:rPr>
        <w:t>│   │</w:t>
      </w:r>
    </w:p>
    <w:p>
      <w:pPr>
        <w:pStyle w:val="CodeBlock"/>
      </w:pPr>
      <w:r>
        <w:rPr>
          <w:rFonts w:ascii="Consolas" w:hAnsi="Consolas"/>
          <w:sz w:val="17"/>
        </w:rPr>
        <w:t>│   └── Resources/</w:t>
      </w:r>
    </w:p>
    <w:p>
      <w:pPr>
        <w:pStyle w:val="CodeBlock"/>
      </w:pPr>
      <w:r>
        <w:rPr>
          <w:rFonts w:ascii="Consolas" w:hAnsi="Consolas"/>
          <w:sz w:val="17"/>
        </w:rPr>
        <w:t>│       ├── Auth/</w:t>
      </w:r>
    </w:p>
    <w:p>
      <w:pPr>
        <w:pStyle w:val="CodeBlock"/>
      </w:pPr>
      <w:r>
        <w:rPr>
          <w:rFonts w:ascii="Consolas" w:hAnsi="Consolas"/>
          <w:sz w:val="17"/>
        </w:rPr>
        <w:t>│       ├── Companies/</w:t>
      </w:r>
    </w:p>
    <w:p>
      <w:pPr>
        <w:pStyle w:val="CodeBlock"/>
      </w:pPr>
      <w:r>
        <w:rPr>
          <w:rFonts w:ascii="Consolas" w:hAnsi="Consolas"/>
          <w:sz w:val="17"/>
        </w:rPr>
        <w:t>│       ├── Customers/</w:t>
      </w:r>
    </w:p>
    <w:p>
      <w:pPr>
        <w:pStyle w:val="CodeBlock"/>
      </w:pPr>
      <w:r>
        <w:rPr>
          <w:rFonts w:ascii="Consolas" w:hAnsi="Consolas"/>
          <w:sz w:val="17"/>
        </w:rPr>
        <w:t>│       ├── Suppliers/</w:t>
      </w:r>
    </w:p>
    <w:p>
      <w:pPr>
        <w:pStyle w:val="CodeBlock"/>
      </w:pPr>
      <w:r>
        <w:rPr>
          <w:rFonts w:ascii="Consolas" w:hAnsi="Consolas"/>
          <w:sz w:val="17"/>
        </w:rPr>
        <w:t>│       ├── Brands/</w:t>
      </w:r>
    </w:p>
    <w:p>
      <w:pPr>
        <w:pStyle w:val="CodeBlock"/>
      </w:pPr>
      <w:r>
        <w:rPr>
          <w:rFonts w:ascii="Consolas" w:hAnsi="Consolas"/>
          <w:sz w:val="17"/>
        </w:rPr>
        <w:t>│       ├── Categories/</w:t>
      </w:r>
    </w:p>
    <w:p>
      <w:pPr>
        <w:pStyle w:val="CodeBlock"/>
      </w:pPr>
      <w:r>
        <w:rPr>
          <w:rFonts w:ascii="Consolas" w:hAnsi="Consolas"/>
          <w:sz w:val="17"/>
        </w:rPr>
        <w:t>│       ├── Products/</w:t>
      </w:r>
    </w:p>
    <w:p>
      <w:pPr>
        <w:pStyle w:val="CodeBlock"/>
      </w:pPr>
      <w:r>
        <w:rPr>
          <w:rFonts w:ascii="Consolas" w:hAnsi="Consolas"/>
          <w:sz w:val="17"/>
        </w:rPr>
        <w:t>│       ├── Sales/</w:t>
      </w:r>
    </w:p>
    <w:p>
      <w:pPr>
        <w:pStyle w:val="CodeBlock"/>
      </w:pPr>
      <w:r>
        <w:rPr>
          <w:rFonts w:ascii="Consolas" w:hAnsi="Consolas"/>
          <w:sz w:val="17"/>
        </w:rPr>
        <w:t>│       ├── Purchases/</w:t>
      </w:r>
    </w:p>
    <w:p>
      <w:pPr>
        <w:pStyle w:val="CodeBlock"/>
      </w:pPr>
      <w:r>
        <w:rPr>
          <w:rFonts w:ascii="Consolas" w:hAnsi="Consolas"/>
          <w:sz w:val="17"/>
        </w:rPr>
        <w:t>│       ├── Finance/</w:t>
      </w:r>
    </w:p>
    <w:p>
      <w:pPr>
        <w:pStyle w:val="CodeBlock"/>
      </w:pPr>
      <w:r>
        <w:rPr>
          <w:rFonts w:ascii="Consolas" w:hAnsi="Consolas"/>
          <w:sz w:val="17"/>
        </w:rPr>
        <w:t>│       └── Imports/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Models/</w:t>
      </w:r>
    </w:p>
    <w:p>
      <w:pPr>
        <w:pStyle w:val="CodeBlock"/>
      </w:pPr>
      <w:r>
        <w:rPr>
          <w:rFonts w:ascii="Consolas" w:hAnsi="Consolas"/>
          <w:sz w:val="17"/>
        </w:rPr>
        <w:t>│   ├── User.php</w:t>
      </w:r>
    </w:p>
    <w:p>
      <w:pPr>
        <w:pStyle w:val="CodeBlock"/>
      </w:pPr>
      <w:r>
        <w:rPr>
          <w:rFonts w:ascii="Consolas" w:hAnsi="Consolas"/>
          <w:sz w:val="17"/>
        </w:rPr>
        <w:t>│   ├── Company.php</w:t>
      </w:r>
    </w:p>
    <w:p>
      <w:pPr>
        <w:pStyle w:val="CodeBlock"/>
      </w:pPr>
      <w:r>
        <w:rPr>
          <w:rFonts w:ascii="Consolas" w:hAnsi="Consolas"/>
          <w:sz w:val="17"/>
        </w:rPr>
        <w:t>│   ├── CompanyUser.php</w:t>
      </w:r>
    </w:p>
    <w:p>
      <w:pPr>
        <w:pStyle w:val="CodeBlock"/>
      </w:pPr>
      <w:r>
        <w:rPr>
          <w:rFonts w:ascii="Consolas" w:hAnsi="Consolas"/>
          <w:sz w:val="17"/>
        </w:rPr>
        <w:t>│   ├── CompanyVerificationCode.php</w:t>
      </w:r>
    </w:p>
    <w:p>
      <w:pPr>
        <w:pStyle w:val="CodeBlock"/>
      </w:pPr>
      <w:r>
        <w:rPr>
          <w:rFonts w:ascii="Consolas" w:hAnsi="Consolas"/>
          <w:sz w:val="17"/>
        </w:rPr>
        <w:t>│   ├── Customer.php</w:t>
      </w:r>
    </w:p>
    <w:p>
      <w:pPr>
        <w:pStyle w:val="CodeBlock"/>
      </w:pPr>
      <w:r>
        <w:rPr>
          <w:rFonts w:ascii="Consolas" w:hAnsi="Consolas"/>
          <w:sz w:val="17"/>
        </w:rPr>
        <w:t>│   ├── Supplier.php</w:t>
      </w:r>
    </w:p>
    <w:p>
      <w:pPr>
        <w:pStyle w:val="CodeBlock"/>
      </w:pPr>
      <w:r>
        <w:rPr>
          <w:rFonts w:ascii="Consolas" w:hAnsi="Consolas"/>
          <w:sz w:val="17"/>
        </w:rPr>
        <w:t>│   ├── Brand.php</w:t>
      </w:r>
    </w:p>
    <w:p>
      <w:pPr>
        <w:pStyle w:val="CodeBlock"/>
      </w:pPr>
      <w:r>
        <w:rPr>
          <w:rFonts w:ascii="Consolas" w:hAnsi="Consolas"/>
          <w:sz w:val="17"/>
        </w:rPr>
        <w:t>│   ├── Category.php</w:t>
      </w:r>
    </w:p>
    <w:p>
      <w:pPr>
        <w:pStyle w:val="CodeBlock"/>
      </w:pPr>
      <w:r>
        <w:rPr>
          <w:rFonts w:ascii="Consolas" w:hAnsi="Consolas"/>
          <w:sz w:val="17"/>
        </w:rPr>
        <w:t>│   ├── Product.php</w:t>
      </w:r>
    </w:p>
    <w:p>
      <w:pPr>
        <w:pStyle w:val="CodeBlock"/>
      </w:pPr>
      <w:r>
        <w:rPr>
          <w:rFonts w:ascii="Consolas" w:hAnsi="Consolas"/>
          <w:sz w:val="17"/>
        </w:rPr>
        <w:t>│   ├── StockMovement.php</w:t>
      </w:r>
    </w:p>
    <w:p>
      <w:pPr>
        <w:pStyle w:val="CodeBlock"/>
      </w:pPr>
      <w:r>
        <w:rPr>
          <w:rFonts w:ascii="Consolas" w:hAnsi="Consolas"/>
          <w:sz w:val="17"/>
        </w:rPr>
        <w:t>│   ├── Sale.php</w:t>
      </w:r>
    </w:p>
    <w:p>
      <w:pPr>
        <w:pStyle w:val="CodeBlock"/>
      </w:pPr>
      <w:r>
        <w:rPr>
          <w:rFonts w:ascii="Consolas" w:hAnsi="Consolas"/>
          <w:sz w:val="17"/>
        </w:rPr>
        <w:t>│   ├── SaleItem.php</w:t>
      </w:r>
    </w:p>
    <w:p>
      <w:pPr>
        <w:pStyle w:val="CodeBlock"/>
      </w:pPr>
      <w:r>
        <w:rPr>
          <w:rFonts w:ascii="Consolas" w:hAnsi="Consolas"/>
          <w:sz w:val="17"/>
        </w:rPr>
        <w:t>│   ├── SalePayment.php</w:t>
      </w:r>
    </w:p>
    <w:p>
      <w:pPr>
        <w:pStyle w:val="CodeBlock"/>
      </w:pPr>
      <w:r>
        <w:rPr>
          <w:rFonts w:ascii="Consolas" w:hAnsi="Consolas"/>
          <w:sz w:val="17"/>
        </w:rPr>
        <w:t>│   ├── Purchase.php</w:t>
      </w:r>
    </w:p>
    <w:p>
      <w:pPr>
        <w:pStyle w:val="CodeBlock"/>
      </w:pPr>
      <w:r>
        <w:rPr>
          <w:rFonts w:ascii="Consolas" w:hAnsi="Consolas"/>
          <w:sz w:val="17"/>
        </w:rPr>
        <w:t>│   ├── PurchaseItem.php</w:t>
      </w:r>
    </w:p>
    <w:p>
      <w:pPr>
        <w:pStyle w:val="CodeBlock"/>
      </w:pPr>
      <w:r>
        <w:rPr>
          <w:rFonts w:ascii="Consolas" w:hAnsi="Consolas"/>
          <w:sz w:val="17"/>
        </w:rPr>
        <w:t>│   ├── PurchasePayment.php</w:t>
      </w:r>
    </w:p>
    <w:p>
      <w:pPr>
        <w:pStyle w:val="CodeBlock"/>
      </w:pPr>
      <w:r>
        <w:rPr>
          <w:rFonts w:ascii="Consolas" w:hAnsi="Consolas"/>
          <w:sz w:val="17"/>
        </w:rPr>
        <w:t>│   ├── AccountReceivable.php</w:t>
      </w:r>
    </w:p>
    <w:p>
      <w:pPr>
        <w:pStyle w:val="CodeBlock"/>
      </w:pPr>
      <w:r>
        <w:rPr>
          <w:rFonts w:ascii="Consolas" w:hAnsi="Consolas"/>
          <w:sz w:val="17"/>
        </w:rPr>
        <w:t>│   ├── AccountPayable.php</w:t>
      </w:r>
    </w:p>
    <w:p>
      <w:pPr>
        <w:pStyle w:val="CodeBlock"/>
      </w:pPr>
      <w:r>
        <w:rPr>
          <w:rFonts w:ascii="Consolas" w:hAnsi="Consolas"/>
          <w:sz w:val="17"/>
        </w:rPr>
        <w:t>│   └── ImportBatch.php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Policies/</w:t>
      </w:r>
    </w:p>
    <w:p>
      <w:pPr>
        <w:pStyle w:val="CodeBlock"/>
      </w:pPr>
      <w:r>
        <w:rPr>
          <w:rFonts w:ascii="Consolas" w:hAnsi="Consolas"/>
          <w:sz w:val="17"/>
        </w:rPr>
        <w:t>│   ├── CustomerPolicy.php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SupplierPolicy.php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BrandPolicy.php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CategoryPolicy.php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ProductPolicy.php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SalePolicy.php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PurchasePolicy.php</w:t>
      </w:r>
    </w:p>
    <w:p>
      <w:pPr>
        <w:pStyle w:val="CodeBlock"/>
      </w:pPr>
      <w:r>
        <w:rPr>
          <w:rFonts w:ascii="Consolas" w:hAnsi="Consolas"/>
          <w:sz w:val="17"/>
        </w:rPr>
        <w:t>│   ├── AccountReceivablePolicy.php</w:t>
      </w:r>
    </w:p>
    <w:p>
      <w:pPr>
        <w:pStyle w:val="CodeBlock"/>
      </w:pPr>
      <w:r>
        <w:rPr>
          <w:rFonts w:ascii="Consolas" w:hAnsi="Consolas"/>
          <w:sz w:val="17"/>
        </w:rPr>
        <w:t>│   └── AccountPayablePolicy.php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Repositories/</w:t>
      </w:r>
    </w:p>
    <w:p>
      <w:pPr>
        <w:pStyle w:val="CodeBlock"/>
      </w:pPr>
      <w:r>
        <w:rPr>
          <w:rFonts w:ascii="Consolas" w:hAnsi="Consolas"/>
          <w:sz w:val="17"/>
        </w:rPr>
        <w:t>│   ├── Contracts/</w:t>
      </w:r>
    </w:p>
    <w:p>
      <w:pPr>
        <w:pStyle w:val="CodeBlock"/>
      </w:pPr>
      <w:r>
        <w:rPr>
          <w:rFonts w:ascii="Consolas" w:hAnsi="Consolas"/>
          <w:sz w:val="17"/>
        </w:rPr>
        <w:t>│   └── Eloquent/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Services/</w:t>
      </w:r>
    </w:p>
    <w:p>
      <w:pPr>
        <w:pStyle w:val="CodeBlock"/>
      </w:pPr>
      <w:r>
        <w:rPr>
          <w:rFonts w:ascii="Consolas" w:hAnsi="Consolas"/>
          <w:sz w:val="17"/>
        </w:rPr>
        <w:t>│   ├── Onboarding/</w:t>
      </w:r>
    </w:p>
    <w:p>
      <w:pPr>
        <w:pStyle w:val="CodeBlock"/>
      </w:pPr>
      <w:r>
        <w:rPr>
          <w:rFonts w:ascii="Consolas" w:hAnsi="Consolas"/>
          <w:sz w:val="17"/>
        </w:rPr>
        <w:t>│   ├── Customers/</w:t>
      </w:r>
    </w:p>
    <w:p>
      <w:pPr>
        <w:pStyle w:val="CodeBlock"/>
      </w:pPr>
      <w:r>
        <w:rPr>
          <w:rFonts w:ascii="Consolas" w:hAnsi="Consolas"/>
          <w:sz w:val="17"/>
        </w:rPr>
        <w:t>│   ├── Suppliers/</w:t>
      </w:r>
    </w:p>
    <w:p>
      <w:pPr>
        <w:pStyle w:val="CodeBlock"/>
      </w:pPr>
      <w:r>
        <w:rPr>
          <w:rFonts w:ascii="Consolas" w:hAnsi="Consolas"/>
          <w:sz w:val="17"/>
        </w:rPr>
        <w:t>│   ├── Brands/</w:t>
      </w:r>
    </w:p>
    <w:p>
      <w:pPr>
        <w:pStyle w:val="CodeBlock"/>
      </w:pPr>
      <w:r>
        <w:rPr>
          <w:rFonts w:ascii="Consolas" w:hAnsi="Consolas"/>
          <w:sz w:val="17"/>
        </w:rPr>
        <w:t>│   ├── Categories/</w:t>
      </w:r>
    </w:p>
    <w:p>
      <w:pPr>
        <w:pStyle w:val="CodeBlock"/>
      </w:pPr>
      <w:r>
        <w:rPr>
          <w:rFonts w:ascii="Consolas" w:hAnsi="Consolas"/>
          <w:sz w:val="17"/>
        </w:rPr>
        <w:t>│   ├── Products/</w:t>
      </w:r>
    </w:p>
    <w:p>
      <w:pPr>
        <w:pStyle w:val="CodeBlock"/>
      </w:pPr>
      <w:r>
        <w:rPr>
          <w:rFonts w:ascii="Consolas" w:hAnsi="Consolas"/>
          <w:sz w:val="17"/>
        </w:rPr>
        <w:t>│   ├── Sales/</w:t>
      </w:r>
    </w:p>
    <w:p>
      <w:pPr>
        <w:pStyle w:val="CodeBlock"/>
      </w:pPr>
      <w:r>
        <w:rPr>
          <w:rFonts w:ascii="Consolas" w:hAnsi="Consolas"/>
          <w:sz w:val="17"/>
        </w:rPr>
        <w:t>│   ├── Purchases/</w:t>
      </w:r>
    </w:p>
    <w:p>
      <w:pPr>
        <w:pStyle w:val="CodeBlock"/>
      </w:pPr>
      <w:r>
        <w:rPr>
          <w:rFonts w:ascii="Consolas" w:hAnsi="Consolas"/>
          <w:sz w:val="17"/>
        </w:rPr>
        <w:t>│   ├── Finance/</w:t>
      </w:r>
    </w:p>
    <w:p>
      <w:pPr>
        <w:pStyle w:val="CodeBlock"/>
      </w:pPr>
      <w:r>
        <w:rPr>
          <w:rFonts w:ascii="Consolas" w:hAnsi="Consolas"/>
          <w:sz w:val="17"/>
        </w:rPr>
        <w:t>│   └── Imports/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├── Support/</w:t>
      </w:r>
    </w:p>
    <w:p>
      <w:pPr>
        <w:pStyle w:val="CodeBlock"/>
      </w:pPr>
      <w:r>
        <w:rPr>
          <w:rFonts w:ascii="Consolas" w:hAnsi="Consolas"/>
          <w:sz w:val="17"/>
        </w:rPr>
        <w:t>│   ├── Company/</w:t>
      </w:r>
    </w:p>
    <w:p>
      <w:pPr>
        <w:pStyle w:val="CodeBlock"/>
      </w:pPr>
      <w:r>
        <w:rPr>
          <w:rFonts w:ascii="Consolas" w:hAnsi="Consolas"/>
          <w:sz w:val="17"/>
        </w:rPr>
        <w:t>│   ├── QueryBuilder/</w:t>
      </w:r>
    </w:p>
    <w:p>
      <w:pPr>
        <w:pStyle w:val="CodeBlock"/>
      </w:pPr>
      <w:r>
        <w:rPr>
          <w:rFonts w:ascii="Consolas" w:hAnsi="Consolas"/>
          <w:sz w:val="17"/>
        </w:rPr>
        <w:t>│   ├── Imports/</w:t>
      </w:r>
    </w:p>
    <w:p>
      <w:pPr>
        <w:pStyle w:val="CodeBlock"/>
      </w:pPr>
      <w:r>
        <w:rPr>
          <w:rFonts w:ascii="Consolas" w:hAnsi="Consolas"/>
          <w:sz w:val="17"/>
        </w:rPr>
        <w:t>│   └── Documents/</w:t>
      </w:r>
    </w:p>
    <w:p>
      <w:pPr>
        <w:pStyle w:val="CodeBlock"/>
      </w:pPr>
      <w:r>
        <w:rPr>
          <w:rFonts w:ascii="Consolas" w:hAnsi="Consolas"/>
          <w:sz w:val="17"/>
        </w:rPr>
        <w:t>│</w:t>
      </w:r>
    </w:p>
    <w:p>
      <w:pPr>
        <w:pStyle w:val="CodeBlock"/>
      </w:pPr>
      <w:r>
        <w:rPr>
          <w:rFonts w:ascii="Consolas" w:hAnsi="Consolas"/>
          <w:sz w:val="17"/>
        </w:rPr>
        <w:t>└── Traits/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├── BelongsToCompany.php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├── HasStatus.php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├── HasUuid.php</w:t>
      </w:r>
    </w:p>
    <w:p>
      <w:pPr>
        <w:pStyle w:val="CodeBlock"/>
      </w:pPr>
      <w:r>
        <w:rPr>
          <w:rFonts w:ascii="Consolas" w:hAnsi="Consolas"/>
          <w:sz w:val="17"/>
        </w:rPr>
        <w:t xml:space="preserve">    └── RecordsActivity.php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8. Migrations Principais</w:t>
      </w:r>
    </w:p>
    <w:p>
      <w:pPr>
        <w:pStyle w:val="CodeBlock"/>
      </w:pPr>
      <w:r>
        <w:rPr>
          <w:rFonts w:ascii="Consolas" w:hAnsi="Consolas"/>
          <w:sz w:val="17"/>
        </w:rPr>
        <w:t>database/migrations/</w:t>
      </w:r>
    </w:p>
    <w:p>
      <w:pPr>
        <w:pStyle w:val="CodeBlock"/>
      </w:pPr>
      <w:r>
        <w:rPr>
          <w:rFonts w:ascii="Consolas" w:hAnsi="Consolas"/>
          <w:sz w:val="17"/>
        </w:rPr>
        <w:t>├── 0001_01_01_000000_create_users_table.php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xxxx_xx_xx_create_companies_table.php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xxxx_xx_xx_create_company_users_table.php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xxxx_xx_xx_add_current_company_id_to_users_table.php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xxxx_xx_xx_create_company_verification_codes_table.php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xxxx_xx_xx_create_customers_table.php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xxxx_xx_xx_create_suppliers_table.php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xxxx_xx_xx_create_brands_table.php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xxxx_xx_xx_create_categories_table.php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xxxx_xx_xx_create_products_table.php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xxxx_xx_xx_create_stock_movements_table.php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xxxx_xx_xx_create_sales_table.php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xxxx_xx_xx_create_sale_items_table.php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xxxx_xx_xx_create_sale_payments_table.php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xxxx_xx_xx_create_purchases_table.php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xxxx_xx_xx_create_purchase_items_table.php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xxxx_xx_xx_create_purchase_payments_table.php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xxxx_xx_xx_create_account_receivables_table.php</w:t>
      </w:r>
    </w:p>
    <w:p>
      <w:pPr>
        <w:pStyle w:val="CodeBlock"/>
      </w:pPr>
      <w:r>
        <w:rPr>
          <w:rFonts w:ascii="Consolas" w:hAnsi="Consolas"/>
          <w:sz w:val="17"/>
        </w:rPr>
        <w:t>├── xxxx_xx_xx_create_account_payables_table.php</w:t>
      </w:r>
    </w:p>
    <w:p>
      <w:pPr>
        <w:pStyle w:val="CodeBlock"/>
      </w:pPr>
      <w:r>
        <w:rPr>
          <w:rFonts w:ascii="Consolas" w:hAnsi="Consolas"/>
          <w:sz w:val="17"/>
        </w:rPr>
        <w:t>└── xxxx_xx_xx_create_import_batches_table.php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9. Models Principais</w:t>
      </w:r>
    </w:p>
    <w:p>
      <w:pPr>
        <w:pStyle w:val="CodeBlock"/>
      </w:pPr>
      <w:r>
        <w:rPr>
          <w:rFonts w:ascii="Consolas" w:hAnsi="Consolas"/>
          <w:sz w:val="17"/>
        </w:rPr>
        <w:t>User</w:t>
      </w:r>
    </w:p>
    <w:p>
      <w:pPr>
        <w:pStyle w:val="CodeBlock"/>
      </w:pPr>
      <w:r>
        <w:rPr>
          <w:rFonts w:ascii="Consolas" w:hAnsi="Consolas"/>
          <w:sz w:val="17"/>
        </w:rPr>
        <w:t>Company</w:t>
      </w:r>
    </w:p>
    <w:p>
      <w:pPr>
        <w:pStyle w:val="CodeBlock"/>
      </w:pPr>
      <w:r>
        <w:rPr>
          <w:rFonts w:ascii="Consolas" w:hAnsi="Consolas"/>
          <w:sz w:val="17"/>
        </w:rPr>
        <w:t>CompanyUser</w:t>
      </w:r>
    </w:p>
    <w:p>
      <w:pPr>
        <w:pStyle w:val="CodeBlock"/>
      </w:pPr>
      <w:r>
        <w:rPr>
          <w:rFonts w:ascii="Consolas" w:hAnsi="Consolas"/>
          <w:sz w:val="17"/>
        </w:rPr>
        <w:t>CompanyVerificationCode</w:t>
      </w:r>
    </w:p>
    <w:p>
      <w:pPr>
        <w:pStyle w:val="CodeBlock"/>
      </w:pPr>
      <w:r>
        <w:rPr>
          <w:rFonts w:ascii="Consolas" w:hAnsi="Consolas"/>
          <w:sz w:val="17"/>
        </w:rPr>
        <w:t>Customer</w:t>
      </w:r>
    </w:p>
    <w:p>
      <w:pPr>
        <w:pStyle w:val="CodeBlock"/>
      </w:pPr>
      <w:r>
        <w:rPr>
          <w:rFonts w:ascii="Consolas" w:hAnsi="Consolas"/>
          <w:sz w:val="17"/>
        </w:rPr>
        <w:t>Supplier</w:t>
      </w:r>
    </w:p>
    <w:p>
      <w:pPr>
        <w:pStyle w:val="CodeBlock"/>
      </w:pPr>
      <w:r>
        <w:rPr>
          <w:rFonts w:ascii="Consolas" w:hAnsi="Consolas"/>
          <w:sz w:val="17"/>
        </w:rPr>
        <w:t>Brand</w:t>
      </w:r>
    </w:p>
    <w:p>
      <w:pPr>
        <w:pStyle w:val="CodeBlock"/>
      </w:pPr>
      <w:r>
        <w:rPr>
          <w:rFonts w:ascii="Consolas" w:hAnsi="Consolas"/>
          <w:sz w:val="17"/>
        </w:rPr>
        <w:t>Category</w:t>
      </w:r>
    </w:p>
    <w:p>
      <w:pPr>
        <w:pStyle w:val="CodeBlock"/>
      </w:pPr>
      <w:r>
        <w:rPr>
          <w:rFonts w:ascii="Consolas" w:hAnsi="Consolas"/>
          <w:sz w:val="17"/>
        </w:rPr>
        <w:t>Product</w:t>
      </w:r>
    </w:p>
    <w:p>
      <w:pPr>
        <w:pStyle w:val="CodeBlock"/>
      </w:pPr>
      <w:r>
        <w:rPr>
          <w:rFonts w:ascii="Consolas" w:hAnsi="Consolas"/>
          <w:sz w:val="17"/>
        </w:rPr>
        <w:t>StockMovement</w:t>
      </w:r>
    </w:p>
    <w:p>
      <w:pPr>
        <w:pStyle w:val="CodeBlock"/>
      </w:pPr>
      <w:r>
        <w:rPr>
          <w:rFonts w:ascii="Consolas" w:hAnsi="Consolas"/>
          <w:sz w:val="17"/>
        </w:rPr>
        <w:t>Sale</w:t>
      </w:r>
    </w:p>
    <w:p>
      <w:pPr>
        <w:pStyle w:val="CodeBlock"/>
      </w:pPr>
      <w:r>
        <w:rPr>
          <w:rFonts w:ascii="Consolas" w:hAnsi="Consolas"/>
          <w:sz w:val="17"/>
        </w:rPr>
        <w:t>SaleItem</w:t>
      </w:r>
    </w:p>
    <w:p>
      <w:pPr>
        <w:pStyle w:val="CodeBlock"/>
      </w:pPr>
      <w:r>
        <w:rPr>
          <w:rFonts w:ascii="Consolas" w:hAnsi="Consolas"/>
          <w:sz w:val="17"/>
        </w:rPr>
        <w:t>SalePayment</w:t>
      </w:r>
    </w:p>
    <w:p>
      <w:pPr>
        <w:pStyle w:val="CodeBlock"/>
      </w:pPr>
      <w:r>
        <w:rPr>
          <w:rFonts w:ascii="Consolas" w:hAnsi="Consolas"/>
          <w:sz w:val="17"/>
        </w:rPr>
        <w:t>Purchase</w:t>
      </w:r>
    </w:p>
    <w:p>
      <w:pPr>
        <w:pStyle w:val="CodeBlock"/>
      </w:pPr>
      <w:r>
        <w:rPr>
          <w:rFonts w:ascii="Consolas" w:hAnsi="Consolas"/>
          <w:sz w:val="17"/>
        </w:rPr>
        <w:t>PurchaseItem</w:t>
      </w:r>
    </w:p>
    <w:p>
      <w:pPr>
        <w:pStyle w:val="CodeBlock"/>
      </w:pPr>
      <w:r>
        <w:rPr>
          <w:rFonts w:ascii="Consolas" w:hAnsi="Consolas"/>
          <w:sz w:val="17"/>
        </w:rPr>
        <w:t>PurchasePayment</w:t>
      </w:r>
    </w:p>
    <w:p>
      <w:pPr>
        <w:pStyle w:val="CodeBlock"/>
      </w:pPr>
      <w:r>
        <w:rPr>
          <w:rFonts w:ascii="Consolas" w:hAnsi="Consolas"/>
          <w:sz w:val="17"/>
        </w:rPr>
        <w:t>AccountReceivable</w:t>
      </w:r>
    </w:p>
    <w:p>
      <w:pPr>
        <w:pStyle w:val="CodeBlock"/>
      </w:pPr>
      <w:r>
        <w:rPr>
          <w:rFonts w:ascii="Consolas" w:hAnsi="Consolas"/>
          <w:sz w:val="17"/>
        </w:rPr>
        <w:t>AccountPayable</w:t>
      </w:r>
    </w:p>
    <w:p>
      <w:pPr>
        <w:pStyle w:val="CodeBlock"/>
      </w:pPr>
      <w:r>
        <w:rPr>
          <w:rFonts w:ascii="Consolas" w:hAnsi="Consolas"/>
          <w:sz w:val="17"/>
        </w:rPr>
        <w:t>ImportBatch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10. Ordem Recomendada de Implementação</w:t>
      </w:r>
    </w:p>
    <w:p>
      <w:pPr>
        <w:pStyle w:val="CodeBlock"/>
      </w:pPr>
      <w:r>
        <w:rPr>
          <w:rFonts w:ascii="Consolas" w:hAnsi="Consolas"/>
          <w:sz w:val="17"/>
        </w:rPr>
        <w:t>1. Ajustar Auth/Fortify existente</w:t>
      </w:r>
    </w:p>
    <w:p>
      <w:pPr>
        <w:pStyle w:val="CodeBlock"/>
      </w:pPr>
      <w:r>
        <w:rPr>
          <w:rFonts w:ascii="Consolas" w:hAnsi="Consolas"/>
          <w:sz w:val="17"/>
        </w:rPr>
        <w:t>2. Instalar e configurar Sanctum, se a API protegida for usada pelo frontend</w:t>
      </w:r>
    </w:p>
    <w:p>
      <w:pPr>
        <w:pStyle w:val="CodeBlock"/>
      </w:pPr>
      <w:r>
        <w:rPr>
          <w:rFonts w:ascii="Consolas" w:hAnsi="Consolas"/>
          <w:sz w:val="17"/>
        </w:rPr>
        <w:t>3. Criar routes/api.php e registrar no bootstrap/app.php</w:t>
      </w:r>
    </w:p>
    <w:p>
      <w:pPr>
        <w:pStyle w:val="CodeBlock"/>
      </w:pPr>
      <w:r>
        <w:rPr>
          <w:rFonts w:ascii="Consolas" w:hAnsi="Consolas"/>
          <w:sz w:val="17"/>
        </w:rPr>
        <w:t>4. Criar companies, company_users e current_company_id</w:t>
      </w:r>
    </w:p>
    <w:p>
      <w:pPr>
        <w:pStyle w:val="CodeBlock"/>
      </w:pPr>
      <w:r>
        <w:rPr>
          <w:rFonts w:ascii="Consolas" w:hAnsi="Consolas"/>
          <w:sz w:val="17"/>
        </w:rPr>
        <w:t>5. Criar onboarding de empresa + verificação por código</w:t>
      </w:r>
    </w:p>
    <w:p>
      <w:pPr>
        <w:pStyle w:val="CodeBlock"/>
      </w:pPr>
      <w:r>
        <w:rPr>
          <w:rFonts w:ascii="Consolas" w:hAnsi="Consolas"/>
          <w:sz w:val="17"/>
        </w:rPr>
        <w:t>6. Criar middleware de empresa atual e empresa verificada</w:t>
      </w:r>
    </w:p>
    <w:p>
      <w:pPr>
        <w:pStyle w:val="CodeBlock"/>
      </w:pPr>
      <w:r>
        <w:rPr>
          <w:rFonts w:ascii="Consolas" w:hAnsi="Consolas"/>
          <w:sz w:val="17"/>
        </w:rPr>
        <w:t>7. Criar clientes</w:t>
      </w:r>
    </w:p>
    <w:p>
      <w:pPr>
        <w:pStyle w:val="CodeBlock"/>
      </w:pPr>
      <w:r>
        <w:rPr>
          <w:rFonts w:ascii="Consolas" w:hAnsi="Consolas"/>
          <w:sz w:val="17"/>
        </w:rPr>
        <w:t>8. Criar fornecedores</w:t>
      </w:r>
    </w:p>
    <w:p>
      <w:pPr>
        <w:pStyle w:val="CodeBlock"/>
      </w:pPr>
      <w:r>
        <w:rPr>
          <w:rFonts w:ascii="Consolas" w:hAnsi="Consolas"/>
          <w:sz w:val="17"/>
        </w:rPr>
        <w:t>9. Criar marcas</w:t>
      </w:r>
    </w:p>
    <w:p>
      <w:pPr>
        <w:pStyle w:val="CodeBlock"/>
      </w:pPr>
      <w:r>
        <w:rPr>
          <w:rFonts w:ascii="Consolas" w:hAnsi="Consolas"/>
          <w:sz w:val="17"/>
        </w:rPr>
        <w:t>10. Criar categorias</w:t>
      </w:r>
    </w:p>
    <w:p>
      <w:pPr>
        <w:pStyle w:val="CodeBlock"/>
      </w:pPr>
      <w:r>
        <w:rPr>
          <w:rFonts w:ascii="Consolas" w:hAnsi="Consolas"/>
          <w:sz w:val="17"/>
        </w:rPr>
        <w:t>11. Criar produtos</w:t>
      </w:r>
    </w:p>
    <w:p>
      <w:pPr>
        <w:pStyle w:val="CodeBlock"/>
      </w:pPr>
      <w:r>
        <w:rPr>
          <w:rFonts w:ascii="Consolas" w:hAnsi="Consolas"/>
          <w:sz w:val="17"/>
        </w:rPr>
        <w:t>12. Criar stock_movements</w:t>
      </w:r>
    </w:p>
    <w:p>
      <w:pPr>
        <w:pStyle w:val="CodeBlock"/>
      </w:pPr>
      <w:r>
        <w:rPr>
          <w:rFonts w:ascii="Consolas" w:hAnsi="Consolas"/>
          <w:sz w:val="17"/>
        </w:rPr>
        <w:t>13. Criar vendas, sale_items e sale_payments</w:t>
      </w:r>
    </w:p>
    <w:p>
      <w:pPr>
        <w:pStyle w:val="CodeBlock"/>
      </w:pPr>
      <w:r>
        <w:rPr>
          <w:rFonts w:ascii="Consolas" w:hAnsi="Consolas"/>
          <w:sz w:val="17"/>
        </w:rPr>
        <w:t>14. Conectar venda com estoque e contas a receber</w:t>
      </w:r>
    </w:p>
    <w:p>
      <w:pPr>
        <w:pStyle w:val="CodeBlock"/>
      </w:pPr>
      <w:r>
        <w:rPr>
          <w:rFonts w:ascii="Consolas" w:hAnsi="Consolas"/>
          <w:sz w:val="17"/>
        </w:rPr>
        <w:t>15. Criar compras, purchase_items e purchase_payments</w:t>
      </w:r>
    </w:p>
    <w:p>
      <w:pPr>
        <w:pStyle w:val="CodeBlock"/>
      </w:pPr>
      <w:r>
        <w:rPr>
          <w:rFonts w:ascii="Consolas" w:hAnsi="Consolas"/>
          <w:sz w:val="17"/>
        </w:rPr>
        <w:t>16. Conectar compra com estoque e contas a pagar</w:t>
      </w:r>
    </w:p>
    <w:p>
      <w:pPr>
        <w:pStyle w:val="CodeBlock"/>
      </w:pPr>
      <w:r>
        <w:rPr>
          <w:rFonts w:ascii="Consolas" w:hAnsi="Consolas"/>
          <w:sz w:val="17"/>
        </w:rPr>
        <w:t>17. Criar contas a receber</w:t>
      </w:r>
    </w:p>
    <w:p>
      <w:pPr>
        <w:pStyle w:val="CodeBlock"/>
      </w:pPr>
      <w:r>
        <w:rPr>
          <w:rFonts w:ascii="Consolas" w:hAnsi="Consolas"/>
          <w:sz w:val="17"/>
        </w:rPr>
        <w:t>18. Criar contas a pagar + baixa manual</w:t>
      </w:r>
    </w:p>
    <w:p>
      <w:pPr>
        <w:pStyle w:val="CodeBlock"/>
      </w:pPr>
      <w:r>
        <w:rPr>
          <w:rFonts w:ascii="Consolas" w:hAnsi="Consolas"/>
          <w:sz w:val="17"/>
        </w:rPr>
        <w:t>19. Criar importação real com preview</w:t>
      </w:r>
    </w:p>
    <w:p>
      <w:pPr>
        <w:pStyle w:val="CodeBlock"/>
      </w:pPr>
      <w:r>
        <w:rPr>
          <w:rFonts w:ascii="Consolas" w:hAnsi="Consolas"/>
          <w:sz w:val="17"/>
        </w:rPr>
        <w:t>20. Substituir mocks do frontend por chamadas reais da API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11. Fora do Escopo Atual</w:t>
      </w:r>
    </w:p>
    <w:p>
      <w:r>
        <w:t>Não implementar nesta primeira fase:</w:t>
      </w:r>
    </w:p>
    <w:p>
      <w:pPr>
        <w:pStyle w:val="CodeBlock"/>
      </w:pPr>
      <w:r>
        <w:rPr>
          <w:rFonts w:ascii="Consolas" w:hAnsi="Consolas"/>
          <w:sz w:val="17"/>
        </w:rPr>
        <w:t>- Equipe</w:t>
      </w:r>
    </w:p>
    <w:p>
      <w:pPr>
        <w:pStyle w:val="CodeBlock"/>
      </w:pPr>
      <w:r>
        <w:rPr>
          <w:rFonts w:ascii="Consolas" w:hAnsi="Consolas"/>
          <w:sz w:val="17"/>
        </w:rPr>
        <w:t>- Convites de usuários</w:t>
      </w:r>
    </w:p>
    <w:p>
      <w:pPr>
        <w:pStyle w:val="CodeBlock"/>
      </w:pPr>
      <w:r>
        <w:rPr>
          <w:rFonts w:ascii="Consolas" w:hAnsi="Consolas"/>
          <w:sz w:val="17"/>
        </w:rPr>
        <w:t>- Configurações da empresa</w:t>
      </w:r>
    </w:p>
    <w:p>
      <w:pPr>
        <w:pStyle w:val="CodeBlock"/>
      </w:pPr>
      <w:r>
        <w:rPr>
          <w:rFonts w:ascii="Consolas" w:hAnsi="Consolas"/>
          <w:sz w:val="17"/>
        </w:rPr>
        <w:t>- Configurações avançadas do sistema</w:t>
      </w:r>
    </w:p>
    <w:p>
      <w:pPr>
        <w:pStyle w:val="CodeBlock"/>
      </w:pPr>
      <w:r>
        <w:rPr>
          <w:rFonts w:ascii="Consolas" w:hAnsi="Consolas"/>
          <w:sz w:val="17"/>
        </w:rPr>
        <w:t>- Permissões customizadas</w:t>
      </w:r>
    </w:p>
    <w:p>
      <w:pPr>
        <w:pStyle w:val="CodeBlock"/>
      </w:pPr>
      <w:r>
        <w:rPr>
          <w:rFonts w:ascii="Consolas" w:hAnsi="Consolas"/>
          <w:sz w:val="17"/>
        </w:rPr>
        <w:t>- Planos e assinaturas</w:t>
      </w:r>
    </w:p>
    <w:p>
      <w:pPr>
        <w:pStyle w:val="CodeBlock"/>
      </w:pPr>
      <w:r>
        <w:rPr>
          <w:rFonts w:ascii="Consolas" w:hAnsi="Consolas"/>
          <w:sz w:val="17"/>
        </w:rPr>
        <w:t>- Integração fiscal</w:t>
      </w:r>
    </w:p>
    <w:p>
      <w:pPr>
        <w:pStyle w:val="CodeBlock"/>
      </w:pPr>
      <w:r>
        <w:rPr>
          <w:rFonts w:ascii="Consolas" w:hAnsi="Consolas"/>
          <w:sz w:val="17"/>
        </w:rPr>
        <w:t>- Impressora térmica direta</w:t>
      </w:r>
    </w:p>
    <w:p>
      <w:pPr>
        <w:pStyle w:val="CodeBlock"/>
      </w:pPr>
      <w:r>
        <w:rPr>
          <w:rFonts w:ascii="Consolas" w:hAnsi="Consolas"/>
          <w:sz w:val="17"/>
        </w:rPr>
        <w:t>- Relatório funcional de perdas</w:t>
      </w:r>
    </w:p>
    <w:p>
      <w:pPr>
        <w:pStyle w:val="CodeBlock"/>
      </w:pPr>
      <w:r>
        <w:rPr>
          <w:rFonts w:ascii="Consolas" w:hAnsi="Consolas"/>
          <w:sz w:val="17"/>
        </w:rPr>
        <w:t>- Baixa manual de contas a receber</w:t>
      </w:r>
    </w:p>
    <w:p>
      <w:r>
        <w:t>Esses pontos devem ficar documentados como evolução futura.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12. Resumo Final</w:t>
      </w:r>
    </w:p>
    <w:p>
      <w:r>
        <w:t>O backend do Operis SaaS deve priorizar a transformação dos módulos visuais atuais em módulos reais, mantendo o frontend existente e substituindo gradualmente os dados mockados por respostas de API.</w:t>
      </w:r>
    </w:p>
    <w:p>
      <w:r>
        <w:t>A primeira implementação deve focar em autenticação, onboarding de empresa, clientes, fornecedores, marcas, categorias, produtos, estoque, vendas, compras, contas a receber, contas a pagar e importação.</w:t>
      </w:r>
    </w:p>
    <w:p>
      <w:r>
        <w:t>Mesmo funcionando inicialmente para uma única empresa, o sistema deve nascer preparado para multiempresa por meio de `company_id`, `companies`, `company_users` e `users.current_company_id`.</w:t>
      </w:r>
    </w:p>
    <w:p>
      <w:r>
        <w:t>A regra central do backend é garantir rastreabilidade e consistência: toda venda, compra, movimentação de estoque e lançamento financeiro deve ser persistido de forma clara, ajustável e segura.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Operis SaaS — Documento de Regras e Estrutura Backend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