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T.P.V.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Técnicas de programação Visual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CSharp - C#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CSharp é uma linguagem de programação orientada a objetos, desenvolvida pela Microsoft como a parte da </w:t>
      </w:r>
      <w:hyperlink r:id="rId6">
        <w:r w:rsidDel="00000000" w:rsidR="00000000" w:rsidRPr="00000000">
          <w:rPr>
            <w:color w:val="1155cc"/>
            <w:rtl w:val="0"/>
          </w:rPr>
          <w:t xml:space="preserve">plataforma Net</w:t>
        </w:r>
      </w:hyperlink>
      <w:r w:rsidDel="00000000" w:rsidR="00000000" w:rsidRPr="00000000">
        <w:rPr>
          <w:rtl w:val="0"/>
        </w:rPr>
        <w:t xml:space="preserve">. A sua sintaxe orientada a objetos foi baseada no C++, mas inclui muitas influências de outras linguagens de programação.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Orientação a objetos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Programação orientada a objetos é um paradigma( forma de abordar e resolver problemas ao escrever código) de programação baseado no conceito de “objetos”, que podem conter dados na forma de campos.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6855"/>
        <w:tblGridChange w:id="0">
          <w:tblGrid>
            <w:gridCol w:w="214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o objeto onde incluímos todos os demais objetos para desenvolver um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Exibe um texto descritivo para o controle, como legendas de orientação para digitação de 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que o usuário digite dados como seu nome.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Ao ser clicado,gera ação no evento do clique.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que o usuário escolha uma ou mais opções.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que o usuário escolha apenas uma opção.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Objetos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56"/>
          <w:szCs w:val="56"/>
          <w:rtl w:val="0"/>
        </w:rPr>
        <w:t xml:space="preserve"> </w:t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↙    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↓</w:t>
        <w:tab/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↘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Indentificação</w:t>
        <w:tab/>
        <w:t xml:space="preserve">    Propriedades        Eventos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      Nome            Características     Ação/Execução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Identificação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Todo objeto possui uma indentificação (nome). Essa identificação deve ser única dentro do sistema para que não haja conflito.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programação visual temos: nomes dos objetos, nomes das variáveis e suas declarações, nomes dos comandos, métodos, classes, eventos…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Em CSharp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Em C# todo objeto possui uma propriedade chamada:NAME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propriedade NAME define o nome (identificação) de um objeto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Regras do NAME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Não começa com nº;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Não conter espaço em branco e caracteres especiais, apenas o underline;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Não pode ser nome de comando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Existe uma convenção usada entre os programadores visuais de colocar prefixo de 3 letras se referir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Objeto: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Prefixo: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Exemplo: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frmCadastro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lbl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lblLegenda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txtSalario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btn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btnFechar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chkCor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rbtFeminino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Propriedades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São as características de um objeto.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Exemplo com algumas propriedades do objeto Form: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(Name): nome do Form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Backcolor: Cor de fundo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FormBorderStyle: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* Estilo da borde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* Icon: coloca um ícone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*MaximizeBox: False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*MinimizeBox: False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*Size: Tamanho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*StartPosition: CenterScreen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*Text: digitação do Texto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Eventos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um objeto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São as ações executadas pelo objeto (programação).</w:t>
      </w:r>
    </w:p>
    <w:p w:rsidR="00000000" w:rsidDel="00000000" w:rsidP="00000000" w:rsidRDefault="00000000" w:rsidRPr="00000000" w14:paraId="0000005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Os Programas que rodam sob o windows é construido com o seu código em            torno de eventos, e, eventos são determinados pela ação do usuário e podem ser: pressionar um botão, adicionar, alterar, excluir um registro, selecionar uma opção, etc.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Os programas e funções são acionados por eventos que são reconhecidos pelos objetos do sistema, que respondem aos eventos à medida que eles forem ocorrendo, executando as rotinas programadas.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Existem várias categorias de eventos, entre elas são: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Evento Load: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Ocorre quando uma aplicação se inicia.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Evento Keypress: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Ocorre quando determinada tecla é pressionada.</w:t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Evento Click: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Ocorre quando o usuário clica um Button para executar comandos ou ações compatíveis.</w:t>
      </w:r>
    </w:p>
    <w:p w:rsidR="00000000" w:rsidDel="00000000" w:rsidP="00000000" w:rsidRDefault="00000000" w:rsidRPr="00000000" w14:paraId="0000006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Variáveis</w:t>
      </w:r>
    </w:p>
    <w:p w:rsidR="00000000" w:rsidDel="00000000" w:rsidP="00000000" w:rsidRDefault="00000000" w:rsidRPr="00000000" w14:paraId="0000006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Um método é um bloco de código que contém uma série de instruções. Um programa faz com que as instruções sejam executadas chamando o método e especificando os argumentos de método necessários. No C#, todas as instruções executadas são realizadas no contexto de um método.</w:t>
      </w:r>
    </w:p>
    <w:p w:rsidR="00000000" w:rsidDel="00000000" w:rsidP="00000000" w:rsidRDefault="00000000" w:rsidRPr="00000000" w14:paraId="0000007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72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960"/>
        <w:gridCol w:w="2130"/>
        <w:tblGridChange w:id="0">
          <w:tblGrid>
            <w:gridCol w:w="3000"/>
            <w:gridCol w:w="3960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O'Que ele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Utilizado para limpar o conteúdo de uma TextBox.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TextBox1.Clear();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 a cadeia de caracteres vazia é usada para limpar uma label.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Label1.Text=””;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o foco de entrada para o controle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Textbox1.Focus();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o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uma aplicação(vários forms)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Application.Exit();</w:t>
            </w:r>
          </w:p>
        </w:tc>
      </w:tr>
    </w:tbl>
    <w:p w:rsidR="00000000" w:rsidDel="00000000" w:rsidP="00000000" w:rsidRDefault="00000000" w:rsidRPr="00000000" w14:paraId="0000008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Variáveis Tipos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2byts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3byts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4byts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4byts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8byts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16byts</w:t>
            </w:r>
          </w:p>
        </w:tc>
      </w:tr>
    </w:tbl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Conversão</w:t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de dados:</w:t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Avisa o objeto qual é o tipo de variável declarada e implicitamente o seu tamanho. Usa-se o </w:t>
      </w:r>
      <w:r w:rsidDel="00000000" w:rsidR="00000000" w:rsidRPr="00000000">
        <w:rPr>
          <w:b w:val="1"/>
          <w:bCs w:val="1"/>
          <w:rtl w:val="0"/>
        </w:rPr>
        <w:t xml:space="preserve">Método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Convert.To</w:t>
        </w:r>
      </w:hyperlink>
      <w:r w:rsidDel="00000000" w:rsidR="00000000" w:rsidRPr="00000000">
        <w:rPr>
          <w:b w:val="1"/>
          <w:bCs w:val="1"/>
          <w:rtl w:val="0"/>
        </w:rPr>
        <w:t xml:space="preserve">(e o tipo de variável)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Saída de dados:</w:t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Converter o valor especificado na representação de cadeia de caracteres equivalente. Usa-se o </w:t>
      </w:r>
      <w:r w:rsidDel="00000000" w:rsidR="00000000" w:rsidRPr="00000000">
        <w:rPr>
          <w:b w:val="1"/>
          <w:bCs w:val="1"/>
          <w:rtl w:val="0"/>
        </w:rPr>
        <w:t xml:space="preserve">Método Convert.ToString</w:t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Convert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ToInt16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ToInt32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ToInt64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ToSingle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ToDouble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ToDecimal</w:t>
            </w:r>
          </w:p>
        </w:tc>
      </w:tr>
    </w:tbl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Exemplo de Conversão: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Variável1= Convert.ToDouble (textBox1.Text);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Variável2= Convert.ToIn32 (textBox2.Text);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Variável3= Convert.ToInt32 (textBox3.Text);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Operadores</w:t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Aritméticos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*  / 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||= ou   &amp;&amp;=and   !=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Concatenação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Incremento e Decremento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++ --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&gt;  &lt;=  &gt;=  ==  !=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math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Match.pow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Math.sqrt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Math.round</w:t>
            </w:r>
          </w:p>
        </w:tc>
      </w:tr>
    </w:tbl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 math</w:t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lataforma.net" TargetMode="External"/><Relationship Id="rId7" Type="http://schemas.openxmlformats.org/officeDocument/2006/relationships/hyperlink" Target="http://convert.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