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Tag Manager • Google Search Console • Google Ads Editor • Google Ads API • Google Analytics 4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