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Analytics 4 • Google Search Console • Google Ads • Microsoft Ads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