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Search Console • Funnel.io • Google Ads • Microsoft Ads • Google Tag Manager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