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Excel • Google Search Console • Google Ads Editor • Bing Ads Editor • Google Ads API • Google Tag Manager • Power BI • Meta Ads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