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Expanded the business by adding multiple B2C e, sales, operations, finance, IT, product, and e-commerce functions.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Ads Editor • Bing Ads Editor • Meta Ads • Google Ads API • Google Analytics 4 • Google Tag Manager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