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Built automated reporting across 10+ marketing channels using Python, Databricks, SQL, Excel, and Funnel.io.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Looker Studio • Google Ads • Microsoft Ads • Google Analytics 4 • Google Tag Manager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