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Python • SQL • Claude • Google Analytics 4 • Google Ads API • Google Ads • Microsoft Ads • Google Tag Manager • Google Search Console • Looker Studio • Google Ads Editor • Funnel.io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