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Meta Ads • Google Analytics 4 • Google Tag Manager • Google Search Console • Google Ads Editor • Bing Ads Editor • Google Ads API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