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Excel • Amazon Seller Central • Google Ads • Google Ads Editor • Amazon Vendor Central • Google Ads API • Microsoft Ads • Google Analytics 4 • Google Tag Manager • Google Search Console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