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Coordinated execution and reporting across marketing environment and helped move the organization from a largely traditional, non-digital B2B model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Power BI • Amazon Seller Central • Amazon Vendor Central • Funnel.io • Google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