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Microsoft Ads • Google Ads Editor • Bing Ads Editor • Meta Ads • Google Ads API • Google Tag Manager • Google Search Console • Power BI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