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Meta Ads • Amazon Seller Central • Amazon Vendor Central • Funnel.io • Google Ads • Microsoft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