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Ads • Google Ads Editor • Google Ads API • Microsoft Ads • Google Analytics 4 • Google Tag Manager • Google Search Console • Bing Ads Editor • Meta Ads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