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Microsoft Ads • Google Ads • Google Analytics 4 • Google Tag Manager • Google Ads Editor • Meta Ads • Google Ads API • Google Search Console • Power BI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