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Analytics 4 • Google Search Console • Google Ads • Microsoft Ads • Google Tag Manager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