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Implemented Go High Level, trained employees, and integrated existing systems with Power BI reporting.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HubSpot • Python • SQL • Google Search Console • Google Ads Editor • Google Ads API • Microsoft Ads • Google Tag Manager • Bing Ads Editor • Meta Ads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gecko-job:a6542e0f-f00d-447e-af87-551e0f08cd86</dc:identifier>
</cp:coreProperties>
</file>