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specialist with a strong technical foundation in measurement and e-commerce operations. Helped modernize a B2B distributor and add B2C e-commerce channels while protecting relationships with 650+ retail partners.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SQL • Google Analytics 4 • Google Tag Manager • Google Search Console • Amazon Vendor Central • Funnel.io • Google Ads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gecko-job:0d66c80f84d70747</dc:identifier>
</cp:coreProperties>
</file>