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Meta Ads • ChatGPT • Claude • Google Analytics 4 • Google Tag Manager • Google Ads Editor • Google Ads API • Microsoft Ads • Google Search Console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gecko-job:73ddb309-e953-46fa-aa67-7d4f340377e7</dc:identifier>
</cp:coreProperties>
</file>