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automated reporting across 10+ marketing channels using Python, Databricks, SQL, Excel, and Funnel.io.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yearly projections, and KPI's with senior management and reported large quantities of data from Magento, Google Analytics, ACCTivate, and QuickBooks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Amazon Seller Central • Amazon Vendor Central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gecko-job:a09d7658-2986-46f9-a4e1-a8ce9a98a07c</dc:identifier>
</cp:coreProperties>
</file>