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Analytics 4 • Looker Studio • Power BI • HubSpot • Salesforce • Google Search Console • Amazon Vendor Central • Google Ads • Google Ads Editor • Amazon Seller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gecko-job:f0e9871f633a76b5</dc:identifier>
</cp:coreProperties>
</file>