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C80" w:rsidRPr="00CE4C80" w:rsidRDefault="00CE4C80" w:rsidP="00CE4C80">
      <w:pPr>
        <w:spacing w:before="100" w:beforeAutospacing="1" w:after="100" w:afterAutospacing="1" w:line="240" w:lineRule="auto"/>
        <w:outlineLvl w:val="1"/>
        <w:rPr>
          <w:rFonts w:ascii="Times New Roman" w:eastAsia="Times New Roman" w:hAnsi="Times New Roman" w:cs="Times New Roman"/>
          <w:b/>
          <w:bCs/>
          <w:sz w:val="36"/>
          <w:szCs w:val="36"/>
        </w:rPr>
      </w:pPr>
      <w:r w:rsidRPr="00CE4C80">
        <w:rPr>
          <w:rFonts w:ascii="Times New Roman" w:eastAsia="Times New Roman" w:hAnsi="Times New Roman" w:cs="Times New Roman"/>
          <w:b/>
          <w:bCs/>
          <w:sz w:val="36"/>
          <w:szCs w:val="36"/>
        </w:rPr>
        <w:t>Job and Internship Developer</w:t>
      </w:r>
    </w:p>
    <w:p w:rsidR="00CE4C80" w:rsidRPr="00CE4C80" w:rsidRDefault="00CE4C80" w:rsidP="00CE4C80">
      <w:pPr>
        <w:spacing w:before="100" w:beforeAutospacing="1" w:after="100" w:afterAutospacing="1" w:line="240" w:lineRule="auto"/>
        <w:outlineLvl w:val="2"/>
        <w:rPr>
          <w:rFonts w:ascii="Times New Roman" w:eastAsia="Times New Roman" w:hAnsi="Times New Roman" w:cs="Times New Roman"/>
          <w:b/>
          <w:bCs/>
          <w:sz w:val="27"/>
          <w:szCs w:val="27"/>
        </w:rPr>
      </w:pPr>
      <w:r w:rsidRPr="00CE4C80">
        <w:rPr>
          <w:rFonts w:ascii="Times New Roman" w:eastAsia="Times New Roman" w:hAnsi="Times New Roman" w:cs="Times New Roman"/>
          <w:b/>
          <w:bCs/>
          <w:sz w:val="27"/>
          <w:szCs w:val="27"/>
        </w:rPr>
        <w:t xml:space="preserve">| </w:t>
      </w:r>
    </w:p>
    <w:p w:rsidR="00CE4C80" w:rsidRPr="00CE4C80" w:rsidRDefault="00CE4C80" w:rsidP="00CE4C80">
      <w:pPr>
        <w:spacing w:before="100" w:beforeAutospacing="1" w:after="100" w:afterAutospacing="1" w:line="240" w:lineRule="auto"/>
        <w:outlineLvl w:val="2"/>
        <w:rPr>
          <w:rFonts w:ascii="Times New Roman" w:eastAsia="Times New Roman" w:hAnsi="Times New Roman" w:cs="Times New Roman"/>
          <w:b/>
          <w:bCs/>
          <w:sz w:val="27"/>
          <w:szCs w:val="27"/>
        </w:rPr>
      </w:pPr>
      <w:r w:rsidRPr="00CE4C80">
        <w:rPr>
          <w:rFonts w:ascii="Times New Roman" w:eastAsia="Times New Roman" w:hAnsi="Times New Roman" w:cs="Times New Roman"/>
          <w:b/>
          <w:bCs/>
          <w:sz w:val="27"/>
          <w:szCs w:val="27"/>
        </w:rPr>
        <w:t xml:space="preserve">| </w:t>
      </w:r>
    </w:p>
    <w:p w:rsidR="00CE4C80" w:rsidRPr="00CE4C80" w:rsidRDefault="00CE4C80" w:rsidP="00CE4C80">
      <w:pPr>
        <w:spacing w:before="100" w:beforeAutospacing="1" w:after="100" w:afterAutospacing="1" w:line="240" w:lineRule="auto"/>
        <w:outlineLvl w:val="2"/>
        <w:rPr>
          <w:rFonts w:ascii="Times New Roman" w:eastAsia="Times New Roman" w:hAnsi="Times New Roman" w:cs="Times New Roman"/>
          <w:b/>
          <w:bCs/>
          <w:sz w:val="27"/>
          <w:szCs w:val="27"/>
        </w:rPr>
      </w:pPr>
      <w:r w:rsidRPr="00CE4C80">
        <w:rPr>
          <w:rFonts w:ascii="Times New Roman" w:eastAsia="Times New Roman" w:hAnsi="Times New Roman" w:cs="Times New Roman"/>
          <w:b/>
          <w:bCs/>
          <w:sz w:val="27"/>
          <w:szCs w:val="27"/>
        </w:rPr>
        <w:t>Please see Special Instructions for more details.</w:t>
      </w:r>
    </w:p>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 xml:space="preserve">To ensure full consideration, applications must be received by July 17, 2017. Applications will continue to be accepted after the full consideration date, until a sufficient applicant pool has been achieved or the position is filled. The closing date is subject to change without notice to applicants.” 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For additional information please contact: Lee Whiting at lee.whiting@oregonstate.edu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The anticipated starting salary will be $47,820 - $81-372.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OSU STANDARD 576-056-0000 et seq. Offers of employment are contingent upon meeting all minimum qualifications including the Motor Vehicle Check Requirement. </w:t>
      </w:r>
    </w:p>
    <w:p w:rsidR="00CE4C80" w:rsidRPr="00CE4C80" w:rsidRDefault="00CE4C80" w:rsidP="00CE4C80">
      <w:pPr>
        <w:spacing w:before="100" w:beforeAutospacing="1" w:after="100" w:afterAutospacing="1" w:line="240" w:lineRule="auto"/>
        <w:outlineLvl w:val="1"/>
        <w:rPr>
          <w:rFonts w:ascii="Times New Roman" w:eastAsia="Times New Roman" w:hAnsi="Times New Roman" w:cs="Times New Roman"/>
          <w:b/>
          <w:bCs/>
          <w:sz w:val="36"/>
          <w:szCs w:val="36"/>
        </w:rPr>
      </w:pPr>
      <w:r w:rsidRPr="00CE4C80">
        <w:rPr>
          <w:rFonts w:ascii="Times New Roman" w:eastAsia="Times New Roman" w:hAnsi="Times New Roman" w:cs="Times New Roman"/>
          <w:b/>
          <w:bCs/>
          <w:sz w:val="36"/>
          <w:szCs w:val="36"/>
        </w:rPr>
        <w:t>Position Details</w:t>
      </w:r>
    </w:p>
    <w:p w:rsidR="00CE4C80" w:rsidRPr="00CE4C80" w:rsidRDefault="00CE4C80" w:rsidP="00CE4C80">
      <w:pPr>
        <w:spacing w:before="100" w:beforeAutospacing="1" w:after="100" w:afterAutospacing="1" w:line="240" w:lineRule="auto"/>
        <w:outlineLvl w:val="2"/>
        <w:rPr>
          <w:rFonts w:ascii="Times New Roman" w:eastAsia="Times New Roman" w:hAnsi="Times New Roman" w:cs="Times New Roman"/>
          <w:b/>
          <w:bCs/>
          <w:sz w:val="27"/>
          <w:szCs w:val="27"/>
        </w:rPr>
      </w:pPr>
      <w:r w:rsidRPr="00CE4C80">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gridCol w:w="5652"/>
      </w:tblGrid>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t>Department</w:t>
            </w:r>
          </w:p>
        </w:tc>
        <w:tc>
          <w:tcPr>
            <w:tcW w:w="0" w:type="auto"/>
            <w:vAlign w:val="center"/>
            <w:hideMark/>
          </w:tcPr>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Career Development Ctr (MSA)</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t>Position Title</w:t>
            </w:r>
          </w:p>
        </w:tc>
        <w:tc>
          <w:tcPr>
            <w:tcW w:w="0" w:type="auto"/>
            <w:vAlign w:val="center"/>
            <w:hideMark/>
          </w:tcPr>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Coordinator-Ext Relations</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t>Job Title</w:t>
            </w:r>
          </w:p>
        </w:tc>
        <w:tc>
          <w:tcPr>
            <w:tcW w:w="0" w:type="auto"/>
            <w:vAlign w:val="center"/>
            <w:hideMark/>
          </w:tcPr>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Job and Internship Developer</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t>Appointment Type</w:t>
            </w:r>
          </w:p>
        </w:tc>
        <w:tc>
          <w:tcPr>
            <w:tcW w:w="0" w:type="auto"/>
            <w:vAlign w:val="center"/>
            <w:hideMark/>
          </w:tcPr>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Administrative/Professional Faculty</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t>Job Location</w:t>
            </w:r>
          </w:p>
        </w:tc>
        <w:tc>
          <w:tcPr>
            <w:tcW w:w="0" w:type="auto"/>
            <w:vAlign w:val="center"/>
            <w:hideMark/>
          </w:tcPr>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Corvallis</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lastRenderedPageBreak/>
              <w:t>Position Appointment Percent</w:t>
            </w:r>
          </w:p>
        </w:tc>
        <w:tc>
          <w:tcPr>
            <w:tcW w:w="0" w:type="auto"/>
            <w:vAlign w:val="center"/>
            <w:hideMark/>
          </w:tcPr>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100</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t>Appointment Basis</w:t>
            </w:r>
          </w:p>
        </w:tc>
        <w:tc>
          <w:tcPr>
            <w:tcW w:w="0" w:type="auto"/>
            <w:vAlign w:val="center"/>
            <w:hideMark/>
          </w:tcPr>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12</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t>Faculty Status</w:t>
            </w:r>
          </w:p>
        </w:tc>
        <w:tc>
          <w:tcPr>
            <w:tcW w:w="0" w:type="auto"/>
            <w:vAlign w:val="center"/>
            <w:hideMark/>
          </w:tcPr>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Regular</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t>Tenure Status</w:t>
            </w:r>
          </w:p>
        </w:tc>
        <w:tc>
          <w:tcPr>
            <w:tcW w:w="0" w:type="auto"/>
            <w:vAlign w:val="center"/>
            <w:hideMark/>
          </w:tcPr>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Fixed-Term</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t>Pay Method</w:t>
            </w:r>
          </w:p>
        </w:tc>
        <w:tc>
          <w:tcPr>
            <w:tcW w:w="0" w:type="auto"/>
            <w:vAlign w:val="center"/>
            <w:hideMark/>
          </w:tcPr>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Salary</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t>Recommended Full-Time Salary Range</w:t>
            </w:r>
          </w:p>
        </w:tc>
        <w:tc>
          <w:tcPr>
            <w:tcW w:w="0" w:type="auto"/>
            <w:vAlign w:val="center"/>
            <w:hideMark/>
          </w:tcPr>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$47,820 - $81,372</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t>Position Summary</w:t>
            </w:r>
          </w:p>
        </w:tc>
        <w:tc>
          <w:tcPr>
            <w:tcW w:w="0" w:type="auto"/>
            <w:vAlign w:val="center"/>
            <w:hideMark/>
          </w:tcPr>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The Office of Career Development Center (CDC) is seeking an Job and Internship Developer. This is a full-time (1.0 FTE), 12-month, fixed term professional faculty position. Reappointment is at the discretion of the Director.</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The office of The Career Development Center (CDC) supports the University, its students and alumni by providing guidance, education and opportunities to identify and reach professional goals. The CDC works with employers to provide OSU students and alumni access to exceptional career opportunities.</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The Internship &amp; Employment Developer contributes to the overall operation of the CDC through the management of the JLD program by working collaboratively, building and maintaining relationships with regional employers in order to solicit part-time employment and internship opportunities for students at Oregon State University. This position provides excellent customer service, education regarding access and use of electronic resources (e.g., CDC specialized software), and interpretation of ethical and legal policies related to working with The Career Development Center and OSU. This position interacts regularly with students, providing resources in job searching and acquisition. This position will create and present content relevant to their program to various students, on campus groups, and on and off campus constituents.</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This position serves as direct contact for employers and others (e.g., academic faculty) who are involved in facilitating student-</w:t>
            </w:r>
            <w:r w:rsidRPr="00CE4C80">
              <w:rPr>
                <w:rFonts w:ascii="Times New Roman" w:eastAsia="Times New Roman" w:hAnsi="Times New Roman" w:cs="Times New Roman"/>
                <w:sz w:val="24"/>
                <w:szCs w:val="24"/>
              </w:rPr>
              <w:softHyphen/>
              <w:t>employer engagement. Must work as part of a team and with respect for a diverse set of clientele.</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lastRenderedPageBreak/>
              <w:t>Position Duties</w:t>
            </w:r>
          </w:p>
        </w:tc>
        <w:tc>
          <w:tcPr>
            <w:tcW w:w="0" w:type="auto"/>
            <w:vAlign w:val="center"/>
            <w:hideMark/>
          </w:tcPr>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 xml:space="preserve">75% Job Location Development Program Administration: </w:t>
            </w:r>
            <w:r w:rsidRPr="00CE4C80">
              <w:rPr>
                <w:rFonts w:ascii="Times New Roman" w:eastAsia="Times New Roman" w:hAnsi="Times New Roman" w:cs="Times New Roman"/>
                <w:sz w:val="24"/>
                <w:szCs w:val="24"/>
              </w:rPr>
              <w:br/>
              <w:t>Manage and maintain OSU JLD program for local internships and part-time employment.</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Establish new and facilitate current relationships with local off-campus employers through excellent customer service and education regarding OSU and The Career Development Center.</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Educate employers on The Career Development Center specialized software, and the policies and procedures relevant to on</w:t>
            </w:r>
            <w:r w:rsidRPr="00CE4C80">
              <w:rPr>
                <w:rFonts w:ascii="Times New Roman" w:eastAsia="Times New Roman" w:hAnsi="Times New Roman" w:cs="Times New Roman"/>
                <w:sz w:val="24"/>
                <w:szCs w:val="24"/>
              </w:rPr>
              <w:softHyphen/>
              <w:t>-campus recruiting.</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Maintain excellent communication channels with employers and other key constituencies with the goal of increasing program participation.</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Maintain and regularly update contact database for program participants.</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Conduct on</w:t>
            </w:r>
            <w:r w:rsidRPr="00CE4C80">
              <w:rPr>
                <w:rFonts w:ascii="Times New Roman" w:eastAsia="Times New Roman" w:hAnsi="Times New Roman" w:cs="Times New Roman"/>
                <w:sz w:val="24"/>
                <w:szCs w:val="24"/>
              </w:rPr>
              <w:softHyphen/>
              <w:t>going goal</w:t>
            </w:r>
            <w:r w:rsidRPr="00CE4C80">
              <w:rPr>
                <w:rFonts w:ascii="Times New Roman" w:eastAsia="Times New Roman" w:hAnsi="Times New Roman" w:cs="Times New Roman"/>
                <w:sz w:val="24"/>
                <w:szCs w:val="24"/>
              </w:rPr>
              <w:softHyphen/>
              <w:t>-setting, assessment and evaluation of JLD program and employer relations activities.</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Assist in marketing and external relations initiatives for employer development.</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Pursue innovative strategies for connecting employers and students.</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Monitor employer use of on</w:t>
            </w:r>
            <w:r w:rsidRPr="00CE4C80">
              <w:rPr>
                <w:rFonts w:ascii="Times New Roman" w:eastAsia="Times New Roman" w:hAnsi="Times New Roman" w:cs="Times New Roman"/>
                <w:sz w:val="24"/>
                <w:szCs w:val="24"/>
              </w:rPr>
              <w:softHyphen/>
              <w:t>line recruiting system, including approving and maintaining accounts, submission of job postings, selection of candidates, completeness of interview schedules, and status of related recruiting events. Coordinate campus interview day events.</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Consult with employers and corporate representatives on recruiting options, participation in events and strategies to maximize recruiting success.</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Support The Career Development Center leadership by participating in strategic planning for increased success in Employer Relations and services provided to students. Create and Maintain and update The Career Development Center JLD guide.</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lastRenderedPageBreak/>
              <w:t xml:space="preserve">10% Lead Work: </w:t>
            </w:r>
            <w:r w:rsidRPr="00CE4C80">
              <w:rPr>
                <w:rFonts w:ascii="Times New Roman" w:eastAsia="Times New Roman" w:hAnsi="Times New Roman" w:cs="Times New Roman"/>
                <w:sz w:val="24"/>
                <w:szCs w:val="24"/>
              </w:rPr>
              <w:br/>
              <w:t>Participate in hiring, supervising, and providing lead work to undergraduate students hired to work with Employer Relations, including interviewing, creating recruitment materials, providing training, regular feedback etc.</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 xml:space="preserve">10% </w:t>
            </w:r>
            <w:r w:rsidRPr="00CE4C80">
              <w:rPr>
                <w:rFonts w:ascii="Times New Roman" w:eastAsia="Times New Roman" w:hAnsi="Times New Roman" w:cs="Times New Roman"/>
                <w:sz w:val="24"/>
                <w:szCs w:val="24"/>
              </w:rPr>
              <w:softHyphen/>
              <w:t xml:space="preserve"> Professional Development and Research: </w:t>
            </w:r>
            <w:r w:rsidRPr="00CE4C80">
              <w:rPr>
                <w:rFonts w:ascii="Times New Roman" w:eastAsia="Times New Roman" w:hAnsi="Times New Roman" w:cs="Times New Roman"/>
                <w:sz w:val="24"/>
                <w:szCs w:val="24"/>
              </w:rPr>
              <w:br/>
              <w:t>Develop learning goals and pursue professional development.</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Research JLD processes and procedures at other universities and professional associations to increase effectiveness at OSU.</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Contribute to The Career Development Center web presence and update information resources for constituencies.</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 xml:space="preserve">5% Other duties as assigned: </w:t>
            </w:r>
            <w:r w:rsidRPr="00CE4C80">
              <w:rPr>
                <w:rFonts w:ascii="Times New Roman" w:eastAsia="Times New Roman" w:hAnsi="Times New Roman" w:cs="Times New Roman"/>
                <w:sz w:val="24"/>
                <w:szCs w:val="24"/>
              </w:rPr>
              <w:br/>
              <w:t>Attends and participates in Student Affairs meetings, programs, events, and initiatives.</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Represents OSU or Student Affairs on University and Community committees.</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Provide back up in The Career Development Center as needed.</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Bachelor’s Degree.</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Minimum of 2 years of office or professional work. Excellent customer service skills.</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Work experience requiring report development, correspondence and set up, maintenance and use of databases.</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Working knowledge of desktop software including Microsoft Office Suite.</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Excellent oral, written and interpersonal communication skills.</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Ability to develop and maintain positive and professional relationships.</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lastRenderedPageBreak/>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OSU Standard 576-056-0000 et seq. Offers of employment are contingent upon meeting all minimum qualifications including the Motor Vehicle Check Requirement.</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Experience in academics, career services or business recruiting.</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Experience in lead work coordination.</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Demonstrated commitment to promoting and enhancing diversity.</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t>Working Conditions / Work Schedule</w:t>
            </w:r>
          </w:p>
        </w:tc>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Yes</w:t>
            </w:r>
          </w:p>
        </w:tc>
      </w:tr>
    </w:tbl>
    <w:p w:rsidR="00CE4C80" w:rsidRPr="00CE4C80" w:rsidRDefault="00CE4C80" w:rsidP="00CE4C80">
      <w:pPr>
        <w:spacing w:before="100" w:beforeAutospacing="1" w:after="100" w:afterAutospacing="1" w:line="240" w:lineRule="auto"/>
        <w:outlineLvl w:val="2"/>
        <w:rPr>
          <w:rFonts w:ascii="Times New Roman" w:eastAsia="Times New Roman" w:hAnsi="Times New Roman" w:cs="Times New Roman"/>
          <w:b/>
          <w:bCs/>
          <w:sz w:val="27"/>
          <w:szCs w:val="27"/>
        </w:rPr>
      </w:pPr>
      <w:r w:rsidRPr="00CE4C80">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gridCol w:w="7286"/>
      </w:tblGrid>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t>Posting Number</w:t>
            </w:r>
          </w:p>
        </w:tc>
        <w:tc>
          <w:tcPr>
            <w:tcW w:w="0" w:type="auto"/>
            <w:vAlign w:val="center"/>
            <w:hideMark/>
          </w:tcPr>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P01402UF</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t>Number of Vacancies</w:t>
            </w:r>
          </w:p>
        </w:tc>
        <w:tc>
          <w:tcPr>
            <w:tcW w:w="0" w:type="auto"/>
            <w:vAlign w:val="center"/>
            <w:hideMark/>
          </w:tcPr>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1</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08/14/2017</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lastRenderedPageBreak/>
              <w:t>Anticipated Appointment End Date</w:t>
            </w:r>
          </w:p>
        </w:tc>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t>Posting Date</w:t>
            </w:r>
          </w:p>
        </w:tc>
        <w:tc>
          <w:tcPr>
            <w:tcW w:w="0" w:type="auto"/>
            <w:vAlign w:val="center"/>
            <w:hideMark/>
          </w:tcPr>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06/26/2017</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t>Full Consideration Date</w:t>
            </w:r>
          </w:p>
        </w:tc>
        <w:tc>
          <w:tcPr>
            <w:tcW w:w="0" w:type="auto"/>
            <w:vAlign w:val="center"/>
            <w:hideMark/>
          </w:tcPr>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07/17/2017</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t>Closing Date</w:t>
            </w:r>
          </w:p>
        </w:tc>
        <w:tc>
          <w:tcPr>
            <w:tcW w:w="0" w:type="auto"/>
            <w:vAlign w:val="center"/>
            <w:hideMark/>
          </w:tcPr>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07/24/2017</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t>Indicate how you intend to recruit for this search</w:t>
            </w:r>
          </w:p>
        </w:tc>
        <w:tc>
          <w:tcPr>
            <w:tcW w:w="0" w:type="auto"/>
            <w:vAlign w:val="center"/>
            <w:hideMark/>
          </w:tcPr>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Competitive / External - open to ALL qualified applicants</w:t>
            </w:r>
          </w:p>
        </w:tc>
      </w:tr>
      <w:tr w:rsidR="00CE4C80" w:rsidRPr="00CE4C80" w:rsidTr="00CE4C80">
        <w:trPr>
          <w:tblCellSpacing w:w="15" w:type="dxa"/>
        </w:trPr>
        <w:tc>
          <w:tcPr>
            <w:tcW w:w="0" w:type="auto"/>
            <w:vAlign w:val="center"/>
            <w:hideMark/>
          </w:tcPr>
          <w:p w:rsidR="00CE4C80" w:rsidRPr="00CE4C80" w:rsidRDefault="00CE4C80" w:rsidP="00CE4C80">
            <w:pPr>
              <w:spacing w:after="0" w:line="240" w:lineRule="auto"/>
              <w:jc w:val="center"/>
              <w:rPr>
                <w:rFonts w:ascii="Times New Roman" w:eastAsia="Times New Roman" w:hAnsi="Times New Roman" w:cs="Times New Roman"/>
                <w:b/>
                <w:bCs/>
                <w:sz w:val="24"/>
                <w:szCs w:val="24"/>
              </w:rPr>
            </w:pPr>
            <w:r w:rsidRPr="00CE4C80">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To ensure full consideration, applications must be received by July 17, 2017. Applications will continue to be accepted after the full consideration date, until a sufficient applicant pool has been achieved or the position is filled. The closing date is subject to change without notice to applicants.”</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When applying you will be required to attach the following electronic documents:</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1) A resume/CV; and</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2) A cover letter indicating how your qualifications and experience have prepared you for this position.</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For additional information please contact: Lee Whiting at lee.whiting@oregonstate.edu</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The anticipated starting salary will be $47,820 – $81-372.</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w:t>
            </w:r>
            <w:r w:rsidRPr="00CE4C80">
              <w:rPr>
                <w:rFonts w:ascii="Times New Roman" w:eastAsia="Times New Roman" w:hAnsi="Times New Roman" w:cs="Times New Roman"/>
                <w:sz w:val="24"/>
                <w:szCs w:val="24"/>
              </w:rPr>
              <w:lastRenderedPageBreak/>
              <w:t>History Checks every 24 months. Offers of employment are contingent upon meeting all minimum qualifications including the Criminal History Check Requirement.</w:t>
            </w:r>
          </w:p>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OSU STANDARD 576-056-0000 et seq. Offers of employment are contingent upon meeting all minimum qualifications including the Motor Vehicle Check Requirement.</w:t>
            </w:r>
          </w:p>
        </w:tc>
      </w:tr>
    </w:tbl>
    <w:p w:rsidR="00CE4C80" w:rsidRPr="00CE4C80" w:rsidRDefault="00CE4C80" w:rsidP="00CE4C80">
      <w:pPr>
        <w:spacing w:before="100" w:beforeAutospacing="1" w:after="100" w:afterAutospacing="1" w:line="240" w:lineRule="auto"/>
        <w:outlineLvl w:val="1"/>
        <w:rPr>
          <w:rFonts w:ascii="Times New Roman" w:eastAsia="Times New Roman" w:hAnsi="Times New Roman" w:cs="Times New Roman"/>
          <w:b/>
          <w:bCs/>
          <w:sz w:val="36"/>
          <w:szCs w:val="36"/>
        </w:rPr>
      </w:pPr>
      <w:r w:rsidRPr="00CE4C80">
        <w:rPr>
          <w:rFonts w:ascii="Times New Roman" w:eastAsia="Times New Roman" w:hAnsi="Times New Roman" w:cs="Times New Roman"/>
          <w:b/>
          <w:bCs/>
          <w:sz w:val="36"/>
          <w:szCs w:val="36"/>
        </w:rPr>
        <w:lastRenderedPageBreak/>
        <w:t>Supplemental Questions</w:t>
      </w:r>
    </w:p>
    <w:p w:rsidR="00CE4C80" w:rsidRPr="00CE4C80" w:rsidRDefault="00CE4C80" w:rsidP="00CE4C80">
      <w:p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Required fields are indicated with an asterisk (*).</w:t>
      </w:r>
    </w:p>
    <w:p w:rsidR="00CE4C80" w:rsidRPr="00CE4C80" w:rsidRDefault="00CE4C80" w:rsidP="00CE4C80">
      <w:pPr>
        <w:spacing w:before="100" w:beforeAutospacing="1" w:after="100" w:afterAutospacing="1" w:line="240" w:lineRule="auto"/>
        <w:outlineLvl w:val="1"/>
        <w:rPr>
          <w:rFonts w:ascii="Times New Roman" w:eastAsia="Times New Roman" w:hAnsi="Times New Roman" w:cs="Times New Roman"/>
          <w:b/>
          <w:bCs/>
          <w:sz w:val="36"/>
          <w:szCs w:val="36"/>
        </w:rPr>
      </w:pPr>
      <w:r w:rsidRPr="00CE4C80">
        <w:rPr>
          <w:rFonts w:ascii="Times New Roman" w:eastAsia="Times New Roman" w:hAnsi="Times New Roman" w:cs="Times New Roman"/>
          <w:b/>
          <w:bCs/>
          <w:sz w:val="36"/>
          <w:szCs w:val="36"/>
        </w:rPr>
        <w:t>Documents Needed to Apply</w:t>
      </w:r>
    </w:p>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b/>
          <w:bCs/>
          <w:sz w:val="24"/>
          <w:szCs w:val="24"/>
        </w:rPr>
        <w:t>Required Documents</w:t>
      </w:r>
      <w:r w:rsidRPr="00CE4C80">
        <w:rPr>
          <w:rFonts w:ascii="Times New Roman" w:eastAsia="Times New Roman" w:hAnsi="Times New Roman" w:cs="Times New Roman"/>
          <w:sz w:val="24"/>
          <w:szCs w:val="24"/>
        </w:rPr>
        <w:t xml:space="preserve"> </w:t>
      </w:r>
    </w:p>
    <w:p w:rsidR="00CE4C80" w:rsidRPr="00CE4C80" w:rsidRDefault="00CE4C80" w:rsidP="00CE4C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Resume</w:t>
      </w:r>
    </w:p>
    <w:p w:rsidR="00CE4C80" w:rsidRPr="00CE4C80" w:rsidRDefault="00CE4C80" w:rsidP="00CE4C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Cover Letter</w:t>
      </w:r>
    </w:p>
    <w:p w:rsidR="00CE4C80" w:rsidRPr="00CE4C80" w:rsidRDefault="00CE4C80" w:rsidP="00CE4C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sz w:val="24"/>
          <w:szCs w:val="24"/>
        </w:rPr>
        <w:t>Professional References</w:t>
      </w:r>
    </w:p>
    <w:p w:rsidR="00CE4C80" w:rsidRPr="00CE4C80" w:rsidRDefault="00CE4C80" w:rsidP="00CE4C80">
      <w:pPr>
        <w:spacing w:after="0" w:line="240" w:lineRule="auto"/>
        <w:rPr>
          <w:rFonts w:ascii="Times New Roman" w:eastAsia="Times New Roman" w:hAnsi="Times New Roman" w:cs="Times New Roman"/>
          <w:sz w:val="24"/>
          <w:szCs w:val="24"/>
        </w:rPr>
      </w:pPr>
      <w:r w:rsidRPr="00CE4C80">
        <w:rPr>
          <w:rFonts w:ascii="Times New Roman" w:eastAsia="Times New Roman" w:hAnsi="Times New Roman" w:cs="Times New Roman"/>
          <w:b/>
          <w:bCs/>
          <w:sz w:val="24"/>
          <w:szCs w:val="24"/>
        </w:rPr>
        <w:t>Optional Documents</w:t>
      </w:r>
    </w:p>
    <w:p w:rsidR="002D44DC" w:rsidRDefault="002D44DC">
      <w:bookmarkStart w:id="0" w:name="_GoBack"/>
      <w:bookmarkEnd w:id="0"/>
    </w:p>
    <w:sectPr w:rsidR="002D4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D0904"/>
    <w:multiLevelType w:val="multilevel"/>
    <w:tmpl w:val="FD18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80"/>
    <w:rsid w:val="002D44DC"/>
    <w:rsid w:val="00CE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69DA3-3697-47CB-A78B-FD02BC6D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4C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4C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4C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4C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4C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CE4C80"/>
  </w:style>
  <w:style w:type="character" w:customStyle="1" w:styleId="reqd">
    <w:name w:val="reqd"/>
    <w:basedOn w:val="DefaultParagraphFont"/>
    <w:rsid w:val="00CE4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933512">
      <w:bodyDiv w:val="1"/>
      <w:marLeft w:val="0"/>
      <w:marRight w:val="0"/>
      <w:marTop w:val="0"/>
      <w:marBottom w:val="0"/>
      <w:divBdr>
        <w:top w:val="none" w:sz="0" w:space="0" w:color="auto"/>
        <w:left w:val="none" w:sz="0" w:space="0" w:color="auto"/>
        <w:bottom w:val="none" w:sz="0" w:space="0" w:color="auto"/>
        <w:right w:val="none" w:sz="0" w:space="0" w:color="auto"/>
      </w:divBdr>
      <w:divsChild>
        <w:div w:id="2080707359">
          <w:marLeft w:val="0"/>
          <w:marRight w:val="0"/>
          <w:marTop w:val="0"/>
          <w:marBottom w:val="0"/>
          <w:divBdr>
            <w:top w:val="none" w:sz="0" w:space="0" w:color="auto"/>
            <w:left w:val="none" w:sz="0" w:space="0" w:color="auto"/>
            <w:bottom w:val="none" w:sz="0" w:space="0" w:color="auto"/>
            <w:right w:val="none" w:sz="0" w:space="0" w:color="auto"/>
          </w:divBdr>
        </w:div>
        <w:div w:id="1268192348">
          <w:marLeft w:val="0"/>
          <w:marRight w:val="0"/>
          <w:marTop w:val="0"/>
          <w:marBottom w:val="0"/>
          <w:divBdr>
            <w:top w:val="none" w:sz="0" w:space="0" w:color="auto"/>
            <w:left w:val="none" w:sz="0" w:space="0" w:color="auto"/>
            <w:bottom w:val="none" w:sz="0" w:space="0" w:color="auto"/>
            <w:right w:val="none" w:sz="0" w:space="0" w:color="auto"/>
          </w:divBdr>
          <w:divsChild>
            <w:div w:id="1973754065">
              <w:marLeft w:val="0"/>
              <w:marRight w:val="0"/>
              <w:marTop w:val="0"/>
              <w:marBottom w:val="0"/>
              <w:divBdr>
                <w:top w:val="none" w:sz="0" w:space="0" w:color="auto"/>
                <w:left w:val="none" w:sz="0" w:space="0" w:color="auto"/>
                <w:bottom w:val="none" w:sz="0" w:space="0" w:color="auto"/>
                <w:right w:val="none" w:sz="0" w:space="0" w:color="auto"/>
              </w:divBdr>
              <w:divsChild>
                <w:div w:id="81031589">
                  <w:marLeft w:val="0"/>
                  <w:marRight w:val="0"/>
                  <w:marTop w:val="0"/>
                  <w:marBottom w:val="0"/>
                  <w:divBdr>
                    <w:top w:val="none" w:sz="0" w:space="0" w:color="auto"/>
                    <w:left w:val="none" w:sz="0" w:space="0" w:color="auto"/>
                    <w:bottom w:val="none" w:sz="0" w:space="0" w:color="auto"/>
                    <w:right w:val="none" w:sz="0" w:space="0" w:color="auto"/>
                  </w:divBdr>
                  <w:divsChild>
                    <w:div w:id="1199902412">
                      <w:marLeft w:val="0"/>
                      <w:marRight w:val="0"/>
                      <w:marTop w:val="0"/>
                      <w:marBottom w:val="0"/>
                      <w:divBdr>
                        <w:top w:val="none" w:sz="0" w:space="0" w:color="auto"/>
                        <w:left w:val="none" w:sz="0" w:space="0" w:color="auto"/>
                        <w:bottom w:val="none" w:sz="0" w:space="0" w:color="auto"/>
                        <w:right w:val="none" w:sz="0" w:space="0" w:color="auto"/>
                      </w:divBdr>
                    </w:div>
                    <w:div w:id="7101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2830">
              <w:marLeft w:val="0"/>
              <w:marRight w:val="0"/>
              <w:marTop w:val="0"/>
              <w:marBottom w:val="0"/>
              <w:divBdr>
                <w:top w:val="none" w:sz="0" w:space="0" w:color="auto"/>
                <w:left w:val="none" w:sz="0" w:space="0" w:color="auto"/>
                <w:bottom w:val="none" w:sz="0" w:space="0" w:color="auto"/>
                <w:right w:val="none" w:sz="0" w:space="0" w:color="auto"/>
              </w:divBdr>
            </w:div>
            <w:div w:id="13380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2017-06-27T20:49:00Z</dcterms:created>
  <dcterms:modified xsi:type="dcterms:W3CDTF">2017-06-27T20:50:00Z</dcterms:modified>
</cp:coreProperties>
</file>