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033A48" w:rsidP="00B56B4A">
      <w:pPr>
        <w:spacing w:after="0" w:line="240" w:lineRule="auto"/>
        <w:contextualSpacing/>
        <w:jc w:val="center"/>
        <w:rPr>
          <w:rFonts w:ascii="Times New Roman" w:hAnsi="Times New Roman" w:cs="Times New Roman"/>
          <w:b/>
          <w:sz w:val="28"/>
          <w:u w:val="single"/>
        </w:rPr>
      </w:pPr>
      <w:r>
        <w:rPr>
          <w:rFonts w:ascii="Times New Roman" w:hAnsi="Times New Roman" w:cs="Times New Roman"/>
          <w:b/>
          <w:sz w:val="28"/>
          <w:u w:val="single"/>
        </w:rPr>
        <w:t>Interview Key Points</w:t>
      </w:r>
    </w:p>
    <w:p w:rsidR="003C7F50" w:rsidRDefault="003C7F50" w:rsidP="00B56B4A">
      <w:pPr>
        <w:spacing w:after="0" w:line="240" w:lineRule="auto"/>
        <w:contextualSpacing/>
        <w:rPr>
          <w:rFonts w:ascii="Times New Roman" w:hAnsi="Times New Roman" w:cs="Times New Roman"/>
          <w:b/>
          <w:sz w:val="24"/>
          <w:szCs w:val="24"/>
          <w:u w:val="single"/>
        </w:rPr>
      </w:pPr>
    </w:p>
    <w:p w:rsidR="003C7F50" w:rsidRDefault="003C7F50" w:rsidP="003C7F50">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Interview Points</w:t>
      </w:r>
    </w:p>
    <w:p w:rsidR="003C7F50" w:rsidRDefault="003C7F50" w:rsidP="003C7F50">
      <w:pPr>
        <w:spacing w:after="0" w:line="240" w:lineRule="auto"/>
        <w:contextualSpacing/>
        <w:rPr>
          <w:rFonts w:ascii="Times New Roman" w:hAnsi="Times New Roman" w:cs="Times New Roman"/>
          <w:b/>
          <w:sz w:val="24"/>
          <w:szCs w:val="24"/>
          <w:u w:val="single"/>
        </w:rPr>
      </w:pPr>
    </w:p>
    <w:p w:rsidR="003C7F50" w:rsidRPr="00F02791" w:rsidRDefault="003C7F50" w:rsidP="003C7F50">
      <w:pPr>
        <w:spacing w:after="0" w:line="240" w:lineRule="auto"/>
        <w:contextualSpacing/>
        <w:rPr>
          <w:rFonts w:ascii="Times New Roman" w:hAnsi="Times New Roman" w:cs="Times New Roman"/>
          <w:b/>
          <w:sz w:val="24"/>
          <w:szCs w:val="24"/>
        </w:rPr>
      </w:pPr>
      <w:r w:rsidRPr="008E7EC8">
        <w:rPr>
          <w:rFonts w:ascii="Times New Roman" w:hAnsi="Times New Roman" w:cs="Times New Roman"/>
          <w:b/>
          <w:sz w:val="24"/>
          <w:szCs w:val="24"/>
        </w:rPr>
        <w:t>STAR</w:t>
      </w:r>
    </w:p>
    <w:p w:rsidR="003C7F50" w:rsidRDefault="003C7F50" w:rsidP="003C7F50">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Why Me</w:t>
      </w:r>
    </w:p>
    <w:p w:rsidR="003C7F50" w:rsidRDefault="003C7F50" w:rsidP="003C7F50">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Graduate background, data analysis both sides academic and support, understanding of graduate school from student perspective (MS, MBA)</w:t>
      </w:r>
    </w:p>
    <w:p w:rsidR="003C7F50" w:rsidRDefault="003C7F50" w:rsidP="003C7F50">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Ability to network and gain help when needed or to work independently </w:t>
      </w:r>
    </w:p>
    <w:p w:rsidR="003C7F50" w:rsidRDefault="003C7F50" w:rsidP="003C7F50">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Tasks above and beyond </w:t>
      </w:r>
    </w:p>
    <w:p w:rsidR="003C7F50" w:rsidRDefault="003C7F50" w:rsidP="003C7F50">
      <w:pPr>
        <w:pStyle w:val="ListParagraph"/>
        <w:numPr>
          <w:ilvl w:val="1"/>
          <w:numId w:val="15"/>
        </w:numPr>
        <w:spacing w:after="0" w:line="240" w:lineRule="auto"/>
        <w:rPr>
          <w:rFonts w:ascii="Times New Roman" w:hAnsi="Times New Roman" w:cs="Times New Roman"/>
          <w:sz w:val="24"/>
          <w:szCs w:val="24"/>
        </w:rPr>
      </w:pPr>
      <w:r w:rsidRPr="00F90E47">
        <w:rPr>
          <w:rFonts w:ascii="Times New Roman" w:hAnsi="Times New Roman" w:cs="Times New Roman"/>
          <w:sz w:val="24"/>
          <w:szCs w:val="24"/>
        </w:rPr>
        <w:t>Reorganized staff drive</w:t>
      </w:r>
      <w:r>
        <w:rPr>
          <w:rFonts w:ascii="Times New Roman" w:hAnsi="Times New Roman" w:cs="Times New Roman"/>
          <w:sz w:val="24"/>
          <w:szCs w:val="24"/>
        </w:rPr>
        <w:t xml:space="preserve"> (staff)</w:t>
      </w:r>
    </w:p>
    <w:p w:rsidR="003C7F50" w:rsidRDefault="003C7F50" w:rsidP="003C7F50">
      <w:pPr>
        <w:pStyle w:val="ListParagraph"/>
        <w:spacing w:after="0" w:line="240" w:lineRule="auto"/>
        <w:ind w:left="1440"/>
        <w:rPr>
          <w:rFonts w:ascii="Times New Roman" w:hAnsi="Times New Roman" w:cs="Times New Roman"/>
          <w:sz w:val="24"/>
          <w:szCs w:val="24"/>
        </w:rPr>
      </w:pPr>
    </w:p>
    <w:tbl>
      <w:tblPr>
        <w:tblW w:w="4052" w:type="dxa"/>
        <w:tblInd w:w="1327" w:type="dxa"/>
        <w:tblLook w:val="04A0" w:firstRow="1" w:lastRow="0" w:firstColumn="1" w:lastColumn="0" w:noHBand="0" w:noVBand="1"/>
      </w:tblPr>
      <w:tblGrid>
        <w:gridCol w:w="986"/>
        <w:gridCol w:w="960"/>
        <w:gridCol w:w="960"/>
        <w:gridCol w:w="1146"/>
      </w:tblGrid>
      <w:tr w:rsidR="003C7F50" w:rsidRPr="00D41CFC" w:rsidTr="00486FA5">
        <w:trPr>
          <w:trHeight w:val="300"/>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7F50" w:rsidRPr="00A7308B" w:rsidRDefault="003C7F50" w:rsidP="00486FA5">
            <w:pPr>
              <w:pStyle w:val="ListParagraph"/>
              <w:numPr>
                <w:ilvl w:val="0"/>
                <w:numId w:val="15"/>
              </w:numPr>
              <w:spacing w:after="0" w:line="240" w:lineRule="auto"/>
              <w:jc w:val="center"/>
              <w:rPr>
                <w:rFonts w:ascii="Calibri" w:eastAsia="Times New Roman" w:hAnsi="Calibri" w:cs="Times New Roman"/>
                <w:color w:val="000000"/>
              </w:rPr>
            </w:pPr>
            <w:r w:rsidRPr="00A7308B">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Old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 xml:space="preserve">New </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Reduction</w:t>
            </w:r>
          </w:p>
        </w:tc>
      </w:tr>
      <w:tr w:rsidR="003C7F50" w:rsidRPr="00D41CFC" w:rsidTr="00486FA5">
        <w:trPr>
          <w:trHeight w:val="315"/>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Files</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2,191</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256</w:t>
            </w:r>
          </w:p>
        </w:tc>
        <w:tc>
          <w:tcPr>
            <w:tcW w:w="1146"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12%</w:t>
            </w:r>
          </w:p>
        </w:tc>
      </w:tr>
      <w:tr w:rsidR="003C7F50" w:rsidRPr="00D41CFC" w:rsidTr="00486FA5">
        <w:trPr>
          <w:trHeight w:val="300"/>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Folders</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434</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36</w:t>
            </w:r>
          </w:p>
        </w:tc>
        <w:tc>
          <w:tcPr>
            <w:tcW w:w="1146"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8%</w:t>
            </w:r>
          </w:p>
        </w:tc>
      </w:tr>
      <w:tr w:rsidR="003C7F50" w:rsidRPr="00D41CFC" w:rsidTr="00486FA5">
        <w:trPr>
          <w:trHeight w:val="315"/>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Size</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503</w:t>
            </w:r>
          </w:p>
        </w:tc>
        <w:tc>
          <w:tcPr>
            <w:tcW w:w="960"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135</w:t>
            </w:r>
          </w:p>
        </w:tc>
        <w:tc>
          <w:tcPr>
            <w:tcW w:w="1146" w:type="dxa"/>
            <w:tcBorders>
              <w:top w:val="nil"/>
              <w:left w:val="nil"/>
              <w:bottom w:val="single" w:sz="4" w:space="0" w:color="auto"/>
              <w:right w:val="single" w:sz="4" w:space="0" w:color="auto"/>
            </w:tcBorders>
            <w:shd w:val="clear" w:color="auto" w:fill="auto"/>
            <w:noWrap/>
            <w:vAlign w:val="bottom"/>
            <w:hideMark/>
          </w:tcPr>
          <w:p w:rsidR="003C7F50" w:rsidRPr="00D41CFC" w:rsidRDefault="003C7F50" w:rsidP="00486FA5">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26%</w:t>
            </w:r>
          </w:p>
        </w:tc>
      </w:tr>
    </w:tbl>
    <w:p w:rsidR="003C7F50" w:rsidRPr="00F90E47" w:rsidRDefault="003C7F50" w:rsidP="003C7F50">
      <w:pPr>
        <w:pStyle w:val="ListParagraph"/>
        <w:spacing w:after="0" w:line="240" w:lineRule="auto"/>
        <w:ind w:left="1440"/>
        <w:rPr>
          <w:rFonts w:ascii="Times New Roman" w:hAnsi="Times New Roman" w:cs="Times New Roman"/>
          <w:sz w:val="24"/>
          <w:szCs w:val="24"/>
        </w:rPr>
      </w:pPr>
    </w:p>
    <w:p w:rsidR="003C7F50" w:rsidRDefault="003C7F50" w:rsidP="003C7F50">
      <w:pPr>
        <w:pStyle w:val="ListParagraph"/>
        <w:numPr>
          <w:ilvl w:val="1"/>
          <w:numId w:val="15"/>
        </w:numPr>
        <w:spacing w:after="0" w:line="240" w:lineRule="auto"/>
        <w:rPr>
          <w:rFonts w:ascii="Times New Roman" w:hAnsi="Times New Roman" w:cs="Times New Roman"/>
          <w:sz w:val="24"/>
          <w:szCs w:val="24"/>
        </w:rPr>
      </w:pPr>
      <w:r w:rsidRPr="00F90E47">
        <w:rPr>
          <w:rFonts w:ascii="Times New Roman" w:hAnsi="Times New Roman" w:cs="Times New Roman"/>
          <w:sz w:val="24"/>
          <w:szCs w:val="24"/>
        </w:rPr>
        <w:t xml:space="preserve">New </w:t>
      </w:r>
      <w:r>
        <w:rPr>
          <w:rFonts w:ascii="Times New Roman" w:hAnsi="Times New Roman" w:cs="Times New Roman"/>
          <w:sz w:val="24"/>
          <w:szCs w:val="24"/>
        </w:rPr>
        <w:t>computer</w:t>
      </w:r>
    </w:p>
    <w:p w:rsidR="003C7F50" w:rsidRDefault="003C7F50" w:rsidP="003C7F50">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CDC transition and analysis of 5 years of student and financial data</w:t>
      </w:r>
    </w:p>
    <w:p w:rsidR="003C7F50" w:rsidRPr="00F90E47" w:rsidRDefault="003C7F50" w:rsidP="003C7F50">
      <w:pPr>
        <w:pStyle w:val="ListParagraph"/>
        <w:numPr>
          <w:ilvl w:val="1"/>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 Career Fair Reports </w:t>
      </w:r>
    </w:p>
    <w:p w:rsidR="003C7F50" w:rsidRDefault="003C7F50" w:rsidP="003C7F50">
      <w:pPr>
        <w:spacing w:after="0" w:line="240" w:lineRule="auto"/>
        <w:rPr>
          <w:rFonts w:ascii="Times New Roman" w:hAnsi="Times New Roman" w:cs="Times New Roman"/>
          <w:b/>
          <w:sz w:val="24"/>
          <w:szCs w:val="24"/>
        </w:rPr>
      </w:pPr>
    </w:p>
    <w:p w:rsidR="003C7F50" w:rsidRPr="008E7EC8" w:rsidRDefault="003C7F50" w:rsidP="003C7F50">
      <w:pPr>
        <w:spacing w:after="0" w:line="240" w:lineRule="auto"/>
        <w:rPr>
          <w:rFonts w:ascii="Times New Roman" w:hAnsi="Times New Roman" w:cs="Times New Roman"/>
          <w:b/>
          <w:sz w:val="24"/>
          <w:szCs w:val="24"/>
        </w:rPr>
      </w:pPr>
      <w:r>
        <w:rPr>
          <w:rFonts w:ascii="Times New Roman" w:hAnsi="Times New Roman" w:cs="Times New Roman"/>
          <w:b/>
          <w:sz w:val="24"/>
          <w:szCs w:val="24"/>
        </w:rPr>
        <w:t>Why I like this Role</w:t>
      </w:r>
    </w:p>
    <w:p w:rsidR="003C7F50" w:rsidRPr="00D64A52" w:rsidRDefault="003C7F50" w:rsidP="003C7F50">
      <w:pPr>
        <w:pStyle w:val="ListParagraph"/>
        <w:numPr>
          <w:ilvl w:val="0"/>
          <w:numId w:val="15"/>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I was looking at strategic plan and data analysis and I love doing this.  </w:t>
      </w:r>
    </w:p>
    <w:p w:rsidR="003C7F50" w:rsidRPr="006013E5" w:rsidRDefault="003C7F50" w:rsidP="003C7F50">
      <w:pPr>
        <w:pStyle w:val="ListParagraph"/>
        <w:numPr>
          <w:ilvl w:val="0"/>
          <w:numId w:val="15"/>
        </w:numPr>
        <w:spacing w:after="0" w:line="240" w:lineRule="auto"/>
        <w:rPr>
          <w:rFonts w:ascii="Times New Roman" w:hAnsi="Times New Roman" w:cs="Times New Roman"/>
          <w:sz w:val="24"/>
          <w:szCs w:val="24"/>
        </w:rPr>
      </w:pPr>
      <w:r w:rsidRPr="006013E5">
        <w:rPr>
          <w:rFonts w:ascii="Times New Roman" w:hAnsi="Times New Roman" w:cs="Times New Roman"/>
          <w:sz w:val="24"/>
          <w:szCs w:val="24"/>
        </w:rPr>
        <w:t>I am impressed</w:t>
      </w:r>
      <w:r>
        <w:rPr>
          <w:rFonts w:ascii="Times New Roman" w:hAnsi="Times New Roman" w:cs="Times New Roman"/>
          <w:sz w:val="24"/>
          <w:szCs w:val="24"/>
        </w:rPr>
        <w:t xml:space="preserve"> by the clear and concise understanding of data, I love this</w:t>
      </w:r>
    </w:p>
    <w:p w:rsidR="003C7F50" w:rsidRDefault="003C7F50" w:rsidP="003C7F50">
      <w:pPr>
        <w:spacing w:after="0" w:line="240" w:lineRule="auto"/>
        <w:rPr>
          <w:rFonts w:ascii="Times New Roman" w:hAnsi="Times New Roman" w:cs="Times New Roman"/>
          <w:b/>
          <w:sz w:val="24"/>
          <w:szCs w:val="24"/>
          <w:u w:val="single"/>
        </w:rPr>
      </w:pPr>
    </w:p>
    <w:p w:rsidR="003C7F50" w:rsidRPr="008E7EC8" w:rsidRDefault="003C7F50" w:rsidP="003C7F50">
      <w:pPr>
        <w:spacing w:after="0" w:line="240" w:lineRule="auto"/>
        <w:rPr>
          <w:rFonts w:ascii="Times New Roman" w:hAnsi="Times New Roman" w:cs="Times New Roman"/>
          <w:b/>
          <w:sz w:val="24"/>
          <w:szCs w:val="24"/>
          <w:u w:val="single"/>
        </w:rPr>
      </w:pPr>
    </w:p>
    <w:p w:rsidR="003C7F50" w:rsidRPr="003E180D" w:rsidRDefault="003C7F50" w:rsidP="003C7F50">
      <w:pPr>
        <w:spacing w:after="0" w:line="240" w:lineRule="auto"/>
        <w:contextualSpacing/>
        <w:rPr>
          <w:rFonts w:ascii="Times New Roman" w:hAnsi="Times New Roman" w:cs="Times New Roman"/>
          <w:b/>
          <w:sz w:val="24"/>
          <w:szCs w:val="24"/>
          <w:u w:val="single"/>
        </w:rPr>
      </w:pPr>
      <w:r w:rsidRPr="003E180D">
        <w:rPr>
          <w:rFonts w:ascii="Times New Roman" w:hAnsi="Times New Roman" w:cs="Times New Roman"/>
          <w:b/>
          <w:sz w:val="24"/>
          <w:szCs w:val="24"/>
          <w:u w:val="single"/>
        </w:rPr>
        <w:t>Questions</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day to day like</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Does this role related to 5 year strategic plan begun in 2012</w:t>
      </w:r>
    </w:p>
    <w:p w:rsidR="003C7F50" w:rsidRPr="00B954AA"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Deliver annual data profiles to all graduate programs</w:t>
      </w:r>
    </w:p>
    <w:p w:rsidR="003C7F50" w:rsidRDefault="003C7F50" w:rsidP="003C7F50">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Is this standardized</w:t>
      </w:r>
    </w:p>
    <w:p w:rsidR="003C7F50" w:rsidRDefault="003C7F50" w:rsidP="003C7F50">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delivery method (web, pdf, email, meeting)</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Hiring process and timeline</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relationship with the IT Staff</w:t>
      </w:r>
    </w:p>
    <w:p w:rsidR="003C7F50" w:rsidRDefault="003C7F50" w:rsidP="003C7F50">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What role does IT play</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What are your roles within the graduate program?</w:t>
      </w:r>
    </w:p>
    <w:p w:rsidR="003C7F50" w:rsidRPr="00F4456C"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May I send example of Career Fair Report</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Current Projects</w:t>
      </w:r>
    </w:p>
    <w:p w:rsidR="003C7F50"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does what you do interact with other departments </w:t>
      </w:r>
    </w:p>
    <w:p w:rsidR="003C7F50" w:rsidRPr="003E180D" w:rsidRDefault="003C7F50" w:rsidP="003C7F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As you come to end of 5 year agenda will this position support analysis of program success</w:t>
      </w:r>
    </w:p>
    <w:p w:rsidR="003C7F50" w:rsidRDefault="003C7F50" w:rsidP="00B56B4A">
      <w:pPr>
        <w:spacing w:after="0" w:line="240" w:lineRule="auto"/>
        <w:contextualSpacing/>
        <w:rPr>
          <w:rFonts w:ascii="Times New Roman" w:hAnsi="Times New Roman" w:cs="Times New Roman"/>
          <w:b/>
          <w:sz w:val="24"/>
          <w:szCs w:val="24"/>
          <w:u w:val="single"/>
        </w:rPr>
      </w:pPr>
      <w:bookmarkStart w:id="0" w:name="_GoBack"/>
      <w:bookmarkEnd w:id="0"/>
    </w:p>
    <w:p w:rsidR="003C7F50" w:rsidRDefault="003C7F50" w:rsidP="00B56B4A">
      <w:pPr>
        <w:spacing w:after="0" w:line="240" w:lineRule="auto"/>
        <w:contextualSpacing/>
        <w:rPr>
          <w:rFonts w:ascii="Times New Roman" w:hAnsi="Times New Roman" w:cs="Times New Roman"/>
          <w:b/>
          <w:sz w:val="24"/>
          <w:szCs w:val="24"/>
          <w:u w:val="single"/>
        </w:rPr>
      </w:pPr>
    </w:p>
    <w:p w:rsidR="003C7F50" w:rsidRDefault="003C7F50" w:rsidP="00B56B4A">
      <w:pPr>
        <w:spacing w:after="0" w:line="240" w:lineRule="auto"/>
        <w:contextualSpacing/>
        <w:rPr>
          <w:rFonts w:ascii="Times New Roman" w:hAnsi="Times New Roman" w:cs="Times New Roman"/>
          <w:b/>
          <w:sz w:val="24"/>
          <w:szCs w:val="24"/>
          <w:u w:val="single"/>
        </w:rPr>
      </w:pPr>
    </w:p>
    <w:p w:rsidR="007D06FC" w:rsidRDefault="006D5D3C" w:rsidP="00B56B4A">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Position</w:t>
      </w:r>
    </w:p>
    <w:p w:rsidR="00DF47CC" w:rsidRDefault="00DF47CC" w:rsidP="00B56B4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Position Summary</w:t>
      </w: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sidRPr="00DF47CC">
        <w:rPr>
          <w:rFonts w:ascii="Times New Roman" w:hAnsi="Times New Roman" w:cs="Times New Roman"/>
          <w:sz w:val="24"/>
          <w:szCs w:val="24"/>
        </w:rPr>
        <w:lastRenderedPageBreak/>
        <w:t>Lead data system analytics</w:t>
      </w:r>
      <w:r>
        <w:rPr>
          <w:rFonts w:ascii="Times New Roman" w:hAnsi="Times New Roman" w:cs="Times New Roman"/>
          <w:sz w:val="24"/>
          <w:szCs w:val="24"/>
        </w:rPr>
        <w:t xml:space="preserve"> for OSU Graduate School </w:t>
      </w: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Assist associate Dean in assessment processes </w:t>
      </w: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Work with graduate school leadership on projects that advance data informed decision making</w:t>
      </w:r>
    </w:p>
    <w:p w:rsidR="00DF47CC" w:rsidRDefault="008E7EC8"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Primary contact for data related activities</w:t>
      </w:r>
    </w:p>
    <w:p w:rsidR="008E7EC8" w:rsidRDefault="00E40E5D" w:rsidP="008E7EC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Responsibilities</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Annual assessment and evaluation process</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Data Provision and data systems development</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Extracting data from OSU systems</w:t>
      </w:r>
    </w:p>
    <w:p w:rsidR="00E40E5D" w:rsidRDefault="00E40E5D" w:rsidP="00E40E5D">
      <w:pPr>
        <w:spacing w:after="0" w:line="240" w:lineRule="auto"/>
        <w:rPr>
          <w:rFonts w:ascii="Times New Roman" w:hAnsi="Times New Roman" w:cs="Times New Roman"/>
          <w:sz w:val="24"/>
          <w:szCs w:val="24"/>
        </w:rPr>
      </w:pPr>
    </w:p>
    <w:p w:rsidR="00E40E5D" w:rsidRPr="00E40E5D" w:rsidRDefault="00E40E5D" w:rsidP="00E40E5D">
      <w:pPr>
        <w:spacing w:after="0" w:line="240" w:lineRule="auto"/>
        <w:rPr>
          <w:rFonts w:ascii="Times New Roman" w:hAnsi="Times New Roman" w:cs="Times New Roman"/>
          <w:b/>
          <w:sz w:val="24"/>
          <w:szCs w:val="24"/>
        </w:rPr>
      </w:pPr>
      <w:r w:rsidRPr="00E40E5D">
        <w:rPr>
          <w:rFonts w:ascii="Times New Roman" w:hAnsi="Times New Roman" w:cs="Times New Roman"/>
          <w:b/>
          <w:sz w:val="24"/>
          <w:szCs w:val="24"/>
        </w:rPr>
        <w:t>Position Duties</w:t>
      </w:r>
    </w:p>
    <w:p w:rsidR="00E40E5D" w:rsidRDefault="00B954AA" w:rsidP="00B954AA">
      <w:pPr>
        <w:pStyle w:val="ListParagraph"/>
        <w:numPr>
          <w:ilvl w:val="0"/>
          <w:numId w:val="18"/>
        </w:numPr>
        <w:spacing w:after="0" w:line="240" w:lineRule="auto"/>
        <w:rPr>
          <w:rFonts w:ascii="Times New Roman" w:hAnsi="Times New Roman" w:cs="Times New Roman"/>
          <w:sz w:val="24"/>
          <w:szCs w:val="24"/>
        </w:rPr>
      </w:pPr>
      <w:r w:rsidRPr="00B954AA">
        <w:rPr>
          <w:rFonts w:ascii="Times New Roman" w:hAnsi="Times New Roman" w:cs="Times New Roman"/>
          <w:sz w:val="24"/>
          <w:szCs w:val="24"/>
        </w:rPr>
        <w:t xml:space="preserve">Annual Graduate Program Assessment and </w:t>
      </w:r>
      <w:r>
        <w:rPr>
          <w:rFonts w:ascii="Times New Roman" w:hAnsi="Times New Roman" w:cs="Times New Roman"/>
          <w:sz w:val="24"/>
          <w:szCs w:val="24"/>
        </w:rPr>
        <w:t>bi annual evaluation process (20%)</w:t>
      </w:r>
    </w:p>
    <w:p w:rsidR="00B954AA" w:rsidRDefault="00BB16BB" w:rsidP="00B954AA">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Deliver annual data profiles to all graduate programs</w:t>
      </w:r>
    </w:p>
    <w:p w:rsidR="005E05C7" w:rsidRDefault="005E05C7" w:rsidP="00B954AA">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in full cycle assessment process</w:t>
      </w: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External Program Reviews (15%)</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Lead implementation of data systems that support external program reviews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the associate Dean and VPD during external program review site visits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programs in the development of their self study documents</w:t>
      </w: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Data Provision and Data Systems Development (20%)</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Develop and lead key data projects internally and externally</w:t>
      </w:r>
    </w:p>
    <w:p w:rsidR="005E05C7" w:rsidRDefault="005E05C7" w:rsidP="005E05C7">
      <w:pPr>
        <w:pStyle w:val="ListParagraph"/>
        <w:numPr>
          <w:ilvl w:val="2"/>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CORE reports, survey of earned doctorate, exit survey, alumni survey</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graduate school leadership with data system requests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Complete specialized requests for data that come to us from other offices internally</w:t>
      </w: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Primary Data Liaison (20%)</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Serve as primary liaison for metrics and data initiatives with other offices on campus</w:t>
      </w: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associate dean with analytics (15%)</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graduate schools strategic plan and ongoing benchmarking efforts around key metrics of graduate success</w:t>
      </w: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Accreditation (10%)</w:t>
      </w:r>
    </w:p>
    <w:p w:rsidR="005E05C7" w:rsidRP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Associate Dean and VPD for accreditation efforts</w:t>
      </w:r>
    </w:p>
    <w:p w:rsidR="00DF47CC" w:rsidRPr="00DF47CC" w:rsidRDefault="00DF47CC" w:rsidP="00B56B4A">
      <w:pPr>
        <w:spacing w:after="0" w:line="240" w:lineRule="auto"/>
        <w:contextualSpacing/>
        <w:rPr>
          <w:rFonts w:ascii="Times New Roman" w:hAnsi="Times New Roman" w:cs="Times New Roman"/>
          <w:b/>
          <w:sz w:val="24"/>
          <w:szCs w:val="24"/>
        </w:rPr>
      </w:pPr>
    </w:p>
    <w:p w:rsidR="00DF47CC" w:rsidRDefault="00DF47CC" w:rsidP="00B56B4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Technology</w:t>
      </w:r>
    </w:p>
    <w:p w:rsidR="006D5D3C" w:rsidRPr="00DF47C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Banner</w:t>
      </w:r>
    </w:p>
    <w:p w:rsidR="006D5D3C" w:rsidRPr="00DF47C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Data Warehouse</w:t>
      </w:r>
    </w:p>
    <w:p w:rsidR="009037CC" w:rsidRPr="009037CC" w:rsidRDefault="009037CC" w:rsidP="009037CC">
      <w:pPr>
        <w:pStyle w:val="ListParagraph"/>
        <w:numPr>
          <w:ilvl w:val="0"/>
          <w:numId w:val="16"/>
        </w:numPr>
        <w:spacing w:after="0" w:line="240" w:lineRule="auto"/>
        <w:rPr>
          <w:rFonts w:ascii="Times New Roman" w:hAnsi="Times New Roman" w:cs="Times New Roman"/>
          <w:sz w:val="24"/>
          <w:szCs w:val="24"/>
        </w:rPr>
      </w:pPr>
      <w:r w:rsidRPr="009037CC">
        <w:rPr>
          <w:rFonts w:ascii="Times New Roman" w:hAnsi="Times New Roman" w:cs="Times New Roman"/>
          <w:sz w:val="24"/>
          <w:szCs w:val="24"/>
        </w:rPr>
        <w:t xml:space="preserve">Current business intelligence tools no longer meet the evolving business needs of the University. Thus, the University has decided to move from the current data warehouse solution to Ellucian software products ODS (Operational Data Store) and EDW (Enterprise Data Warehouse). In addition, a new reporting tool </w:t>
      </w:r>
      <w:proofErr w:type="gramStart"/>
      <w:r w:rsidRPr="009037CC">
        <w:rPr>
          <w:rFonts w:ascii="Times New Roman" w:hAnsi="Times New Roman" w:cs="Times New Roman"/>
          <w:sz w:val="24"/>
          <w:szCs w:val="24"/>
        </w:rPr>
        <w:t>will be installed and implemented</w:t>
      </w:r>
      <w:proofErr w:type="gramEnd"/>
      <w:r w:rsidRPr="009037CC">
        <w:rPr>
          <w:rFonts w:ascii="Times New Roman" w:hAnsi="Times New Roman" w:cs="Times New Roman"/>
          <w:sz w:val="24"/>
          <w:szCs w:val="24"/>
        </w:rPr>
        <w:t xml:space="preserve">. BRM (Banner Relationship Management), RAP (Recruiting and Admissions Performance) and SRP (Student Retention Performance) </w:t>
      </w:r>
      <w:proofErr w:type="gramStart"/>
      <w:r w:rsidRPr="009037CC">
        <w:rPr>
          <w:rFonts w:ascii="Times New Roman" w:hAnsi="Times New Roman" w:cs="Times New Roman"/>
          <w:sz w:val="24"/>
          <w:szCs w:val="24"/>
        </w:rPr>
        <w:t>will also be implemented</w:t>
      </w:r>
      <w:proofErr w:type="gramEnd"/>
      <w:r w:rsidRPr="009037CC">
        <w:rPr>
          <w:rFonts w:ascii="Times New Roman" w:hAnsi="Times New Roman" w:cs="Times New Roman"/>
          <w:sz w:val="24"/>
          <w:szCs w:val="24"/>
        </w:rPr>
        <w:t>.</w:t>
      </w:r>
    </w:p>
    <w:p w:rsidR="006D5D3C" w:rsidRPr="00DF47C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Academic Analytics</w:t>
      </w:r>
    </w:p>
    <w:p w:rsidR="006D5D3C" w:rsidRDefault="006D5D3C" w:rsidP="00B56B4A">
      <w:pPr>
        <w:spacing w:after="0" w:line="240" w:lineRule="auto"/>
        <w:contextualSpacing/>
        <w:rPr>
          <w:rFonts w:ascii="Times New Roman" w:hAnsi="Times New Roman" w:cs="Times New Roman"/>
          <w:b/>
          <w:sz w:val="24"/>
          <w:szCs w:val="24"/>
          <w:u w:val="single"/>
        </w:rPr>
      </w:pPr>
    </w:p>
    <w:p w:rsidR="006D5D3C" w:rsidRDefault="00EB1DE0" w:rsidP="00B56B4A">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OSU</w:t>
      </w:r>
    </w:p>
    <w:p w:rsidR="00EB1DE0" w:rsidRPr="00EB1DE0" w:rsidRDefault="00EB1DE0" w:rsidP="00EB1DE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Core Values</w:t>
      </w:r>
    </w:p>
    <w:p w:rsidR="00EB1DE0" w:rsidRDefault="00EB1DE0" w:rsidP="00EB1DE0">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Accountability. We are committed stewards of the loyalty and good will of our alumni and friends and of the human, fiscal, and physical resources entrusted to us.</w:t>
      </w:r>
    </w:p>
    <w:p w:rsidR="00EB1DE0" w:rsidRDefault="00EB1DE0" w:rsidP="00EB1DE0">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Diversity. We recognize that diversity and excellence go hand-in-hand, enhancing our teaching, scholarship, and service as well as our ability to welcome, respect,</w:t>
      </w:r>
      <w:r>
        <w:rPr>
          <w:rFonts w:ascii="Times New Roman" w:hAnsi="Times New Roman" w:cs="Times New Roman"/>
          <w:sz w:val="24"/>
          <w:szCs w:val="24"/>
        </w:rPr>
        <w:t xml:space="preserve"> and interact with other people</w:t>
      </w:r>
    </w:p>
    <w:p w:rsidR="00EB1DE0" w:rsidRDefault="00EB1DE0" w:rsidP="00EB1DE0">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Integrity. We practice honesty, freedom, truth, and integrity in all that we do.</w:t>
      </w:r>
    </w:p>
    <w:p w:rsidR="00EB1DE0" w:rsidRDefault="00EB1DE0" w:rsidP="00EB1DE0">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Respect. We treat each other with civility, dignity, and respect.</w:t>
      </w:r>
    </w:p>
    <w:p w:rsidR="00EB1DE0" w:rsidRPr="00EB1DE0" w:rsidRDefault="008640AE" w:rsidP="00EB1DE0">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B1DE0" w:rsidRPr="00EB1DE0">
        <w:rPr>
          <w:rFonts w:ascii="Times New Roman" w:hAnsi="Times New Roman" w:cs="Times New Roman"/>
          <w:sz w:val="24"/>
          <w:szCs w:val="24"/>
        </w:rPr>
        <w:t>Social responsibility. We contribute to society’s intellectual, cultural, spiritual, and economic progress and well-being to the maximum possible extent.</w:t>
      </w:r>
    </w:p>
    <w:p w:rsidR="00EB1DE0" w:rsidRDefault="00EB1DE0" w:rsidP="00B56B4A">
      <w:pPr>
        <w:spacing w:after="0" w:line="240" w:lineRule="auto"/>
        <w:contextualSpacing/>
        <w:rPr>
          <w:rFonts w:ascii="Times New Roman" w:hAnsi="Times New Roman" w:cs="Times New Roman"/>
          <w:b/>
          <w:sz w:val="24"/>
          <w:szCs w:val="24"/>
          <w:u w:val="single"/>
        </w:rPr>
      </w:pPr>
    </w:p>
    <w:p w:rsidR="007D06FC" w:rsidRDefault="007D06FC" w:rsidP="00B56B4A">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Graduate School</w:t>
      </w:r>
    </w:p>
    <w:p w:rsidR="00714F62" w:rsidRPr="00714F62" w:rsidRDefault="00714F62" w:rsidP="00B56B4A">
      <w:pPr>
        <w:spacing w:after="0" w:line="240" w:lineRule="auto"/>
        <w:contextualSpacing/>
        <w:rPr>
          <w:rFonts w:ascii="Times New Roman" w:hAnsi="Times New Roman" w:cs="Times New Roman"/>
          <w:b/>
          <w:sz w:val="24"/>
          <w:szCs w:val="24"/>
        </w:rPr>
      </w:pPr>
      <w:r w:rsidRPr="00714F62">
        <w:rPr>
          <w:rFonts w:ascii="Times New Roman" w:hAnsi="Times New Roman" w:cs="Times New Roman"/>
          <w:b/>
          <w:sz w:val="24"/>
          <w:szCs w:val="24"/>
        </w:rPr>
        <w:t>Summary:</w:t>
      </w:r>
    </w:p>
    <w:p w:rsidR="00B56B4A" w:rsidRDefault="00B56B4A" w:rsidP="00B56B4A">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We advance Oregon State University's teaching, research, and outreach goals by supporting graduate students in all aspects of their education. Our goal is to ensure that every student has the opportunity to succeed.</w:t>
      </w:r>
    </w:p>
    <w:p w:rsidR="00B56B4A" w:rsidRDefault="00B56B4A" w:rsidP="00B56B4A">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Together with graduate faculty, we provide financial support for our students to ensure that we attract the very best and brightest students to advance our research agenda.</w:t>
      </w:r>
    </w:p>
    <w:p w:rsidR="00B56B4A" w:rsidRDefault="00B56B4A" w:rsidP="00B56B4A">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We provide opportunities for our students to acquire the skills that they will need to be successful in their future career.</w:t>
      </w:r>
    </w:p>
    <w:p w:rsidR="00714F62" w:rsidRPr="00B56B4A" w:rsidRDefault="00B56B4A" w:rsidP="00B56B4A">
      <w:pPr>
        <w:pStyle w:val="ListParagraph"/>
        <w:numPr>
          <w:ilvl w:val="0"/>
          <w:numId w:val="13"/>
        </w:numPr>
        <w:spacing w:after="0" w:line="240" w:lineRule="auto"/>
        <w:rPr>
          <w:rFonts w:ascii="Times New Roman" w:hAnsi="Times New Roman" w:cs="Times New Roman"/>
          <w:sz w:val="24"/>
          <w:szCs w:val="24"/>
        </w:rPr>
      </w:pPr>
      <w:proofErr w:type="gramStart"/>
      <w:r w:rsidRPr="00B56B4A">
        <w:rPr>
          <w:rFonts w:ascii="Times New Roman" w:hAnsi="Times New Roman" w:cs="Times New Roman"/>
          <w:sz w:val="24"/>
          <w:szCs w:val="24"/>
        </w:rPr>
        <w:t>And</w:t>
      </w:r>
      <w:proofErr w:type="gramEnd"/>
      <w:r w:rsidRPr="00B56B4A">
        <w:rPr>
          <w:rFonts w:ascii="Times New Roman" w:hAnsi="Times New Roman" w:cs="Times New Roman"/>
          <w:sz w:val="24"/>
          <w:szCs w:val="24"/>
        </w:rPr>
        <w:t xml:space="preserve"> we ensure that every program is engaged in continuous improvement so that our students can be assured of the highest quality graduate education available anywhere in the world.</w:t>
      </w:r>
      <w:r w:rsidR="007D06FC" w:rsidRPr="00B56B4A">
        <w:rPr>
          <w:rFonts w:ascii="Times New Roman" w:hAnsi="Times New Roman" w:cs="Times New Roman"/>
          <w:b/>
          <w:sz w:val="24"/>
          <w:szCs w:val="24"/>
          <w:u w:val="single"/>
        </w:rPr>
        <w:br/>
      </w:r>
    </w:p>
    <w:sectPr w:rsidR="00714F62" w:rsidRPr="00B5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DF3"/>
    <w:multiLevelType w:val="hybridMultilevel"/>
    <w:tmpl w:val="5746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D7544"/>
    <w:multiLevelType w:val="hybridMultilevel"/>
    <w:tmpl w:val="2314F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D3897"/>
    <w:multiLevelType w:val="hybridMultilevel"/>
    <w:tmpl w:val="881E6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4578B"/>
    <w:multiLevelType w:val="hybridMultilevel"/>
    <w:tmpl w:val="61D6B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1708F"/>
    <w:multiLevelType w:val="hybridMultilevel"/>
    <w:tmpl w:val="30AC9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C0FF1"/>
    <w:multiLevelType w:val="hybridMultilevel"/>
    <w:tmpl w:val="64EAF3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63717"/>
    <w:multiLevelType w:val="hybridMultilevel"/>
    <w:tmpl w:val="564AE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8"/>
  </w:num>
  <w:num w:numId="5">
    <w:abstractNumId w:val="7"/>
  </w:num>
  <w:num w:numId="6">
    <w:abstractNumId w:val="17"/>
  </w:num>
  <w:num w:numId="7">
    <w:abstractNumId w:val="6"/>
  </w:num>
  <w:num w:numId="8">
    <w:abstractNumId w:val="9"/>
  </w:num>
  <w:num w:numId="9">
    <w:abstractNumId w:val="14"/>
  </w:num>
  <w:num w:numId="10">
    <w:abstractNumId w:val="15"/>
  </w:num>
  <w:num w:numId="11">
    <w:abstractNumId w:val="13"/>
  </w:num>
  <w:num w:numId="12">
    <w:abstractNumId w:val="4"/>
  </w:num>
  <w:num w:numId="13">
    <w:abstractNumId w:val="5"/>
  </w:num>
  <w:num w:numId="14">
    <w:abstractNumId w:val="16"/>
  </w:num>
  <w:num w:numId="15">
    <w:abstractNumId w:val="11"/>
  </w:num>
  <w:num w:numId="16">
    <w:abstractNumId w:val="10"/>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33641"/>
    <w:rsid w:val="00033A48"/>
    <w:rsid w:val="000356FC"/>
    <w:rsid w:val="0005227E"/>
    <w:rsid w:val="00055248"/>
    <w:rsid w:val="00096B3F"/>
    <w:rsid w:val="000A02F0"/>
    <w:rsid w:val="000E77C9"/>
    <w:rsid w:val="00153D06"/>
    <w:rsid w:val="001C0F05"/>
    <w:rsid w:val="00243F1C"/>
    <w:rsid w:val="00281A21"/>
    <w:rsid w:val="002C317F"/>
    <w:rsid w:val="002D10D6"/>
    <w:rsid w:val="002E2306"/>
    <w:rsid w:val="00304E61"/>
    <w:rsid w:val="00375B78"/>
    <w:rsid w:val="003C7735"/>
    <w:rsid w:val="003C7F50"/>
    <w:rsid w:val="003E180D"/>
    <w:rsid w:val="003F2F8D"/>
    <w:rsid w:val="00464024"/>
    <w:rsid w:val="0055776E"/>
    <w:rsid w:val="00560D29"/>
    <w:rsid w:val="0058397C"/>
    <w:rsid w:val="005A6897"/>
    <w:rsid w:val="005D2776"/>
    <w:rsid w:val="005E05C7"/>
    <w:rsid w:val="005F282D"/>
    <w:rsid w:val="005F67C3"/>
    <w:rsid w:val="005F7545"/>
    <w:rsid w:val="006013E5"/>
    <w:rsid w:val="00602C2C"/>
    <w:rsid w:val="006111C4"/>
    <w:rsid w:val="006A26E4"/>
    <w:rsid w:val="006D5D3C"/>
    <w:rsid w:val="006F011C"/>
    <w:rsid w:val="00702067"/>
    <w:rsid w:val="00714F62"/>
    <w:rsid w:val="00747031"/>
    <w:rsid w:val="007D06FC"/>
    <w:rsid w:val="008640AE"/>
    <w:rsid w:val="008C74A1"/>
    <w:rsid w:val="008D6EC3"/>
    <w:rsid w:val="008E30F8"/>
    <w:rsid w:val="008E7EC8"/>
    <w:rsid w:val="009037CC"/>
    <w:rsid w:val="00994107"/>
    <w:rsid w:val="009B6F4B"/>
    <w:rsid w:val="009D417B"/>
    <w:rsid w:val="00A449AB"/>
    <w:rsid w:val="00A7308B"/>
    <w:rsid w:val="00A85D6F"/>
    <w:rsid w:val="00A9425C"/>
    <w:rsid w:val="00AB3C4B"/>
    <w:rsid w:val="00AD114B"/>
    <w:rsid w:val="00B10F12"/>
    <w:rsid w:val="00B56B4A"/>
    <w:rsid w:val="00B758AB"/>
    <w:rsid w:val="00B954AA"/>
    <w:rsid w:val="00BA4E40"/>
    <w:rsid w:val="00BB16BB"/>
    <w:rsid w:val="00BC2120"/>
    <w:rsid w:val="00BC2317"/>
    <w:rsid w:val="00BC7499"/>
    <w:rsid w:val="00C11081"/>
    <w:rsid w:val="00C13357"/>
    <w:rsid w:val="00C65F8B"/>
    <w:rsid w:val="00CC13F6"/>
    <w:rsid w:val="00CC4603"/>
    <w:rsid w:val="00D64A52"/>
    <w:rsid w:val="00DA5FBD"/>
    <w:rsid w:val="00DF270F"/>
    <w:rsid w:val="00DF47CC"/>
    <w:rsid w:val="00E40C11"/>
    <w:rsid w:val="00E40E5D"/>
    <w:rsid w:val="00E54E1C"/>
    <w:rsid w:val="00EA6AF3"/>
    <w:rsid w:val="00EB1DE0"/>
    <w:rsid w:val="00EC730E"/>
    <w:rsid w:val="00F02791"/>
    <w:rsid w:val="00F157D9"/>
    <w:rsid w:val="00F3060B"/>
    <w:rsid w:val="00F36F33"/>
    <w:rsid w:val="00F4456C"/>
    <w:rsid w:val="00F47B54"/>
    <w:rsid w:val="00F5318D"/>
    <w:rsid w:val="00F90E47"/>
    <w:rsid w:val="00FD1BAE"/>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454C"/>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36</cp:revision>
  <dcterms:created xsi:type="dcterms:W3CDTF">2016-11-28T22:02:00Z</dcterms:created>
  <dcterms:modified xsi:type="dcterms:W3CDTF">2017-01-22T22:37:00Z</dcterms:modified>
</cp:coreProperties>
</file>