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967" w:rsidRPr="00261967" w:rsidRDefault="00261967" w:rsidP="00261967">
      <w:pPr>
        <w:spacing w:before="100" w:beforeAutospacing="1" w:after="100" w:afterAutospacing="1" w:line="240" w:lineRule="auto"/>
        <w:outlineLvl w:val="1"/>
        <w:rPr>
          <w:rFonts w:ascii="Times New Roman" w:eastAsia="Times New Roman" w:hAnsi="Times New Roman" w:cs="Times New Roman"/>
          <w:b/>
          <w:bCs/>
          <w:sz w:val="36"/>
          <w:szCs w:val="36"/>
        </w:rPr>
      </w:pPr>
      <w:r w:rsidRPr="00261967">
        <w:rPr>
          <w:rFonts w:ascii="Times New Roman" w:eastAsia="Times New Roman" w:hAnsi="Times New Roman" w:cs="Times New Roman"/>
          <w:b/>
          <w:bCs/>
          <w:sz w:val="36"/>
          <w:szCs w:val="36"/>
        </w:rPr>
        <w:t>Analyst Programmer 3</w:t>
      </w:r>
    </w:p>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 xml:space="preserve">Below you will find the details for the position including any supplementary documentation and questions you should review before applying for the opening.  To apply for the position, please click the </w:t>
      </w:r>
      <w:r w:rsidRPr="00261967">
        <w:rPr>
          <w:rFonts w:ascii="Times New Roman" w:eastAsia="Times New Roman" w:hAnsi="Times New Roman" w:cs="Times New Roman"/>
          <w:b/>
          <w:bCs/>
          <w:sz w:val="24"/>
          <w:szCs w:val="24"/>
        </w:rPr>
        <w:t>Apply for this Job</w:t>
      </w:r>
      <w:r w:rsidRPr="00261967">
        <w:rPr>
          <w:rFonts w:ascii="Times New Roman" w:eastAsia="Times New Roman" w:hAnsi="Times New Roman" w:cs="Times New Roman"/>
          <w:sz w:val="24"/>
          <w:szCs w:val="24"/>
        </w:rPr>
        <w:t xml:space="preserve"> link/button.</w:t>
      </w:r>
    </w:p>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 xml:space="preserve">If you would like to bookmark this position for later review, click on the </w:t>
      </w:r>
      <w:r w:rsidRPr="00261967">
        <w:rPr>
          <w:rFonts w:ascii="Times New Roman" w:eastAsia="Times New Roman" w:hAnsi="Times New Roman" w:cs="Times New Roman"/>
          <w:b/>
          <w:bCs/>
          <w:sz w:val="24"/>
          <w:szCs w:val="24"/>
        </w:rPr>
        <w:t>Bookmark</w:t>
      </w:r>
      <w:r w:rsidRPr="00261967">
        <w:rPr>
          <w:rFonts w:ascii="Times New Roman" w:eastAsia="Times New Roman" w:hAnsi="Times New Roman" w:cs="Times New Roman"/>
          <w:sz w:val="24"/>
          <w:szCs w:val="24"/>
        </w:rPr>
        <w:t xml:space="preserve"> link. If you would like to print a copy of this position for your records, click on the </w:t>
      </w:r>
      <w:r w:rsidRPr="00261967">
        <w:rPr>
          <w:rFonts w:ascii="Times New Roman" w:eastAsia="Times New Roman" w:hAnsi="Times New Roman" w:cs="Times New Roman"/>
          <w:b/>
          <w:bCs/>
          <w:sz w:val="24"/>
          <w:szCs w:val="24"/>
        </w:rPr>
        <w:t>Print Preview</w:t>
      </w:r>
      <w:r w:rsidRPr="00261967">
        <w:rPr>
          <w:rFonts w:ascii="Times New Roman" w:eastAsia="Times New Roman" w:hAnsi="Times New Roman" w:cs="Times New Roman"/>
          <w:sz w:val="24"/>
          <w:szCs w:val="24"/>
        </w:rPr>
        <w:t xml:space="preserve"> link.</w:t>
      </w:r>
    </w:p>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Portland State University is an Affirmative Action, Equal Opportunity institution and welcomes applications from diverse candidates and candidates who support diversity.</w:t>
      </w:r>
    </w:p>
    <w:p w:rsidR="00261967" w:rsidRPr="00261967" w:rsidRDefault="00261967" w:rsidP="00261967">
      <w:pPr>
        <w:spacing w:before="100" w:beforeAutospacing="1" w:after="100" w:afterAutospacing="1" w:line="240" w:lineRule="auto"/>
        <w:outlineLvl w:val="2"/>
        <w:rPr>
          <w:rFonts w:ascii="Times New Roman" w:eastAsia="Times New Roman" w:hAnsi="Times New Roman" w:cs="Times New Roman"/>
          <w:b/>
          <w:bCs/>
          <w:sz w:val="27"/>
          <w:szCs w:val="27"/>
        </w:rPr>
      </w:pPr>
      <w:hyperlink r:id="rId5" w:history="1">
        <w:r w:rsidRPr="00261967">
          <w:rPr>
            <w:rFonts w:ascii="Times New Roman" w:eastAsia="Times New Roman" w:hAnsi="Times New Roman" w:cs="Times New Roman"/>
            <w:b/>
            <w:bCs/>
            <w:color w:val="0000FF"/>
            <w:sz w:val="27"/>
            <w:szCs w:val="27"/>
            <w:u w:val="single"/>
          </w:rPr>
          <w:t>Bookmark this Job</w:t>
        </w:r>
      </w:hyperlink>
      <w:r w:rsidRPr="00261967">
        <w:rPr>
          <w:rFonts w:ascii="Times New Roman" w:eastAsia="Times New Roman" w:hAnsi="Times New Roman" w:cs="Times New Roman"/>
          <w:b/>
          <w:bCs/>
          <w:sz w:val="27"/>
          <w:szCs w:val="27"/>
        </w:rPr>
        <w:t xml:space="preserve"> | </w:t>
      </w:r>
      <w:hyperlink r:id="rId6" w:history="1">
        <w:r w:rsidRPr="00261967">
          <w:rPr>
            <w:rFonts w:ascii="Times New Roman" w:eastAsia="Times New Roman" w:hAnsi="Times New Roman" w:cs="Times New Roman"/>
            <w:b/>
            <w:bCs/>
            <w:color w:val="0000FF"/>
            <w:sz w:val="27"/>
            <w:szCs w:val="27"/>
            <w:u w:val="single"/>
          </w:rPr>
          <w:t>Print Preview</w:t>
        </w:r>
      </w:hyperlink>
      <w:r w:rsidRPr="00261967">
        <w:rPr>
          <w:rFonts w:ascii="Times New Roman" w:eastAsia="Times New Roman" w:hAnsi="Times New Roman" w:cs="Times New Roman"/>
          <w:b/>
          <w:bCs/>
          <w:sz w:val="27"/>
          <w:szCs w:val="27"/>
        </w:rPr>
        <w:t xml:space="preserve"> | </w:t>
      </w:r>
      <w:hyperlink r:id="rId7" w:history="1">
        <w:r w:rsidRPr="00261967">
          <w:rPr>
            <w:rFonts w:ascii="Times New Roman" w:eastAsia="Times New Roman" w:hAnsi="Times New Roman" w:cs="Times New Roman"/>
            <w:b/>
            <w:bCs/>
            <w:color w:val="0000FF"/>
            <w:sz w:val="27"/>
            <w:szCs w:val="27"/>
            <w:u w:val="single"/>
          </w:rPr>
          <w:t>Apply for this Job</w:t>
        </w:r>
      </w:hyperlink>
      <w:r w:rsidRPr="00261967">
        <w:rPr>
          <w:rFonts w:ascii="Times New Roman" w:eastAsia="Times New Roman" w:hAnsi="Times New Roman" w:cs="Times New Roman"/>
          <w:b/>
          <w:bCs/>
          <w:sz w:val="27"/>
          <w:szCs w:val="27"/>
        </w:rPr>
        <w:t xml:space="preserve"> </w:t>
      </w:r>
    </w:p>
    <w:p w:rsidR="00261967" w:rsidRPr="00261967" w:rsidRDefault="00261967" w:rsidP="00261967">
      <w:pPr>
        <w:spacing w:before="100" w:beforeAutospacing="1" w:after="100" w:afterAutospacing="1" w:line="240" w:lineRule="auto"/>
        <w:outlineLvl w:val="1"/>
        <w:rPr>
          <w:rFonts w:ascii="Times New Roman" w:eastAsia="Times New Roman" w:hAnsi="Times New Roman" w:cs="Times New Roman"/>
          <w:b/>
          <w:bCs/>
          <w:sz w:val="36"/>
          <w:szCs w:val="36"/>
        </w:rPr>
      </w:pPr>
      <w:r w:rsidRPr="00261967">
        <w:rPr>
          <w:rFonts w:ascii="Times New Roman" w:eastAsia="Times New Roman" w:hAnsi="Times New Roman" w:cs="Times New Roman"/>
          <w:b/>
          <w:bCs/>
          <w:sz w:val="36"/>
          <w:szCs w:val="36"/>
        </w:rPr>
        <w:t>Position Announcement</w:t>
      </w:r>
    </w:p>
    <w:p w:rsidR="00261967" w:rsidRPr="00261967" w:rsidRDefault="00261967" w:rsidP="00261967">
      <w:pPr>
        <w:spacing w:before="100" w:beforeAutospacing="1" w:after="100" w:afterAutospacing="1" w:line="240" w:lineRule="auto"/>
        <w:outlineLvl w:val="2"/>
        <w:rPr>
          <w:rFonts w:ascii="Times New Roman" w:eastAsia="Times New Roman" w:hAnsi="Times New Roman" w:cs="Times New Roman"/>
          <w:b/>
          <w:bCs/>
          <w:sz w:val="27"/>
          <w:szCs w:val="27"/>
        </w:rPr>
      </w:pPr>
      <w:r w:rsidRPr="00261967">
        <w:rPr>
          <w:rFonts w:ascii="Times New Roman" w:eastAsia="Times New Roman" w:hAnsi="Times New Roman" w:cs="Times New Roman"/>
          <w:b/>
          <w:bCs/>
          <w:sz w:val="27"/>
          <w:szCs w:val="27"/>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5"/>
        <w:gridCol w:w="3902"/>
      </w:tblGrid>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Proposed Start Date</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02/01/2016</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Classification Title</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Analyst Programmer 3</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Working Title</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Analyst Programmer 3</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Position Number</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D95864</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Representation</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OP - SEIU/OPEU Local 503 (All OUS)</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EEO Status</w:t>
            </w:r>
          </w:p>
        </w:tc>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Position FTE</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1</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Term of Service</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12 month-Annual</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Temp/Interim</w:t>
            </w:r>
          </w:p>
        </w:tc>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p>
        </w:tc>
      </w:tr>
    </w:tbl>
    <w:p w:rsidR="00261967" w:rsidRPr="00261967" w:rsidRDefault="00261967" w:rsidP="00261967">
      <w:pPr>
        <w:spacing w:before="100" w:beforeAutospacing="1" w:after="100" w:afterAutospacing="1" w:line="240" w:lineRule="auto"/>
        <w:outlineLvl w:val="2"/>
        <w:rPr>
          <w:rFonts w:ascii="Times New Roman" w:eastAsia="Times New Roman" w:hAnsi="Times New Roman" w:cs="Times New Roman"/>
          <w:b/>
          <w:bCs/>
          <w:sz w:val="27"/>
          <w:szCs w:val="27"/>
        </w:rPr>
      </w:pPr>
      <w:r w:rsidRPr="00261967">
        <w:rPr>
          <w:rFonts w:ascii="Times New Roman" w:eastAsia="Times New Roman" w:hAnsi="Times New Roman" w:cs="Times New Roman"/>
          <w:b/>
          <w:bCs/>
          <w:sz w:val="27"/>
          <w:szCs w:val="27"/>
        </w:rPr>
        <w:t>Position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6903"/>
      </w:tblGrid>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Brief Description of PSU/School/Dept</w:t>
            </w:r>
          </w:p>
        </w:tc>
        <w:tc>
          <w:tcPr>
            <w:tcW w:w="0" w:type="auto"/>
            <w:vAlign w:val="center"/>
            <w:hideMark/>
          </w:tcPr>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Portland State University seeks to enhance the intellectual, social, cultural and economic qualities of urban life by providing access to a quality liberal education for undergraduates and an appropriate array of professional and graduate programs especially relevant to the Portland metropolitan area.</w:t>
            </w:r>
            <w:r w:rsidRPr="00261967">
              <w:rPr>
                <w:rFonts w:ascii="Times New Roman" w:eastAsia="Times New Roman" w:hAnsi="Times New Roman" w:cs="Times New Roman"/>
                <w:sz w:val="24"/>
                <w:szCs w:val="24"/>
              </w:rPr>
              <w:br/>
              <w:t>The Office of Information Technology (OIT) provides academic and administrative computer support and communications for the University.</w:t>
            </w:r>
            <w:r w:rsidRPr="00261967">
              <w:rPr>
                <w:rFonts w:ascii="Times New Roman" w:eastAsia="Times New Roman" w:hAnsi="Times New Roman" w:cs="Times New Roman"/>
                <w:sz w:val="24"/>
                <w:szCs w:val="24"/>
              </w:rPr>
              <w:br/>
              <w:t>This position exists within the Computing Infrastructure Services (CIS) department of OIT.</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Position Summary</w:t>
            </w:r>
          </w:p>
        </w:tc>
        <w:tc>
          <w:tcPr>
            <w:tcW w:w="0" w:type="auto"/>
            <w:vAlign w:val="center"/>
            <w:hideMark/>
          </w:tcPr>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 xml:space="preserve">The purpose of this position is to design, analyze, develop, implement and/or maintain enhancements and interfaces to the University ERP </w:t>
            </w:r>
            <w:r w:rsidRPr="00261967">
              <w:rPr>
                <w:rFonts w:ascii="Times New Roman" w:eastAsia="Times New Roman" w:hAnsi="Times New Roman" w:cs="Times New Roman"/>
                <w:sz w:val="24"/>
                <w:szCs w:val="24"/>
              </w:rPr>
              <w:lastRenderedPageBreak/>
              <w:t>solution, Ellucian Banner, and other applications developed/implemented campus-wide.</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lastRenderedPageBreak/>
              <w:t>Primary Activity</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A - Administrative</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 xml:space="preserve">Minimum Qualifications from Classification </w:t>
            </w:r>
          </w:p>
        </w:tc>
        <w:tc>
          <w:tcPr>
            <w:tcW w:w="0" w:type="auto"/>
            <w:vAlign w:val="center"/>
            <w:hideMark/>
          </w:tcPr>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This classification requires a basic foundation of knowledge and skills in systems analysis and related programming support functions generally obtained by a bachelor’s degree in computer science, or an equivalent amount of training and applied experience.</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Additional Minimum Qualifications for this Position</w:t>
            </w:r>
          </w:p>
        </w:tc>
        <w:tc>
          <w:tcPr>
            <w:tcW w:w="0" w:type="auto"/>
            <w:vAlign w:val="center"/>
            <w:hideMark/>
          </w:tcPr>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 Significant experience in application systems design, and programming</w:t>
            </w:r>
            <w:r w:rsidRPr="00261967">
              <w:rPr>
                <w:rFonts w:ascii="Times New Roman" w:eastAsia="Times New Roman" w:hAnsi="Times New Roman" w:cs="Times New Roman"/>
                <w:sz w:val="24"/>
                <w:szCs w:val="24"/>
              </w:rPr>
              <w:br/>
              <w:t>- Significant Relational Database Management programming and analysis experience</w:t>
            </w:r>
            <w:r w:rsidRPr="00261967">
              <w:rPr>
                <w:rFonts w:ascii="Times New Roman" w:eastAsia="Times New Roman" w:hAnsi="Times New Roman" w:cs="Times New Roman"/>
                <w:sz w:val="24"/>
                <w:szCs w:val="24"/>
              </w:rPr>
              <w:br/>
              <w:t>- Experience with Oracle RDBMS</w:t>
            </w:r>
            <w:r w:rsidRPr="00261967">
              <w:rPr>
                <w:rFonts w:ascii="Times New Roman" w:eastAsia="Times New Roman" w:hAnsi="Times New Roman" w:cs="Times New Roman"/>
                <w:sz w:val="24"/>
                <w:szCs w:val="24"/>
              </w:rPr>
              <w:br/>
              <w:t>- Significant experience with all aspects of the Software Development Life Cycle</w:t>
            </w:r>
            <w:r w:rsidRPr="00261967">
              <w:rPr>
                <w:rFonts w:ascii="Times New Roman" w:eastAsia="Times New Roman" w:hAnsi="Times New Roman" w:cs="Times New Roman"/>
                <w:sz w:val="24"/>
                <w:szCs w:val="24"/>
              </w:rPr>
              <w:br/>
              <w:t>- Strong interpersonal skills and ability to communicate effectively both verbally and written with technical staff as well as non-technical users</w:t>
            </w:r>
            <w:r w:rsidRPr="00261967">
              <w:rPr>
                <w:rFonts w:ascii="Times New Roman" w:eastAsia="Times New Roman" w:hAnsi="Times New Roman" w:cs="Times New Roman"/>
                <w:sz w:val="24"/>
                <w:szCs w:val="24"/>
              </w:rPr>
              <w:br/>
              <w:t>- Ability to mentor others in best practices and procedures</w:t>
            </w:r>
            <w:r w:rsidRPr="00261967">
              <w:rPr>
                <w:rFonts w:ascii="Times New Roman" w:eastAsia="Times New Roman" w:hAnsi="Times New Roman" w:cs="Times New Roman"/>
                <w:sz w:val="24"/>
                <w:szCs w:val="24"/>
              </w:rPr>
              <w:br/>
              <w:t>-Experience designing and implementing web applications</w:t>
            </w:r>
            <w:r w:rsidRPr="00261967">
              <w:rPr>
                <w:rFonts w:ascii="Times New Roman" w:eastAsia="Times New Roman" w:hAnsi="Times New Roman" w:cs="Times New Roman"/>
                <w:sz w:val="24"/>
                <w:szCs w:val="24"/>
              </w:rPr>
              <w:br/>
              <w:t>- Experience with C and Java programming languages</w:t>
            </w:r>
            <w:r w:rsidRPr="00261967">
              <w:rPr>
                <w:rFonts w:ascii="Times New Roman" w:eastAsia="Times New Roman" w:hAnsi="Times New Roman" w:cs="Times New Roman"/>
                <w:sz w:val="24"/>
                <w:szCs w:val="24"/>
              </w:rPr>
              <w:br/>
              <w:t>- Experience with Oracle tools, PL/SQL, SQL, Unix and Unix shell programming</w:t>
            </w:r>
            <w:r w:rsidRPr="00261967">
              <w:rPr>
                <w:rFonts w:ascii="Times New Roman" w:eastAsia="Times New Roman" w:hAnsi="Times New Roman" w:cs="Times New Roman"/>
                <w:sz w:val="24"/>
                <w:szCs w:val="24"/>
              </w:rPr>
              <w:br/>
              <w:t>- Proven ability to work in fast-paced, production environment and to provide possible evening and weekend support</w:t>
            </w:r>
            <w:r w:rsidRPr="00261967">
              <w:rPr>
                <w:rFonts w:ascii="Times New Roman" w:eastAsia="Times New Roman" w:hAnsi="Times New Roman" w:cs="Times New Roman"/>
                <w:sz w:val="24"/>
                <w:szCs w:val="24"/>
              </w:rPr>
              <w:br/>
              <w:t>- Proven ability to work with sensitive/confidential information and to handle such information as required by Federal, State, and OIT regulations/policies</w:t>
            </w:r>
            <w:r w:rsidRPr="00261967">
              <w:rPr>
                <w:rFonts w:ascii="Times New Roman" w:eastAsia="Times New Roman" w:hAnsi="Times New Roman" w:cs="Times New Roman"/>
                <w:sz w:val="24"/>
                <w:szCs w:val="24"/>
              </w:rPr>
              <w:br/>
              <w:t>- Teamplayer with a positive attitude</w:t>
            </w:r>
            <w:r w:rsidRPr="00261967">
              <w:rPr>
                <w:rFonts w:ascii="Times New Roman" w:eastAsia="Times New Roman" w:hAnsi="Times New Roman" w:cs="Times New Roman"/>
                <w:sz w:val="24"/>
                <w:szCs w:val="24"/>
              </w:rPr>
              <w:br/>
              <w:t>- Proven ability in taking the initiative to master new technologies across all functional areas of Information Solutions</w:t>
            </w:r>
            <w:r w:rsidRPr="00261967">
              <w:rPr>
                <w:rFonts w:ascii="Times New Roman" w:eastAsia="Times New Roman" w:hAnsi="Times New Roman" w:cs="Times New Roman"/>
                <w:sz w:val="24"/>
                <w:szCs w:val="24"/>
              </w:rPr>
              <w:br/>
              <w:t>- Proven ability to quickly master new technologies with minimal supervision</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Preferred Qualifications</w:t>
            </w:r>
          </w:p>
        </w:tc>
        <w:tc>
          <w:tcPr>
            <w:tcW w:w="0" w:type="auto"/>
            <w:vAlign w:val="center"/>
            <w:hideMark/>
          </w:tcPr>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 Experience with groovy/grails platform</w:t>
            </w:r>
            <w:r w:rsidRPr="00261967">
              <w:rPr>
                <w:rFonts w:ascii="Times New Roman" w:eastAsia="Times New Roman" w:hAnsi="Times New Roman" w:cs="Times New Roman"/>
                <w:sz w:val="24"/>
                <w:szCs w:val="24"/>
              </w:rPr>
              <w:br/>
              <w:t>- Bachelor’s Degree in Computer Science</w:t>
            </w:r>
            <w:r w:rsidRPr="00261967">
              <w:rPr>
                <w:rFonts w:ascii="Times New Roman" w:eastAsia="Times New Roman" w:hAnsi="Times New Roman" w:cs="Times New Roman"/>
                <w:sz w:val="24"/>
                <w:szCs w:val="24"/>
              </w:rPr>
              <w:br/>
              <w:t>- Experience working in Higher Education</w:t>
            </w:r>
            <w:r w:rsidRPr="00261967">
              <w:rPr>
                <w:rFonts w:ascii="Times New Roman" w:eastAsia="Times New Roman" w:hAnsi="Times New Roman" w:cs="Times New Roman"/>
                <w:sz w:val="24"/>
                <w:szCs w:val="24"/>
              </w:rPr>
              <w:br/>
              <w:t>- Experience working with Ellucian’s Banner ERP</w:t>
            </w:r>
            <w:r w:rsidRPr="00261967">
              <w:rPr>
                <w:rFonts w:ascii="Times New Roman" w:eastAsia="Times New Roman" w:hAnsi="Times New Roman" w:cs="Times New Roman"/>
                <w:sz w:val="24"/>
                <w:szCs w:val="24"/>
              </w:rPr>
              <w:br/>
              <w:t>- Strong group leadership and project implementation skills</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Key Cultural Competencies</w:t>
            </w:r>
          </w:p>
        </w:tc>
        <w:tc>
          <w:tcPr>
            <w:tcW w:w="0" w:type="auto"/>
            <w:vAlign w:val="center"/>
            <w:hideMark/>
          </w:tcPr>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Creates an environment that acknowledges, encourages and celebrates differences.</w:t>
            </w:r>
            <w:r w:rsidRPr="00261967">
              <w:rPr>
                <w:rFonts w:ascii="Times New Roman" w:eastAsia="Times New Roman" w:hAnsi="Times New Roman" w:cs="Times New Roman"/>
                <w:sz w:val="24"/>
                <w:szCs w:val="24"/>
              </w:rPr>
              <w:br/>
              <w:t>Functions and communicates effectively and respectfully within the context of varying beliefs, behaviors, orientations, identities and cultural backgrounds.</w:t>
            </w:r>
            <w:r w:rsidRPr="00261967">
              <w:rPr>
                <w:rFonts w:ascii="Times New Roman" w:eastAsia="Times New Roman" w:hAnsi="Times New Roman" w:cs="Times New Roman"/>
                <w:sz w:val="24"/>
                <w:szCs w:val="24"/>
              </w:rPr>
              <w:br/>
              <w:t xml:space="preserve">Seeks opportunities to gain experience working and collaborating in diverse, multicultural, and inclusive settings with a willingness to change for continual improvement. </w:t>
            </w:r>
            <w:r w:rsidRPr="00261967">
              <w:rPr>
                <w:rFonts w:ascii="Times New Roman" w:eastAsia="Times New Roman" w:hAnsi="Times New Roman" w:cs="Times New Roman"/>
                <w:sz w:val="24"/>
                <w:szCs w:val="24"/>
              </w:rPr>
              <w:br/>
            </w:r>
            <w:r w:rsidRPr="00261967">
              <w:rPr>
                <w:rFonts w:ascii="Times New Roman" w:eastAsia="Times New Roman" w:hAnsi="Times New Roman" w:cs="Times New Roman"/>
                <w:sz w:val="24"/>
                <w:szCs w:val="24"/>
              </w:rPr>
              <w:lastRenderedPageBreak/>
              <w:t>Adheres to all PSU policies including the policies on Prohibited Discrimination &amp; Harassment and the Professional Standards of Conduct.</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lastRenderedPageBreak/>
              <w:t>Work Days/Hours</w:t>
            </w:r>
          </w:p>
        </w:tc>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Total Compensation Range &amp; Benefits Statement</w:t>
            </w:r>
          </w:p>
        </w:tc>
        <w:tc>
          <w:tcPr>
            <w:tcW w:w="0" w:type="auto"/>
            <w:vAlign w:val="center"/>
            <w:hideMark/>
          </w:tcPr>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The starting annual salary rate for this position will be $80,000 – $90,000 with an excellent benefits package including 95% premium paid healthcare; a generous retirement and vacation package; and reduced tuition rates for employee, spouse or dependent at any of the Oregon Public Universities.</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Pay Range</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4015-6103</w:t>
            </w:r>
          </w:p>
        </w:tc>
      </w:tr>
    </w:tbl>
    <w:p w:rsidR="00261967" w:rsidRPr="00261967" w:rsidRDefault="00261967" w:rsidP="00261967">
      <w:pPr>
        <w:spacing w:before="100" w:beforeAutospacing="1" w:after="100" w:afterAutospacing="1" w:line="240" w:lineRule="auto"/>
        <w:outlineLvl w:val="2"/>
        <w:rPr>
          <w:rFonts w:ascii="Times New Roman" w:eastAsia="Times New Roman" w:hAnsi="Times New Roman" w:cs="Times New Roman"/>
          <w:b/>
          <w:bCs/>
          <w:sz w:val="27"/>
          <w:szCs w:val="27"/>
        </w:rPr>
      </w:pPr>
      <w:r w:rsidRPr="00261967">
        <w:rPr>
          <w:rFonts w:ascii="Times New Roman" w:eastAsia="Times New Roman" w:hAnsi="Times New Roman" w:cs="Times New Roman"/>
          <w:b/>
          <w:bCs/>
          <w:sz w:val="27"/>
          <w:szCs w:val="27"/>
        </w:rPr>
        <w:t>Application Instructions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8"/>
        <w:gridCol w:w="4242"/>
      </w:tblGrid>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Additional Information</w:t>
            </w:r>
          </w:p>
        </w:tc>
        <w:tc>
          <w:tcPr>
            <w:tcW w:w="0" w:type="auto"/>
            <w:vAlign w:val="center"/>
            <w:hideMark/>
          </w:tcPr>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This position is open to PSU employees only.</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Additional Application Instructions (deadlines, etc.)</w:t>
            </w:r>
          </w:p>
        </w:tc>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Background Check Required</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Yes</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Position End Date (if applicable)</w:t>
            </w:r>
          </w:p>
        </w:tc>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If you have questions</w:t>
            </w:r>
          </w:p>
        </w:tc>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p>
        </w:tc>
      </w:tr>
    </w:tbl>
    <w:p w:rsidR="00261967" w:rsidRPr="00261967" w:rsidRDefault="00261967" w:rsidP="00261967">
      <w:pPr>
        <w:spacing w:before="100" w:beforeAutospacing="1" w:after="100" w:afterAutospacing="1" w:line="240" w:lineRule="auto"/>
        <w:outlineLvl w:val="2"/>
        <w:rPr>
          <w:rFonts w:ascii="Times New Roman" w:eastAsia="Times New Roman" w:hAnsi="Times New Roman" w:cs="Times New Roman"/>
          <w:b/>
          <w:bCs/>
          <w:sz w:val="27"/>
          <w:szCs w:val="27"/>
        </w:rPr>
      </w:pPr>
      <w:r w:rsidRPr="00261967">
        <w:rPr>
          <w:rFonts w:ascii="Times New Roman" w:eastAsia="Times New Roman" w:hAnsi="Times New Roman" w:cs="Times New Roman"/>
          <w:b/>
          <w:bCs/>
          <w:sz w:val="27"/>
          <w:szCs w:val="27"/>
        </w:rPr>
        <w:t>Search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2"/>
        <w:gridCol w:w="1169"/>
      </w:tblGrid>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Posting Close Date</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01/18/2016</w:t>
            </w:r>
          </w:p>
        </w:tc>
      </w:tr>
      <w:tr w:rsidR="00261967" w:rsidRPr="00261967" w:rsidTr="00261967">
        <w:trPr>
          <w:tblCellSpacing w:w="15" w:type="dxa"/>
        </w:trPr>
        <w:tc>
          <w:tcPr>
            <w:tcW w:w="0" w:type="auto"/>
            <w:vAlign w:val="center"/>
            <w:hideMark/>
          </w:tcPr>
          <w:p w:rsidR="00261967" w:rsidRPr="00261967" w:rsidRDefault="00261967" w:rsidP="00261967">
            <w:pPr>
              <w:spacing w:after="0" w:line="240" w:lineRule="auto"/>
              <w:jc w:val="center"/>
              <w:rPr>
                <w:rFonts w:ascii="Times New Roman" w:eastAsia="Times New Roman" w:hAnsi="Times New Roman" w:cs="Times New Roman"/>
                <w:b/>
                <w:bCs/>
                <w:sz w:val="24"/>
                <w:szCs w:val="24"/>
              </w:rPr>
            </w:pPr>
            <w:r w:rsidRPr="00261967">
              <w:rPr>
                <w:rFonts w:ascii="Times New Roman" w:eastAsia="Times New Roman" w:hAnsi="Times New Roman" w:cs="Times New Roman"/>
                <w:b/>
                <w:bCs/>
                <w:sz w:val="24"/>
                <w:szCs w:val="24"/>
              </w:rPr>
              <w:t>Application screening begins</w:t>
            </w:r>
          </w:p>
        </w:tc>
        <w:tc>
          <w:tcPr>
            <w:tcW w:w="0" w:type="auto"/>
            <w:vAlign w:val="center"/>
            <w:hideMark/>
          </w:tcPr>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01/19/2016</w:t>
            </w:r>
          </w:p>
        </w:tc>
      </w:tr>
    </w:tbl>
    <w:p w:rsidR="00261967" w:rsidRPr="00261967" w:rsidRDefault="00261967" w:rsidP="00261967">
      <w:pPr>
        <w:spacing w:before="100" w:beforeAutospacing="1" w:after="100" w:afterAutospacing="1" w:line="240" w:lineRule="auto"/>
        <w:outlineLvl w:val="1"/>
        <w:rPr>
          <w:rFonts w:ascii="Times New Roman" w:eastAsia="Times New Roman" w:hAnsi="Times New Roman" w:cs="Times New Roman"/>
          <w:b/>
          <w:bCs/>
          <w:sz w:val="36"/>
          <w:szCs w:val="36"/>
        </w:rPr>
      </w:pPr>
      <w:r w:rsidRPr="00261967">
        <w:rPr>
          <w:rFonts w:ascii="Times New Roman" w:eastAsia="Times New Roman" w:hAnsi="Times New Roman" w:cs="Times New Roman"/>
          <w:b/>
          <w:bCs/>
          <w:sz w:val="36"/>
          <w:szCs w:val="36"/>
        </w:rPr>
        <w:t>Supplemental Questions</w:t>
      </w:r>
    </w:p>
    <w:p w:rsidR="00261967" w:rsidRPr="00261967" w:rsidRDefault="00261967" w:rsidP="00261967">
      <w:p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Required fields are indicated with an asterisk (*).</w:t>
      </w:r>
    </w:p>
    <w:p w:rsidR="00261967" w:rsidRPr="00261967" w:rsidRDefault="00261967" w:rsidP="002619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 xml:space="preserve">* Where did you first learn about this position? Please be specific. </w:t>
      </w:r>
    </w:p>
    <w:p w:rsidR="00261967" w:rsidRPr="00261967" w:rsidRDefault="00261967" w:rsidP="00261967">
      <w:pPr>
        <w:spacing w:before="100" w:beforeAutospacing="1" w:after="100" w:afterAutospacing="1" w:line="240" w:lineRule="auto"/>
        <w:ind w:left="720"/>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(Open Ended Question)</w:t>
      </w:r>
    </w:p>
    <w:p w:rsidR="00261967" w:rsidRPr="00261967" w:rsidRDefault="00261967" w:rsidP="0026196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 xml:space="preserve">* This position is open to PSU employees only. Are you a PSU employee currently filling a temporary, limited duration, or regular position? </w:t>
      </w:r>
    </w:p>
    <w:p w:rsidR="00261967" w:rsidRPr="00261967" w:rsidRDefault="00261967" w:rsidP="002619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Yes</w:t>
      </w:r>
    </w:p>
    <w:p w:rsidR="00261967" w:rsidRPr="00261967" w:rsidRDefault="00261967" w:rsidP="0026196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No</w:t>
      </w:r>
    </w:p>
    <w:p w:rsidR="00261967" w:rsidRPr="00261967" w:rsidRDefault="00261967" w:rsidP="00261967">
      <w:pPr>
        <w:spacing w:before="100" w:beforeAutospacing="1" w:after="100" w:afterAutospacing="1" w:line="240" w:lineRule="auto"/>
        <w:outlineLvl w:val="1"/>
        <w:rPr>
          <w:rFonts w:ascii="Times New Roman" w:eastAsia="Times New Roman" w:hAnsi="Times New Roman" w:cs="Times New Roman"/>
          <w:b/>
          <w:bCs/>
          <w:sz w:val="36"/>
          <w:szCs w:val="36"/>
        </w:rPr>
      </w:pPr>
      <w:r w:rsidRPr="00261967">
        <w:rPr>
          <w:rFonts w:ascii="Times New Roman" w:eastAsia="Times New Roman" w:hAnsi="Times New Roman" w:cs="Times New Roman"/>
          <w:b/>
          <w:bCs/>
          <w:sz w:val="36"/>
          <w:szCs w:val="36"/>
        </w:rPr>
        <w:t>Applicant Documents</w:t>
      </w:r>
    </w:p>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b/>
          <w:bCs/>
          <w:sz w:val="24"/>
          <w:szCs w:val="24"/>
        </w:rPr>
        <w:t>Required Documents</w:t>
      </w:r>
      <w:r w:rsidRPr="00261967">
        <w:rPr>
          <w:rFonts w:ascii="Times New Roman" w:eastAsia="Times New Roman" w:hAnsi="Times New Roman" w:cs="Times New Roman"/>
          <w:sz w:val="24"/>
          <w:szCs w:val="24"/>
        </w:rPr>
        <w:t xml:space="preserve"> </w:t>
      </w:r>
    </w:p>
    <w:p w:rsidR="00261967" w:rsidRPr="00261967" w:rsidRDefault="00261967" w:rsidP="002619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lastRenderedPageBreak/>
        <w:t xml:space="preserve">Resume </w:t>
      </w:r>
    </w:p>
    <w:p w:rsidR="00261967" w:rsidRPr="00261967" w:rsidRDefault="00261967" w:rsidP="002619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sz w:val="24"/>
          <w:szCs w:val="24"/>
        </w:rPr>
        <w:t xml:space="preserve">Cover Letter </w:t>
      </w:r>
    </w:p>
    <w:p w:rsidR="00261967" w:rsidRPr="00261967" w:rsidRDefault="00261967" w:rsidP="00261967">
      <w:pPr>
        <w:spacing w:after="0" w:line="240" w:lineRule="auto"/>
        <w:rPr>
          <w:rFonts w:ascii="Times New Roman" w:eastAsia="Times New Roman" w:hAnsi="Times New Roman" w:cs="Times New Roman"/>
          <w:sz w:val="24"/>
          <w:szCs w:val="24"/>
        </w:rPr>
      </w:pPr>
      <w:r w:rsidRPr="00261967">
        <w:rPr>
          <w:rFonts w:ascii="Times New Roman" w:eastAsia="Times New Roman" w:hAnsi="Times New Roman" w:cs="Times New Roman"/>
          <w:b/>
          <w:bCs/>
          <w:sz w:val="24"/>
          <w:szCs w:val="24"/>
        </w:rPr>
        <w:t>Optional Documents</w:t>
      </w:r>
    </w:p>
    <w:p w:rsidR="002C696D" w:rsidRDefault="00261967">
      <w:bookmarkStart w:id="0" w:name="_GoBack"/>
      <w:bookmarkEnd w:id="0"/>
    </w:p>
    <w:sectPr w:rsidR="002C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10CA3"/>
    <w:multiLevelType w:val="multilevel"/>
    <w:tmpl w:val="0A468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36191E"/>
    <w:multiLevelType w:val="multilevel"/>
    <w:tmpl w:val="8576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EA"/>
    <w:rsid w:val="00261967"/>
    <w:rsid w:val="003240EA"/>
    <w:rsid w:val="00570AB3"/>
    <w:rsid w:val="00D92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08A82-2FCC-4B10-B193-5BFA3139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1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19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9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19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1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1967"/>
    <w:rPr>
      <w:b/>
      <w:bCs/>
    </w:rPr>
  </w:style>
  <w:style w:type="character" w:styleId="Hyperlink">
    <w:name w:val="Hyperlink"/>
    <w:basedOn w:val="DefaultParagraphFont"/>
    <w:uiPriority w:val="99"/>
    <w:semiHidden/>
    <w:unhideWhenUsed/>
    <w:rsid w:val="00261967"/>
    <w:rPr>
      <w:color w:val="0000FF"/>
      <w:u w:val="single"/>
    </w:rPr>
  </w:style>
  <w:style w:type="character" w:customStyle="1" w:styleId="caps">
    <w:name w:val="caps"/>
    <w:basedOn w:val="DefaultParagraphFont"/>
    <w:rsid w:val="00261967"/>
  </w:style>
  <w:style w:type="character" w:customStyle="1" w:styleId="reqd">
    <w:name w:val="reqd"/>
    <w:basedOn w:val="DefaultParagraphFont"/>
    <w:rsid w:val="00261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9738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272">
          <w:marLeft w:val="0"/>
          <w:marRight w:val="0"/>
          <w:marTop w:val="0"/>
          <w:marBottom w:val="0"/>
          <w:divBdr>
            <w:top w:val="none" w:sz="0" w:space="0" w:color="auto"/>
            <w:left w:val="none" w:sz="0" w:space="0" w:color="auto"/>
            <w:bottom w:val="none" w:sz="0" w:space="0" w:color="auto"/>
            <w:right w:val="none" w:sz="0" w:space="0" w:color="auto"/>
          </w:divBdr>
          <w:divsChild>
            <w:div w:id="633563355">
              <w:marLeft w:val="0"/>
              <w:marRight w:val="0"/>
              <w:marTop w:val="0"/>
              <w:marBottom w:val="0"/>
              <w:divBdr>
                <w:top w:val="none" w:sz="0" w:space="0" w:color="auto"/>
                <w:left w:val="none" w:sz="0" w:space="0" w:color="auto"/>
                <w:bottom w:val="none" w:sz="0" w:space="0" w:color="auto"/>
                <w:right w:val="none" w:sz="0" w:space="0" w:color="auto"/>
              </w:divBdr>
              <w:divsChild>
                <w:div w:id="1958293702">
                  <w:marLeft w:val="0"/>
                  <w:marRight w:val="0"/>
                  <w:marTop w:val="0"/>
                  <w:marBottom w:val="0"/>
                  <w:divBdr>
                    <w:top w:val="none" w:sz="0" w:space="0" w:color="auto"/>
                    <w:left w:val="none" w:sz="0" w:space="0" w:color="auto"/>
                    <w:bottom w:val="none" w:sz="0" w:space="0" w:color="auto"/>
                    <w:right w:val="none" w:sz="0" w:space="0" w:color="auto"/>
                  </w:divBdr>
                  <w:divsChild>
                    <w:div w:id="1907450266">
                      <w:marLeft w:val="0"/>
                      <w:marRight w:val="0"/>
                      <w:marTop w:val="0"/>
                      <w:marBottom w:val="0"/>
                      <w:divBdr>
                        <w:top w:val="none" w:sz="0" w:space="0" w:color="auto"/>
                        <w:left w:val="none" w:sz="0" w:space="0" w:color="auto"/>
                        <w:bottom w:val="none" w:sz="0" w:space="0" w:color="auto"/>
                        <w:right w:val="none" w:sz="0" w:space="0" w:color="auto"/>
                      </w:divBdr>
                    </w:div>
                    <w:div w:id="1522160972">
                      <w:marLeft w:val="0"/>
                      <w:marRight w:val="0"/>
                      <w:marTop w:val="0"/>
                      <w:marBottom w:val="0"/>
                      <w:divBdr>
                        <w:top w:val="none" w:sz="0" w:space="0" w:color="auto"/>
                        <w:left w:val="none" w:sz="0" w:space="0" w:color="auto"/>
                        <w:bottom w:val="none" w:sz="0" w:space="0" w:color="auto"/>
                        <w:right w:val="none" w:sz="0" w:space="0" w:color="auto"/>
                      </w:divBdr>
                    </w:div>
                    <w:div w:id="1042054112">
                      <w:marLeft w:val="0"/>
                      <w:marRight w:val="0"/>
                      <w:marTop w:val="0"/>
                      <w:marBottom w:val="0"/>
                      <w:divBdr>
                        <w:top w:val="none" w:sz="0" w:space="0" w:color="auto"/>
                        <w:left w:val="none" w:sz="0" w:space="0" w:color="auto"/>
                        <w:bottom w:val="none" w:sz="0" w:space="0" w:color="auto"/>
                        <w:right w:val="none" w:sz="0" w:space="0" w:color="auto"/>
                      </w:divBdr>
                    </w:div>
                    <w:div w:id="5036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540">
              <w:marLeft w:val="0"/>
              <w:marRight w:val="0"/>
              <w:marTop w:val="0"/>
              <w:marBottom w:val="0"/>
              <w:divBdr>
                <w:top w:val="none" w:sz="0" w:space="0" w:color="auto"/>
                <w:left w:val="none" w:sz="0" w:space="0" w:color="auto"/>
                <w:bottom w:val="none" w:sz="0" w:space="0" w:color="auto"/>
                <w:right w:val="none" w:sz="0" w:space="0" w:color="auto"/>
              </w:divBdr>
            </w:div>
            <w:div w:id="1940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bs.hrc.pdx.edu/postings/17971/pre_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hrc.pdx.edu/postings/17971/print_preview" TargetMode="External"/><Relationship Id="rId5" Type="http://schemas.openxmlformats.org/officeDocument/2006/relationships/hyperlink" Target="https://jobs.hrc.pdx.edu/bookmarks?posting_id=179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dcterms:created xsi:type="dcterms:W3CDTF">2016-01-14T22:42:00Z</dcterms:created>
  <dcterms:modified xsi:type="dcterms:W3CDTF">2016-01-14T22:44:00Z</dcterms:modified>
</cp:coreProperties>
</file>