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D84" w:rsidRPr="00140D84" w:rsidRDefault="00140D84" w:rsidP="00140D84">
      <w:pPr>
        <w:spacing w:before="100" w:beforeAutospacing="1" w:after="100" w:afterAutospacing="1" w:line="240" w:lineRule="auto"/>
        <w:outlineLvl w:val="1"/>
        <w:rPr>
          <w:rFonts w:ascii="Times New Roman" w:eastAsia="Times New Roman" w:hAnsi="Times New Roman" w:cs="Times New Roman"/>
          <w:bCs/>
          <w:sz w:val="24"/>
          <w:szCs w:val="24"/>
        </w:rPr>
      </w:pPr>
      <w:bookmarkStart w:id="0" w:name="_GoBack"/>
      <w:bookmarkEnd w:id="0"/>
    </w:p>
    <w:p w:rsidR="00140D84" w:rsidRDefault="00140D84" w:rsidP="00140D84">
      <w:pPr>
        <w:spacing w:before="100" w:beforeAutospacing="1" w:after="100" w:afterAutospacing="1" w:line="240" w:lineRule="auto"/>
        <w:outlineLvl w:val="1"/>
        <w:rPr>
          <w:rFonts w:ascii="Times New Roman" w:eastAsia="Times New Roman" w:hAnsi="Times New Roman" w:cs="Times New Roman"/>
          <w:b/>
          <w:bCs/>
          <w:sz w:val="36"/>
          <w:szCs w:val="36"/>
        </w:rPr>
      </w:pPr>
    </w:p>
    <w:p w:rsidR="00140D84" w:rsidRDefault="00140D84" w:rsidP="00140D84">
      <w:pPr>
        <w:spacing w:before="100" w:beforeAutospacing="1" w:after="100" w:afterAutospacing="1" w:line="240" w:lineRule="auto"/>
        <w:outlineLvl w:val="1"/>
        <w:rPr>
          <w:rFonts w:ascii="Times New Roman" w:eastAsia="Times New Roman" w:hAnsi="Times New Roman" w:cs="Times New Roman"/>
          <w:b/>
          <w:bCs/>
          <w:sz w:val="36"/>
          <w:szCs w:val="36"/>
        </w:rPr>
      </w:pPr>
    </w:p>
    <w:p w:rsidR="00140D84" w:rsidRDefault="00140D84" w:rsidP="00140D84">
      <w:pPr>
        <w:spacing w:before="100" w:beforeAutospacing="1" w:after="100" w:afterAutospacing="1" w:line="240" w:lineRule="auto"/>
        <w:outlineLvl w:val="1"/>
        <w:rPr>
          <w:rFonts w:ascii="Times New Roman" w:eastAsia="Times New Roman" w:hAnsi="Times New Roman" w:cs="Times New Roman"/>
          <w:b/>
          <w:bCs/>
          <w:sz w:val="36"/>
          <w:szCs w:val="36"/>
        </w:rPr>
      </w:pPr>
    </w:p>
    <w:p w:rsidR="00140D84" w:rsidRPr="00617829" w:rsidRDefault="00140D84" w:rsidP="00140D84">
      <w:pPr>
        <w:spacing w:before="100" w:beforeAutospacing="1" w:after="100" w:afterAutospacing="1" w:line="240" w:lineRule="auto"/>
        <w:outlineLvl w:val="1"/>
        <w:rPr>
          <w:rFonts w:ascii="Times New Roman" w:eastAsia="Times New Roman" w:hAnsi="Times New Roman" w:cs="Times New Roman"/>
          <w:b/>
          <w:bCs/>
          <w:sz w:val="36"/>
          <w:szCs w:val="36"/>
        </w:rPr>
      </w:pPr>
      <w:r w:rsidRPr="00617829">
        <w:rPr>
          <w:rFonts w:ascii="Times New Roman" w:eastAsia="Times New Roman" w:hAnsi="Times New Roman" w:cs="Times New Roman"/>
          <w:b/>
          <w:bCs/>
          <w:sz w:val="36"/>
          <w:szCs w:val="36"/>
        </w:rPr>
        <w:t>Teaching Philosophy Statement</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What is a Teaching Philosophy Statement?</w:t>
      </w:r>
    </w:p>
    <w:p w:rsidR="00140D84" w:rsidRPr="00617829" w:rsidRDefault="00140D84" w:rsidP="00140D84">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teaching philosophy statement is a narrative that includes:</w:t>
      </w:r>
    </w:p>
    <w:p w:rsidR="00140D84" w:rsidRPr="00617829" w:rsidRDefault="00140D84" w:rsidP="00140D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your conception of teaching and learning</w:t>
      </w:r>
    </w:p>
    <w:p w:rsidR="00140D84" w:rsidRPr="00617829" w:rsidRDefault="00140D84" w:rsidP="00140D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description of how you teach</w:t>
      </w:r>
    </w:p>
    <w:p w:rsidR="00140D84" w:rsidRPr="00617829" w:rsidRDefault="00140D84" w:rsidP="00140D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justification for why you teach that way</w:t>
      </w:r>
    </w:p>
    <w:p w:rsidR="00140D84" w:rsidRPr="00617829" w:rsidRDefault="00140D84" w:rsidP="00140D84">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 statement can:</w:t>
      </w:r>
    </w:p>
    <w:p w:rsidR="00140D84" w:rsidRPr="00617829" w:rsidRDefault="00140D84" w:rsidP="00140D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demonstrate that you have been reflective and purposeful about your teaching</w:t>
      </w:r>
    </w:p>
    <w:p w:rsidR="00140D84" w:rsidRPr="00617829" w:rsidRDefault="00140D84" w:rsidP="00140D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communicate your goals as an instructor and your corresponding actions in the classroom</w:t>
      </w:r>
    </w:p>
    <w:p w:rsidR="00140D84" w:rsidRPr="00617829" w:rsidRDefault="00140D84" w:rsidP="00140D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point to and tie together the other sections of your portfolio</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What is the purpose of a Teaching Philosophy Statement?</w:t>
      </w:r>
    </w:p>
    <w:p w:rsidR="00140D84" w:rsidRPr="00617829" w:rsidRDefault="00140D84" w:rsidP="00140D84">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You generally need a teaching statement to apply for an academic position. A teaching statement:</w:t>
      </w:r>
    </w:p>
    <w:p w:rsidR="00140D84" w:rsidRPr="00617829" w:rsidRDefault="00140D84" w:rsidP="00140D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conveys your teaching values, beliefs, and goals to a broader audience</w:t>
      </w:r>
    </w:p>
    <w:p w:rsidR="00140D84" w:rsidRPr="00617829" w:rsidRDefault="00140D84" w:rsidP="00140D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provides a set of criteria and/or standards to judge the quality of your teaching</w:t>
      </w:r>
    </w:p>
    <w:p w:rsidR="00140D84" w:rsidRPr="00617829" w:rsidRDefault="00140D84" w:rsidP="00140D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provides evidence of your teaching effectiveness</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Components of a Teaching Philosophy Statement</w:t>
      </w:r>
    </w:p>
    <w:p w:rsidR="00140D84" w:rsidRPr="00617829" w:rsidRDefault="00140D84" w:rsidP="00140D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educational purpose and learning goals for students</w:t>
      </w:r>
    </w:p>
    <w:p w:rsidR="00140D84" w:rsidRPr="00617829" w:rsidRDefault="00140D84" w:rsidP="00140D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your teaching methods</w:t>
      </w:r>
    </w:p>
    <w:p w:rsidR="00140D84" w:rsidRPr="00617829" w:rsidRDefault="00140D84" w:rsidP="00140D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methods for assessing students’ learning</w:t>
      </w:r>
    </w:p>
    <w:p w:rsidR="00140D84" w:rsidRPr="00617829" w:rsidRDefault="00140D84" w:rsidP="00140D8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assessment of teaching</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lastRenderedPageBreak/>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You also may include:</w:t>
      </w:r>
    </w:p>
    <w:p w:rsidR="00140D84" w:rsidRPr="00617829" w:rsidRDefault="00140D84" w:rsidP="00140D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list of courses you have taught</w:t>
      </w:r>
    </w:p>
    <w:p w:rsidR="00140D84" w:rsidRPr="00617829" w:rsidRDefault="00140D84" w:rsidP="00140D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samples of course syllabi</w:t>
      </w:r>
    </w:p>
    <w:p w:rsidR="00140D84" w:rsidRPr="00617829" w:rsidRDefault="00140D84" w:rsidP="00140D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teaching evaluations</w:t>
      </w:r>
    </w:p>
    <w:p w:rsidR="00140D84" w:rsidRPr="00617829" w:rsidRDefault="00140D84" w:rsidP="00140D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letters of recommendation</w:t>
      </w:r>
    </w:p>
    <w:p w:rsidR="00140D84" w:rsidRPr="00617829" w:rsidRDefault="00140D84" w:rsidP="00140D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video of a class you have taught (asked for by some universities)</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Teaching values, beliefs, and goals</w:t>
      </w:r>
    </w:p>
    <w:p w:rsidR="00140D84" w:rsidRPr="00617829" w:rsidRDefault="00140D84" w:rsidP="00140D84">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You should consider what you believe is the end goal or purpose of education:</w:t>
      </w:r>
    </w:p>
    <w:p w:rsidR="00140D84" w:rsidRPr="00617829" w:rsidRDefault="00140D84" w:rsidP="00140D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content mastery</w:t>
      </w:r>
    </w:p>
    <w:p w:rsidR="00140D84" w:rsidRPr="00617829" w:rsidRDefault="00140D84" w:rsidP="00140D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engaged citizenry</w:t>
      </w:r>
    </w:p>
    <w:p w:rsidR="00140D84" w:rsidRPr="00617829" w:rsidRDefault="00140D84" w:rsidP="00140D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individual fulfillment</w:t>
      </w:r>
    </w:p>
    <w:p w:rsidR="00140D84" w:rsidRPr="00617829" w:rsidRDefault="00140D84" w:rsidP="00140D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critical thinking</w:t>
      </w:r>
    </w:p>
    <w:p w:rsidR="00140D84" w:rsidRPr="00617829" w:rsidRDefault="00140D84" w:rsidP="00140D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problem solving</w:t>
      </w:r>
    </w:p>
    <w:p w:rsidR="00140D84" w:rsidRPr="00617829" w:rsidRDefault="00140D84" w:rsidP="00140D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discovery and knowledge generation</w:t>
      </w:r>
    </w:p>
    <w:p w:rsidR="00140D84" w:rsidRPr="00617829" w:rsidRDefault="00140D84" w:rsidP="00140D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teamwork</w:t>
      </w:r>
    </w:p>
    <w:p w:rsidR="00140D84" w:rsidRPr="00617829" w:rsidRDefault="00140D84" w:rsidP="00140D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self-directed learning</w:t>
      </w:r>
    </w:p>
    <w:p w:rsidR="00140D84" w:rsidRPr="00617829" w:rsidRDefault="00140D84" w:rsidP="00140D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experiential learning</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Where can you find your teaching philosophy?</w:t>
      </w:r>
    </w:p>
    <w:p w:rsidR="00140D84" w:rsidRPr="00617829" w:rsidRDefault="00140D84" w:rsidP="00140D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 syllabus (assignments, format, content, expectations, texts, assignments, grading and assessment)</w:t>
      </w:r>
    </w:p>
    <w:p w:rsidR="00140D84" w:rsidRPr="00617829" w:rsidRDefault="00140D84" w:rsidP="00140D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in-classroom environment (diversity of methods, level of interaction, quality of feedback, intercultural sensitivity)</w:t>
      </w:r>
    </w:p>
    <w:p w:rsidR="00140D84" w:rsidRPr="00617829" w:rsidRDefault="00140D84" w:rsidP="00140D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connection to institutional mission and disciplinary trends</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What criteria are used to judge your teaching?</w:t>
      </w:r>
    </w:p>
    <w:p w:rsidR="00140D84" w:rsidRPr="00617829" w:rsidRDefault="00140D84" w:rsidP="00140D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student-teaching roles and responsibilities</w:t>
      </w:r>
    </w:p>
    <w:p w:rsidR="00140D84" w:rsidRPr="00617829" w:rsidRDefault="00140D84" w:rsidP="00140D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student-teacher interaction</w:t>
      </w:r>
    </w:p>
    <w:p w:rsidR="00140D84" w:rsidRPr="00617829" w:rsidRDefault="00140D84" w:rsidP="00140D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inclusiveness</w:t>
      </w:r>
    </w:p>
    <w:p w:rsidR="00140D84" w:rsidRPr="00617829" w:rsidRDefault="00140D84" w:rsidP="00140D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teaching methods</w:t>
      </w:r>
    </w:p>
    <w:p w:rsidR="00140D84" w:rsidRPr="00617829" w:rsidRDefault="00140D84" w:rsidP="00140D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assessment of teaching</w:t>
      </w:r>
    </w:p>
    <w:p w:rsidR="00140D84" w:rsidRPr="00617829" w:rsidRDefault="00140D84" w:rsidP="00140D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lastRenderedPageBreak/>
        <w:t>assessment of learning</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How do you provide evidence of your teaching effectiveness?</w:t>
      </w:r>
    </w:p>
    <w:p w:rsidR="00140D84" w:rsidRPr="00617829" w:rsidRDefault="00140D84" w:rsidP="00140D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peer review</w:t>
      </w:r>
    </w:p>
    <w:p w:rsidR="00140D84" w:rsidRPr="00617829" w:rsidRDefault="00140D84" w:rsidP="00140D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students comments</w:t>
      </w:r>
    </w:p>
    <w:p w:rsidR="00140D84" w:rsidRPr="00617829" w:rsidRDefault="00140D84" w:rsidP="00140D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ratings</w:t>
      </w:r>
    </w:p>
    <w:p w:rsidR="00140D84" w:rsidRPr="00617829" w:rsidRDefault="00140D84" w:rsidP="00140D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portfolio</w:t>
      </w:r>
    </w:p>
    <w:p w:rsidR="00140D84" w:rsidRPr="00617829" w:rsidRDefault="00140D84" w:rsidP="00140D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syllabi</w:t>
      </w:r>
    </w:p>
    <w:p w:rsidR="00140D84" w:rsidRPr="00617829" w:rsidRDefault="00140D84" w:rsidP="00140D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teaching activities</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Writing guidelines:</w:t>
      </w:r>
    </w:p>
    <w:p w:rsidR="00140D84" w:rsidRPr="00617829" w:rsidRDefault="00140D84" w:rsidP="00140D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There is no required content, set format, or right or wrong way to write a teaching statement. That is why writing one can be challenging. </w:t>
      </w:r>
    </w:p>
    <w:p w:rsidR="00140D84" w:rsidRPr="00617829" w:rsidRDefault="00140D84" w:rsidP="00140D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Make the length suit the context. Generally, they are 1–2 pages.</w:t>
      </w:r>
    </w:p>
    <w:p w:rsidR="00140D84" w:rsidRPr="00617829" w:rsidRDefault="00140D84" w:rsidP="00140D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Use present tense and the first person, in most cases.</w:t>
      </w:r>
    </w:p>
    <w:p w:rsidR="00140D84" w:rsidRPr="00617829" w:rsidRDefault="00140D84" w:rsidP="00140D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Avoid technical terms and use broadly understood language and concepts, in most cases. Write with the audience in mind. Have someone from your field guide you on discipline-specific jargon and issues to include or exclude.</w:t>
      </w:r>
    </w:p>
    <w:p w:rsidR="00140D84" w:rsidRPr="00617829" w:rsidRDefault="00140D84" w:rsidP="00140D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Include teaching strategies and methods to help people “see” you in the classroom. Include specific examples of your teaching strategies, assignments, discussions, etc. Help them to visualize the learning environment you create and the exchanges between you and your students.</w:t>
      </w:r>
    </w:p>
    <w:p w:rsidR="00140D84" w:rsidRPr="00617829" w:rsidRDefault="00140D84" w:rsidP="00140D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Make it memorable and unique. The search committee is seeing many of these documents—What is going to set you apart? What will they remember? Your teaching philosophy will come to life if you create a vivid portrait of yourself as a person who is intentional about teaching practices and committed to your career.</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“Own” your philosophy</w:t>
      </w:r>
    </w:p>
    <w:p w:rsidR="00140D84" w:rsidRPr="00617829" w:rsidRDefault="00140D84" w:rsidP="00140D84">
      <w:p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Don’t make general statements such as “students don’t learn through lecture” or “the only way to teach is with class discussion.” These could be detrimental, appearing as if you have all of the answers. Instead, write about your experiences and your beliefs. You “own” those statements and appear more open to new and different ideas about teaching. Even in your own experience, you make choices about the best teaching methods for different courses and content: sometimes lecture is most appropriate; other times you may use service-learning, for example.</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Teaching Philosophy Statement dos and don’ts:</w:t>
      </w:r>
    </w:p>
    <w:p w:rsidR="00140D84" w:rsidRPr="00617829" w:rsidRDefault="00140D84" w:rsidP="00140D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lastRenderedPageBreak/>
        <w:t>Don’t give idyllic BUT empty concepts</w:t>
      </w:r>
    </w:p>
    <w:p w:rsidR="00140D84" w:rsidRPr="00617829" w:rsidRDefault="00140D84" w:rsidP="00140D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Don’t repeat your CV</w:t>
      </w:r>
    </w:p>
    <w:p w:rsidR="00140D84" w:rsidRPr="00617829" w:rsidRDefault="00140D84" w:rsidP="00140D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research on the teaching institution and disciplinary trends</w:t>
      </w:r>
    </w:p>
    <w:p w:rsidR="00140D84" w:rsidRPr="00617829" w:rsidRDefault="00140D84" w:rsidP="00140D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keep it short (1–2 pages)</w:t>
      </w:r>
    </w:p>
    <w:p w:rsidR="00140D84" w:rsidRPr="00617829" w:rsidRDefault="00140D84" w:rsidP="00140D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provide concrete examples and evidence of usefulness of teaching concepts</w:t>
      </w:r>
    </w:p>
    <w:p w:rsidR="00140D84" w:rsidRPr="00617829" w:rsidRDefault="00140D84" w:rsidP="00140D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discuss impact of methods, lessons learned, challenges and innovations—how did students learn?</w:t>
      </w:r>
    </w:p>
    <w:p w:rsidR="00140D84" w:rsidRPr="00617829" w:rsidRDefault="00140D84" w:rsidP="00140D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Do discuss connections between teaching, research, and service</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Answer these questions to get started:</w:t>
      </w:r>
    </w:p>
    <w:p w:rsidR="00140D84" w:rsidRPr="00617829" w:rsidRDefault="00140D84" w:rsidP="00140D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 purpose of education is to________.</w:t>
      </w:r>
    </w:p>
    <w:p w:rsidR="00140D84" w:rsidRPr="00617829" w:rsidRDefault="00140D84" w:rsidP="00140D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Why do you want to teach your subject?</w:t>
      </w:r>
    </w:p>
    <w:p w:rsidR="00140D84" w:rsidRPr="00617829" w:rsidRDefault="00140D84" w:rsidP="00140D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Students learn best by______________.</w:t>
      </w:r>
    </w:p>
    <w:p w:rsidR="00140D84" w:rsidRPr="00617829" w:rsidRDefault="00140D84" w:rsidP="00140D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When you are teaching your subject, what are your goals?</w:t>
      </w:r>
    </w:p>
    <w:p w:rsidR="00140D84" w:rsidRPr="00617829" w:rsidRDefault="00140D84" w:rsidP="00140D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 most effective methods for teaching are___________.</w:t>
      </w:r>
    </w:p>
    <w:p w:rsidR="00140D84" w:rsidRPr="00617829" w:rsidRDefault="00140D84" w:rsidP="00140D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I know this because__________________.</w:t>
      </w:r>
    </w:p>
    <w:p w:rsidR="00140D84" w:rsidRPr="00617829" w:rsidRDefault="00140D84" w:rsidP="00140D8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7829">
        <w:rPr>
          <w:rFonts w:ascii="Times New Roman" w:eastAsia="Times New Roman" w:hAnsi="Times New Roman" w:cs="Times New Roman"/>
          <w:sz w:val="24"/>
          <w:szCs w:val="24"/>
        </w:rPr>
        <w:t>The most important aspects of my teaching are______________.</w:t>
      </w:r>
    </w:p>
    <w:p w:rsidR="00140D84" w:rsidRPr="00617829" w:rsidRDefault="00140D84" w:rsidP="00140D84">
      <w:pPr>
        <w:spacing w:before="100" w:beforeAutospacing="1" w:after="100" w:afterAutospacing="1" w:line="240" w:lineRule="auto"/>
        <w:outlineLvl w:val="2"/>
        <w:rPr>
          <w:rFonts w:ascii="Times New Roman" w:eastAsia="Times New Roman" w:hAnsi="Times New Roman" w:cs="Times New Roman"/>
          <w:b/>
          <w:bCs/>
          <w:sz w:val="27"/>
          <w:szCs w:val="27"/>
        </w:rPr>
      </w:pPr>
      <w:r w:rsidRPr="00617829">
        <w:rPr>
          <w:rFonts w:ascii="Times New Roman" w:eastAsia="Times New Roman" w:hAnsi="Times New Roman" w:cs="Times New Roman"/>
          <w:b/>
          <w:bCs/>
          <w:sz w:val="27"/>
          <w:szCs w:val="27"/>
        </w:rPr>
        <w:t> </w:t>
      </w:r>
    </w:p>
    <w:p w:rsidR="00140D84" w:rsidRDefault="00140D84" w:rsidP="00140D84"/>
    <w:p w:rsidR="00ED16C4" w:rsidRPr="00140D84" w:rsidRDefault="00ED16C4" w:rsidP="00140D84">
      <w:pPr>
        <w:rPr>
          <w:rFonts w:ascii="Times New Roman" w:hAnsi="Times New Roman" w:cs="Times New Roman"/>
          <w:sz w:val="24"/>
          <w:szCs w:val="24"/>
        </w:rPr>
      </w:pPr>
    </w:p>
    <w:sectPr w:rsidR="00ED16C4" w:rsidRPr="0014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6B29"/>
    <w:multiLevelType w:val="multilevel"/>
    <w:tmpl w:val="9FF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5D9C"/>
    <w:multiLevelType w:val="multilevel"/>
    <w:tmpl w:val="F9D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64AC2"/>
    <w:multiLevelType w:val="multilevel"/>
    <w:tmpl w:val="87F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37456"/>
    <w:multiLevelType w:val="multilevel"/>
    <w:tmpl w:val="A5A2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32B14"/>
    <w:multiLevelType w:val="multilevel"/>
    <w:tmpl w:val="D57C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46774"/>
    <w:multiLevelType w:val="multilevel"/>
    <w:tmpl w:val="4C42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A4D95"/>
    <w:multiLevelType w:val="multilevel"/>
    <w:tmpl w:val="0AA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33CF0"/>
    <w:multiLevelType w:val="multilevel"/>
    <w:tmpl w:val="046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F7224"/>
    <w:multiLevelType w:val="multilevel"/>
    <w:tmpl w:val="225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F1C76"/>
    <w:multiLevelType w:val="multilevel"/>
    <w:tmpl w:val="454E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C2AC1"/>
    <w:multiLevelType w:val="multilevel"/>
    <w:tmpl w:val="F264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677AC"/>
    <w:multiLevelType w:val="multilevel"/>
    <w:tmpl w:val="9700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7"/>
  </w:num>
  <w:num w:numId="5">
    <w:abstractNumId w:val="2"/>
  </w:num>
  <w:num w:numId="6">
    <w:abstractNumId w:val="10"/>
  </w:num>
  <w:num w:numId="7">
    <w:abstractNumId w:val="5"/>
  </w:num>
  <w:num w:numId="8">
    <w:abstractNumId w:val="11"/>
  </w:num>
  <w:num w:numId="9">
    <w:abstractNumId w:val="6"/>
  </w:num>
  <w:num w:numId="10">
    <w:abstractNumId w:val="8"/>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29"/>
    <w:rsid w:val="00140D84"/>
    <w:rsid w:val="00617829"/>
    <w:rsid w:val="00ED16C4"/>
    <w:rsid w:val="00FE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FA7A"/>
  <w15:chartTrackingRefBased/>
  <w15:docId w15:val="{B010BD3D-4947-4DA6-BA30-88452A05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D84"/>
  </w:style>
  <w:style w:type="paragraph" w:styleId="Heading2">
    <w:name w:val="heading 2"/>
    <w:basedOn w:val="Normal"/>
    <w:link w:val="Heading2Char"/>
    <w:uiPriority w:val="9"/>
    <w:qFormat/>
    <w:rsid w:val="00617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8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8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8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78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075034">
      <w:bodyDiv w:val="1"/>
      <w:marLeft w:val="0"/>
      <w:marRight w:val="0"/>
      <w:marTop w:val="0"/>
      <w:marBottom w:val="0"/>
      <w:divBdr>
        <w:top w:val="none" w:sz="0" w:space="0" w:color="auto"/>
        <w:left w:val="none" w:sz="0" w:space="0" w:color="auto"/>
        <w:bottom w:val="none" w:sz="0" w:space="0" w:color="auto"/>
        <w:right w:val="none" w:sz="0" w:space="0" w:color="auto"/>
      </w:divBdr>
      <w:divsChild>
        <w:div w:id="536309905">
          <w:marLeft w:val="0"/>
          <w:marRight w:val="0"/>
          <w:marTop w:val="0"/>
          <w:marBottom w:val="0"/>
          <w:divBdr>
            <w:top w:val="none" w:sz="0" w:space="0" w:color="auto"/>
            <w:left w:val="none" w:sz="0" w:space="0" w:color="auto"/>
            <w:bottom w:val="none" w:sz="0" w:space="0" w:color="auto"/>
            <w:right w:val="none" w:sz="0" w:space="0" w:color="auto"/>
          </w:divBdr>
          <w:divsChild>
            <w:div w:id="236481367">
              <w:marLeft w:val="0"/>
              <w:marRight w:val="0"/>
              <w:marTop w:val="0"/>
              <w:marBottom w:val="0"/>
              <w:divBdr>
                <w:top w:val="none" w:sz="0" w:space="0" w:color="auto"/>
                <w:left w:val="none" w:sz="0" w:space="0" w:color="auto"/>
                <w:bottom w:val="none" w:sz="0" w:space="0" w:color="auto"/>
                <w:right w:val="none" w:sz="0" w:space="0" w:color="auto"/>
              </w:divBdr>
              <w:divsChild>
                <w:div w:id="1399013908">
                  <w:marLeft w:val="0"/>
                  <w:marRight w:val="0"/>
                  <w:marTop w:val="0"/>
                  <w:marBottom w:val="0"/>
                  <w:divBdr>
                    <w:top w:val="none" w:sz="0" w:space="0" w:color="auto"/>
                    <w:left w:val="none" w:sz="0" w:space="0" w:color="auto"/>
                    <w:bottom w:val="none" w:sz="0" w:space="0" w:color="auto"/>
                    <w:right w:val="none" w:sz="0" w:space="0" w:color="auto"/>
                  </w:divBdr>
                  <w:divsChild>
                    <w:div w:id="664161714">
                      <w:marLeft w:val="0"/>
                      <w:marRight w:val="0"/>
                      <w:marTop w:val="0"/>
                      <w:marBottom w:val="0"/>
                      <w:divBdr>
                        <w:top w:val="none" w:sz="0" w:space="0" w:color="auto"/>
                        <w:left w:val="none" w:sz="0" w:space="0" w:color="auto"/>
                        <w:bottom w:val="none" w:sz="0" w:space="0" w:color="auto"/>
                        <w:right w:val="none" w:sz="0" w:space="0" w:color="auto"/>
                      </w:divBdr>
                      <w:divsChild>
                        <w:div w:id="44569032">
                          <w:marLeft w:val="0"/>
                          <w:marRight w:val="0"/>
                          <w:marTop w:val="0"/>
                          <w:marBottom w:val="0"/>
                          <w:divBdr>
                            <w:top w:val="none" w:sz="0" w:space="0" w:color="auto"/>
                            <w:left w:val="none" w:sz="0" w:space="0" w:color="auto"/>
                            <w:bottom w:val="none" w:sz="0" w:space="0" w:color="auto"/>
                            <w:right w:val="none" w:sz="0" w:space="0" w:color="auto"/>
                          </w:divBdr>
                          <w:divsChild>
                            <w:div w:id="1625960098">
                              <w:marLeft w:val="0"/>
                              <w:marRight w:val="0"/>
                              <w:marTop w:val="0"/>
                              <w:marBottom w:val="0"/>
                              <w:divBdr>
                                <w:top w:val="none" w:sz="0" w:space="0" w:color="auto"/>
                                <w:left w:val="none" w:sz="0" w:space="0" w:color="auto"/>
                                <w:bottom w:val="none" w:sz="0" w:space="0" w:color="auto"/>
                                <w:right w:val="none" w:sz="0" w:space="0" w:color="auto"/>
                              </w:divBdr>
                              <w:divsChild>
                                <w:div w:id="6787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4</cp:revision>
  <dcterms:created xsi:type="dcterms:W3CDTF">2017-06-07T22:37:00Z</dcterms:created>
  <dcterms:modified xsi:type="dcterms:W3CDTF">2017-06-07T22:38:00Z</dcterms:modified>
</cp:coreProperties>
</file>