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2A7" w:rsidRPr="002852A7" w:rsidRDefault="002852A7" w:rsidP="002852A7">
      <w:pPr>
        <w:spacing w:before="100" w:beforeAutospacing="1" w:after="100" w:afterAutospacing="1" w:line="240" w:lineRule="auto"/>
        <w:outlineLvl w:val="1"/>
        <w:rPr>
          <w:rFonts w:ascii="Times New Roman" w:eastAsia="Times New Roman" w:hAnsi="Times New Roman" w:cs="Times New Roman"/>
          <w:b/>
          <w:bCs/>
          <w:sz w:val="36"/>
          <w:szCs w:val="36"/>
        </w:rPr>
      </w:pPr>
      <w:r w:rsidRPr="002852A7">
        <w:rPr>
          <w:rFonts w:ascii="Times New Roman" w:eastAsia="Times New Roman" w:hAnsi="Times New Roman" w:cs="Times New Roman"/>
          <w:b/>
          <w:bCs/>
          <w:sz w:val="36"/>
          <w:szCs w:val="36"/>
        </w:rPr>
        <w:t>Instructor Pool - 2016/2017 Health Management &amp; Policy</w:t>
      </w:r>
    </w:p>
    <w:p w:rsidR="002852A7" w:rsidRPr="002852A7" w:rsidRDefault="002852A7" w:rsidP="002852A7">
      <w:pPr>
        <w:spacing w:before="100" w:beforeAutospacing="1" w:after="100" w:afterAutospacing="1" w:line="240" w:lineRule="auto"/>
        <w:outlineLvl w:val="2"/>
        <w:rPr>
          <w:rFonts w:ascii="Times New Roman" w:eastAsia="Times New Roman" w:hAnsi="Times New Roman" w:cs="Times New Roman"/>
          <w:b/>
          <w:bCs/>
          <w:sz w:val="27"/>
          <w:szCs w:val="27"/>
        </w:rPr>
      </w:pPr>
      <w:r w:rsidRPr="002852A7">
        <w:rPr>
          <w:rFonts w:ascii="Times New Roman" w:eastAsia="Times New Roman" w:hAnsi="Times New Roman" w:cs="Times New Roman"/>
          <w:b/>
          <w:bCs/>
          <w:sz w:val="27"/>
          <w:szCs w:val="27"/>
        </w:rPr>
        <w:t xml:space="preserve">| </w:t>
      </w:r>
    </w:p>
    <w:p w:rsidR="002852A7" w:rsidRPr="002852A7" w:rsidRDefault="002852A7" w:rsidP="002852A7">
      <w:pPr>
        <w:spacing w:before="100" w:beforeAutospacing="1" w:after="100" w:afterAutospacing="1" w:line="240" w:lineRule="auto"/>
        <w:outlineLvl w:val="2"/>
        <w:rPr>
          <w:rFonts w:ascii="Times New Roman" w:eastAsia="Times New Roman" w:hAnsi="Times New Roman" w:cs="Times New Roman"/>
          <w:b/>
          <w:bCs/>
          <w:sz w:val="27"/>
          <w:szCs w:val="27"/>
        </w:rPr>
      </w:pPr>
      <w:r w:rsidRPr="002852A7">
        <w:rPr>
          <w:rFonts w:ascii="Times New Roman" w:eastAsia="Times New Roman" w:hAnsi="Times New Roman" w:cs="Times New Roman"/>
          <w:b/>
          <w:bCs/>
          <w:sz w:val="27"/>
          <w:szCs w:val="27"/>
        </w:rPr>
        <w:t xml:space="preserve">| </w:t>
      </w:r>
    </w:p>
    <w:p w:rsidR="002852A7" w:rsidRPr="002852A7" w:rsidRDefault="002852A7" w:rsidP="002852A7">
      <w:pPr>
        <w:spacing w:before="100" w:beforeAutospacing="1" w:after="100" w:afterAutospacing="1" w:line="240" w:lineRule="auto"/>
        <w:outlineLvl w:val="2"/>
        <w:rPr>
          <w:rFonts w:ascii="Times New Roman" w:eastAsia="Times New Roman" w:hAnsi="Times New Roman" w:cs="Times New Roman"/>
          <w:b/>
          <w:bCs/>
          <w:sz w:val="27"/>
          <w:szCs w:val="27"/>
        </w:rPr>
      </w:pPr>
      <w:r w:rsidRPr="002852A7">
        <w:rPr>
          <w:rFonts w:ascii="Times New Roman" w:eastAsia="Times New Roman" w:hAnsi="Times New Roman" w:cs="Times New Roman"/>
          <w:b/>
          <w:bCs/>
          <w:sz w:val="27"/>
          <w:szCs w:val="27"/>
        </w:rPr>
        <w:t>Please see Special Instructions for more details.</w:t>
      </w:r>
    </w:p>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regarding these positions please contact: Sheryl Thorburn, PhD, MPH Professor and School Head School of Social and Behavioral Health Sciences 433 Waldo Hall Corvallis, OR 97331 Phone: 541-737-9493; Fax: 541-737-4001 Email: sheryl.thorburn@oregonstate.edu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2852A7" w:rsidRPr="002852A7" w:rsidRDefault="002852A7" w:rsidP="002852A7">
      <w:pPr>
        <w:spacing w:before="100" w:beforeAutospacing="1" w:after="100" w:afterAutospacing="1" w:line="240" w:lineRule="auto"/>
        <w:outlineLvl w:val="1"/>
        <w:rPr>
          <w:rFonts w:ascii="Times New Roman" w:eastAsia="Times New Roman" w:hAnsi="Times New Roman" w:cs="Times New Roman"/>
          <w:b/>
          <w:bCs/>
          <w:sz w:val="36"/>
          <w:szCs w:val="36"/>
        </w:rPr>
      </w:pPr>
      <w:r w:rsidRPr="002852A7">
        <w:rPr>
          <w:rFonts w:ascii="Times New Roman" w:eastAsia="Times New Roman" w:hAnsi="Times New Roman" w:cs="Times New Roman"/>
          <w:b/>
          <w:bCs/>
          <w:sz w:val="36"/>
          <w:szCs w:val="36"/>
        </w:rPr>
        <w:t>Position Details</w:t>
      </w:r>
    </w:p>
    <w:p w:rsidR="002852A7" w:rsidRPr="002852A7" w:rsidRDefault="002852A7" w:rsidP="002852A7">
      <w:pPr>
        <w:spacing w:before="100" w:beforeAutospacing="1" w:after="100" w:afterAutospacing="1" w:line="240" w:lineRule="auto"/>
        <w:outlineLvl w:val="2"/>
        <w:rPr>
          <w:rFonts w:ascii="Times New Roman" w:eastAsia="Times New Roman" w:hAnsi="Times New Roman" w:cs="Times New Roman"/>
          <w:b/>
          <w:bCs/>
          <w:sz w:val="27"/>
          <w:szCs w:val="27"/>
        </w:rPr>
      </w:pPr>
      <w:r w:rsidRPr="002852A7">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Department</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Sch of Soc/Bhav Hlth Sci (HHS)</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Position Title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Instructor</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Job Title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Instructor Pool - 2016/2017 Health Management &amp; Policy</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Appointment Type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Academic Teaching/Research Faculty</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Job Location</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Corvallis</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Position Appointment Percent</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Vary</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Appointment Basis</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9</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Faculty Status</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Regular</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Tenure Status</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Fixed-Term</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Pay Method</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Salary</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Recommended Full-Time Salary Range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Salary is commensurate with education and experience.</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lastRenderedPageBreak/>
              <w:t>Position Summary</w:t>
            </w:r>
          </w:p>
        </w:tc>
        <w:tc>
          <w:tcPr>
            <w:tcW w:w="0" w:type="auto"/>
            <w:vAlign w:val="center"/>
            <w:hideMark/>
          </w:tcPr>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The School of Social and Behavioral Health Sciences in the College of Public Health and Human Sciences at Oregon State invites applications for one or more fixed-term, non-tenure-track full/part-time Instructor positions to teach courses in Health Management &amp; Policy on a term-by-term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The School offers an undergraduate BS degree in Public Health with options in Health Management &amp; Policy and Health Promotion &amp; Health Behavior. Our College offers an MPH degree with six specialty tracks including Health Management &amp; Policy. The OSU College of Public Health and Human Sciences is the only institution in the state of Oregon that offers a PhD in Public Health (http://health.oregonstate.edu/degrees/graduate/public-health). The School of Social and Behavioral Health Sciences offers a PhD in Public Health with a concentration in Health Policy. The College is accredited by the Council on Education for Public Health (CEPH).</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Position Duties</w:t>
            </w:r>
          </w:p>
        </w:tc>
        <w:tc>
          <w:tcPr>
            <w:tcW w:w="0" w:type="auto"/>
            <w:vAlign w:val="center"/>
            <w:hideMark/>
          </w:tcPr>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100% Teaching:</w:t>
            </w:r>
            <w:r w:rsidRPr="002852A7">
              <w:rPr>
                <w:rFonts w:ascii="Times New Roman" w:eastAsia="Times New Roman" w:hAnsi="Times New Roman" w:cs="Times New Roman"/>
                <w:sz w:val="24"/>
                <w:szCs w:val="24"/>
              </w:rPr>
              <w:br/>
              <w:t>Teach courses in Health Management, Health Policy, or related areas.</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Minimum/Required Qualifications</w:t>
            </w:r>
          </w:p>
        </w:tc>
        <w:tc>
          <w:tcPr>
            <w:tcW w:w="0" w:type="auto"/>
            <w:vAlign w:val="center"/>
            <w:hideMark/>
          </w:tcPr>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Master’s degree or doctoral degree in Health Management, Health Policy, Public Health, or related discipline, or other relevant professional degree (e.g., MD or JD).</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Preferred (Special) Qualifications</w:t>
            </w:r>
          </w:p>
        </w:tc>
        <w:tc>
          <w:tcPr>
            <w:tcW w:w="0" w:type="auto"/>
            <w:vAlign w:val="center"/>
            <w:hideMark/>
          </w:tcPr>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Doctoral degree in Health Management, Health Policy, Public Health, or closely related field or other relevant professional degree (e.g., MD or JD).</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Teaching experience at the college or university level.</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A demonstrable commitment to promoting and enhancing diversity.</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Working Conditions / Work Schedule</w:t>
            </w:r>
          </w:p>
        </w:tc>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No</w:t>
            </w:r>
          </w:p>
        </w:tc>
      </w:tr>
    </w:tbl>
    <w:p w:rsidR="002852A7" w:rsidRPr="002852A7" w:rsidRDefault="002852A7" w:rsidP="002852A7">
      <w:pPr>
        <w:spacing w:before="100" w:beforeAutospacing="1" w:after="100" w:afterAutospacing="1" w:line="240" w:lineRule="auto"/>
        <w:outlineLvl w:val="2"/>
        <w:rPr>
          <w:rFonts w:ascii="Times New Roman" w:eastAsia="Times New Roman" w:hAnsi="Times New Roman" w:cs="Times New Roman"/>
          <w:b/>
          <w:bCs/>
          <w:sz w:val="27"/>
          <w:szCs w:val="27"/>
        </w:rPr>
      </w:pPr>
      <w:r w:rsidRPr="002852A7">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323"/>
      </w:tblGrid>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Posting Number</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P00359UF</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Number of Vacancies</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Multiple</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09/16/2016</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Anticipated Appointment End Date</w:t>
            </w:r>
          </w:p>
        </w:tc>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Posting Date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06/15/2016</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Full Consideration Date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08/31/2016</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Closing Date</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06/15/2017</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Indicate how you intend to recruit for this search</w:t>
            </w:r>
          </w:p>
        </w:tc>
        <w:tc>
          <w:tcPr>
            <w:tcW w:w="0" w:type="auto"/>
            <w:vAlign w:val="center"/>
            <w:hideMark/>
          </w:tcPr>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Competitive / External - open to ALL qualified applicants</w:t>
            </w:r>
          </w:p>
        </w:tc>
      </w:tr>
      <w:tr w:rsidR="002852A7" w:rsidRPr="002852A7" w:rsidTr="002852A7">
        <w:trPr>
          <w:tblCellSpacing w:w="15" w:type="dxa"/>
        </w:trPr>
        <w:tc>
          <w:tcPr>
            <w:tcW w:w="0" w:type="auto"/>
            <w:vAlign w:val="center"/>
            <w:hideMark/>
          </w:tcPr>
          <w:p w:rsidR="002852A7" w:rsidRPr="002852A7" w:rsidRDefault="002852A7" w:rsidP="002852A7">
            <w:pPr>
              <w:spacing w:after="0" w:line="240" w:lineRule="auto"/>
              <w:jc w:val="center"/>
              <w:rPr>
                <w:rFonts w:ascii="Times New Roman" w:eastAsia="Times New Roman" w:hAnsi="Times New Roman" w:cs="Times New Roman"/>
                <w:b/>
                <w:bCs/>
                <w:sz w:val="24"/>
                <w:szCs w:val="24"/>
              </w:rPr>
            </w:pPr>
            <w:r w:rsidRPr="002852A7">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Applications will be considered throughout the 2016-2017 academic year.</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When applying you will be required to attach the following electronic documents:</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2) A cover letter indicating how your qualifications and experience have prepared you for this position.</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For additional information regarding these positions please contact:</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Sheryl Thorburn, PhD, MPH</w:t>
            </w:r>
            <w:r w:rsidRPr="002852A7">
              <w:rPr>
                <w:rFonts w:ascii="Times New Roman" w:eastAsia="Times New Roman" w:hAnsi="Times New Roman" w:cs="Times New Roman"/>
                <w:sz w:val="24"/>
                <w:szCs w:val="24"/>
              </w:rPr>
              <w:br/>
              <w:t>Professor and School Head</w:t>
            </w:r>
            <w:r w:rsidRPr="002852A7">
              <w:rPr>
                <w:rFonts w:ascii="Times New Roman" w:eastAsia="Times New Roman" w:hAnsi="Times New Roman" w:cs="Times New Roman"/>
                <w:sz w:val="24"/>
                <w:szCs w:val="24"/>
              </w:rPr>
              <w:br/>
              <w:t>School of Social and Behavioral Health Sciences</w:t>
            </w:r>
            <w:r w:rsidRPr="002852A7">
              <w:rPr>
                <w:rFonts w:ascii="Times New Roman" w:eastAsia="Times New Roman" w:hAnsi="Times New Roman" w:cs="Times New Roman"/>
                <w:sz w:val="24"/>
                <w:szCs w:val="24"/>
              </w:rPr>
              <w:br/>
              <w:t>433 Waldo Hall</w:t>
            </w:r>
            <w:r w:rsidRPr="002852A7">
              <w:rPr>
                <w:rFonts w:ascii="Times New Roman" w:eastAsia="Times New Roman" w:hAnsi="Times New Roman" w:cs="Times New Roman"/>
                <w:sz w:val="24"/>
                <w:szCs w:val="24"/>
              </w:rPr>
              <w:br/>
              <w:t>Corvallis, OR 97331</w:t>
            </w:r>
            <w:r w:rsidRPr="002852A7">
              <w:rPr>
                <w:rFonts w:ascii="Times New Roman" w:eastAsia="Times New Roman" w:hAnsi="Times New Roman" w:cs="Times New Roman"/>
                <w:sz w:val="24"/>
                <w:szCs w:val="24"/>
              </w:rPr>
              <w:br/>
            </w:r>
            <w:r w:rsidRPr="002852A7">
              <w:rPr>
                <w:rFonts w:ascii="Times New Roman" w:eastAsia="Times New Roman" w:hAnsi="Times New Roman" w:cs="Times New Roman"/>
                <w:sz w:val="24"/>
                <w:szCs w:val="24"/>
              </w:rPr>
              <w:lastRenderedPageBreak/>
              <w:t>Phone: 541-737-9493; Fax: 541-737-4001</w:t>
            </w:r>
            <w:r w:rsidRPr="002852A7">
              <w:rPr>
                <w:rFonts w:ascii="Times New Roman" w:eastAsia="Times New Roman" w:hAnsi="Times New Roman" w:cs="Times New Roman"/>
                <w:sz w:val="24"/>
                <w:szCs w:val="24"/>
              </w:rPr>
              <w:br/>
              <w:t>Email: sheryl.thorburn@oregonstate.edu</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2852A7" w:rsidRPr="002852A7" w:rsidRDefault="002852A7" w:rsidP="002852A7">
      <w:pPr>
        <w:spacing w:before="100" w:beforeAutospacing="1" w:after="100" w:afterAutospacing="1" w:line="240" w:lineRule="auto"/>
        <w:outlineLvl w:val="1"/>
        <w:rPr>
          <w:rFonts w:ascii="Times New Roman" w:eastAsia="Times New Roman" w:hAnsi="Times New Roman" w:cs="Times New Roman"/>
          <w:b/>
          <w:bCs/>
          <w:sz w:val="36"/>
          <w:szCs w:val="36"/>
        </w:rPr>
      </w:pPr>
      <w:r w:rsidRPr="002852A7">
        <w:rPr>
          <w:rFonts w:ascii="Times New Roman" w:eastAsia="Times New Roman" w:hAnsi="Times New Roman" w:cs="Times New Roman"/>
          <w:b/>
          <w:bCs/>
          <w:sz w:val="36"/>
          <w:szCs w:val="36"/>
        </w:rPr>
        <w:lastRenderedPageBreak/>
        <w:t>Supplemental Questions</w:t>
      </w:r>
    </w:p>
    <w:p w:rsidR="002852A7" w:rsidRPr="002852A7" w:rsidRDefault="002852A7" w:rsidP="002852A7">
      <w:p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Required fields are indicated with an asterisk (*).</w:t>
      </w:r>
    </w:p>
    <w:p w:rsidR="002852A7" w:rsidRPr="002852A7" w:rsidRDefault="002852A7" w:rsidP="00285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 xml:space="preserve">* After reviewing the Course Catalog located at: http://catalog.oregonstate.edu/CourseList.aspx?campus=corvallis&amp;subjectcode=H, which classes do you think you are qualified to teach? </w:t>
      </w:r>
    </w:p>
    <w:p w:rsidR="002852A7" w:rsidRPr="002852A7" w:rsidRDefault="002852A7" w:rsidP="002852A7">
      <w:pPr>
        <w:spacing w:before="100" w:beforeAutospacing="1" w:after="100" w:afterAutospacing="1" w:line="240" w:lineRule="auto"/>
        <w:ind w:left="720"/>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(Open Ended Question)</w:t>
      </w:r>
    </w:p>
    <w:p w:rsidR="002852A7" w:rsidRPr="002852A7" w:rsidRDefault="002852A7" w:rsidP="00285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2852A7" w:rsidRPr="002852A7" w:rsidRDefault="002852A7" w:rsidP="002852A7">
      <w:pPr>
        <w:spacing w:before="100" w:beforeAutospacing="1" w:after="100" w:afterAutospacing="1" w:line="240" w:lineRule="auto"/>
        <w:ind w:left="720"/>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(Open Ended Question)</w:t>
      </w:r>
    </w:p>
    <w:p w:rsidR="002852A7" w:rsidRPr="002852A7" w:rsidRDefault="002852A7" w:rsidP="00285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 xml:space="preserve">* In what ways have you addressed diversity and/or multicultural issues in classes you've taught? </w:t>
      </w:r>
    </w:p>
    <w:p w:rsidR="002852A7" w:rsidRPr="002852A7" w:rsidRDefault="002852A7" w:rsidP="002852A7">
      <w:pPr>
        <w:spacing w:before="100" w:beforeAutospacing="1" w:after="100" w:afterAutospacing="1" w:line="240" w:lineRule="auto"/>
        <w:ind w:left="720"/>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(Open Ended Question)</w:t>
      </w:r>
    </w:p>
    <w:p w:rsidR="002852A7" w:rsidRPr="002852A7" w:rsidRDefault="002852A7" w:rsidP="002852A7">
      <w:pPr>
        <w:spacing w:before="100" w:beforeAutospacing="1" w:after="100" w:afterAutospacing="1" w:line="240" w:lineRule="auto"/>
        <w:outlineLvl w:val="1"/>
        <w:rPr>
          <w:rFonts w:ascii="Times New Roman" w:eastAsia="Times New Roman" w:hAnsi="Times New Roman" w:cs="Times New Roman"/>
          <w:b/>
          <w:bCs/>
          <w:sz w:val="36"/>
          <w:szCs w:val="36"/>
        </w:rPr>
      </w:pPr>
      <w:r w:rsidRPr="002852A7">
        <w:rPr>
          <w:rFonts w:ascii="Times New Roman" w:eastAsia="Times New Roman" w:hAnsi="Times New Roman" w:cs="Times New Roman"/>
          <w:b/>
          <w:bCs/>
          <w:sz w:val="36"/>
          <w:szCs w:val="36"/>
        </w:rPr>
        <w:t>Documents Needed to Apply</w:t>
      </w:r>
    </w:p>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b/>
          <w:bCs/>
          <w:sz w:val="24"/>
          <w:szCs w:val="24"/>
        </w:rPr>
        <w:t>Required Documents</w:t>
      </w:r>
      <w:r w:rsidRPr="002852A7">
        <w:rPr>
          <w:rFonts w:ascii="Times New Roman" w:eastAsia="Times New Roman" w:hAnsi="Times New Roman" w:cs="Times New Roman"/>
          <w:sz w:val="24"/>
          <w:szCs w:val="24"/>
        </w:rPr>
        <w:t xml:space="preserve"> </w:t>
      </w:r>
    </w:p>
    <w:p w:rsidR="002852A7" w:rsidRPr="002852A7" w:rsidRDefault="002852A7" w:rsidP="00285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Curriculum Vitae</w:t>
      </w:r>
    </w:p>
    <w:p w:rsidR="002852A7" w:rsidRPr="002852A7" w:rsidRDefault="002852A7" w:rsidP="00285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Cover Letter</w:t>
      </w:r>
    </w:p>
    <w:p w:rsidR="002852A7" w:rsidRPr="002852A7" w:rsidRDefault="002852A7" w:rsidP="002852A7">
      <w:pPr>
        <w:spacing w:after="0"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b/>
          <w:bCs/>
          <w:sz w:val="24"/>
          <w:szCs w:val="24"/>
        </w:rPr>
        <w:t>Optional Documents</w:t>
      </w:r>
      <w:r w:rsidRPr="002852A7">
        <w:rPr>
          <w:rFonts w:ascii="Times New Roman" w:eastAsia="Times New Roman" w:hAnsi="Times New Roman" w:cs="Times New Roman"/>
          <w:sz w:val="24"/>
          <w:szCs w:val="24"/>
        </w:rPr>
        <w:t xml:space="preserve"> </w:t>
      </w:r>
    </w:p>
    <w:p w:rsidR="002852A7" w:rsidRPr="002852A7" w:rsidRDefault="002852A7" w:rsidP="00285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52A7">
        <w:rPr>
          <w:rFonts w:ascii="Times New Roman" w:eastAsia="Times New Roman" w:hAnsi="Times New Roman" w:cs="Times New Roman"/>
          <w:sz w:val="24"/>
          <w:szCs w:val="24"/>
        </w:rPr>
        <w:t>Professional References</w:t>
      </w:r>
    </w:p>
    <w:p w:rsidR="002C0DE0" w:rsidRDefault="002C0DE0">
      <w:bookmarkStart w:id="0" w:name="_GoBack"/>
      <w:bookmarkEnd w:id="0"/>
    </w:p>
    <w:sectPr w:rsidR="002C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5EB6"/>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6705"/>
    <w:multiLevelType w:val="multilevel"/>
    <w:tmpl w:val="E07A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96DD4"/>
    <w:multiLevelType w:val="multilevel"/>
    <w:tmpl w:val="7CE2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A7"/>
    <w:rsid w:val="002852A7"/>
    <w:rsid w:val="002C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D4011-7930-47C3-AACE-951B42CF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5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2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2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2852A7"/>
  </w:style>
  <w:style w:type="character" w:customStyle="1" w:styleId="reqd">
    <w:name w:val="reqd"/>
    <w:basedOn w:val="DefaultParagraphFont"/>
    <w:rsid w:val="0028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8496">
      <w:bodyDiv w:val="1"/>
      <w:marLeft w:val="0"/>
      <w:marRight w:val="0"/>
      <w:marTop w:val="0"/>
      <w:marBottom w:val="0"/>
      <w:divBdr>
        <w:top w:val="none" w:sz="0" w:space="0" w:color="auto"/>
        <w:left w:val="none" w:sz="0" w:space="0" w:color="auto"/>
        <w:bottom w:val="none" w:sz="0" w:space="0" w:color="auto"/>
        <w:right w:val="none" w:sz="0" w:space="0" w:color="auto"/>
      </w:divBdr>
      <w:divsChild>
        <w:div w:id="399789001">
          <w:marLeft w:val="0"/>
          <w:marRight w:val="0"/>
          <w:marTop w:val="0"/>
          <w:marBottom w:val="0"/>
          <w:divBdr>
            <w:top w:val="none" w:sz="0" w:space="0" w:color="auto"/>
            <w:left w:val="none" w:sz="0" w:space="0" w:color="auto"/>
            <w:bottom w:val="none" w:sz="0" w:space="0" w:color="auto"/>
            <w:right w:val="none" w:sz="0" w:space="0" w:color="auto"/>
          </w:divBdr>
        </w:div>
        <w:div w:id="582951575">
          <w:marLeft w:val="0"/>
          <w:marRight w:val="0"/>
          <w:marTop w:val="0"/>
          <w:marBottom w:val="0"/>
          <w:divBdr>
            <w:top w:val="none" w:sz="0" w:space="0" w:color="auto"/>
            <w:left w:val="none" w:sz="0" w:space="0" w:color="auto"/>
            <w:bottom w:val="none" w:sz="0" w:space="0" w:color="auto"/>
            <w:right w:val="none" w:sz="0" w:space="0" w:color="auto"/>
          </w:divBdr>
          <w:divsChild>
            <w:div w:id="926422922">
              <w:marLeft w:val="0"/>
              <w:marRight w:val="0"/>
              <w:marTop w:val="0"/>
              <w:marBottom w:val="0"/>
              <w:divBdr>
                <w:top w:val="none" w:sz="0" w:space="0" w:color="auto"/>
                <w:left w:val="none" w:sz="0" w:space="0" w:color="auto"/>
                <w:bottom w:val="none" w:sz="0" w:space="0" w:color="auto"/>
                <w:right w:val="none" w:sz="0" w:space="0" w:color="auto"/>
              </w:divBdr>
              <w:divsChild>
                <w:div w:id="2036149836">
                  <w:marLeft w:val="0"/>
                  <w:marRight w:val="0"/>
                  <w:marTop w:val="0"/>
                  <w:marBottom w:val="0"/>
                  <w:divBdr>
                    <w:top w:val="none" w:sz="0" w:space="0" w:color="auto"/>
                    <w:left w:val="none" w:sz="0" w:space="0" w:color="auto"/>
                    <w:bottom w:val="none" w:sz="0" w:space="0" w:color="auto"/>
                    <w:right w:val="none" w:sz="0" w:space="0" w:color="auto"/>
                  </w:divBdr>
                  <w:divsChild>
                    <w:div w:id="2098281983">
                      <w:marLeft w:val="0"/>
                      <w:marRight w:val="0"/>
                      <w:marTop w:val="0"/>
                      <w:marBottom w:val="0"/>
                      <w:divBdr>
                        <w:top w:val="none" w:sz="0" w:space="0" w:color="auto"/>
                        <w:left w:val="none" w:sz="0" w:space="0" w:color="auto"/>
                        <w:bottom w:val="none" w:sz="0" w:space="0" w:color="auto"/>
                        <w:right w:val="none" w:sz="0" w:space="0" w:color="auto"/>
                      </w:divBdr>
                    </w:div>
                    <w:div w:id="16365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7435">
              <w:marLeft w:val="0"/>
              <w:marRight w:val="0"/>
              <w:marTop w:val="0"/>
              <w:marBottom w:val="0"/>
              <w:divBdr>
                <w:top w:val="none" w:sz="0" w:space="0" w:color="auto"/>
                <w:left w:val="none" w:sz="0" w:space="0" w:color="auto"/>
                <w:bottom w:val="none" w:sz="0" w:space="0" w:color="auto"/>
                <w:right w:val="none" w:sz="0" w:space="0" w:color="auto"/>
              </w:divBdr>
            </w:div>
            <w:div w:id="1624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2017-06-05T20:23:00Z</dcterms:created>
  <dcterms:modified xsi:type="dcterms:W3CDTF">2017-06-05T20:23:00Z</dcterms:modified>
</cp:coreProperties>
</file>