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014" w:rsidRPr="000B6014" w:rsidRDefault="000B6014" w:rsidP="000B6014">
      <w:pPr>
        <w:spacing w:before="200" w:after="100" w:afterAutospacing="1" w:line="240" w:lineRule="auto"/>
        <w:rPr>
          <w:rFonts w:ascii="Times New Roman" w:eastAsia="Times New Roman" w:hAnsi="Times New Roman" w:cs="Times New Roman"/>
          <w:sz w:val="24"/>
          <w:szCs w:val="24"/>
        </w:rPr>
      </w:pPr>
      <w:r w:rsidRPr="000B6014">
        <w:rPr>
          <w:rFonts w:ascii="Arial" w:eastAsia="Times New Roman" w:hAnsi="Arial" w:cs="Arial"/>
          <w:sz w:val="20"/>
          <w:szCs w:val="20"/>
        </w:rPr>
        <w:t xml:space="preserve">Please provide a code sample that shows an interaction between a </w:t>
      </w:r>
      <w:proofErr w:type="gramStart"/>
      <w:r w:rsidRPr="000B6014">
        <w:rPr>
          <w:rFonts w:ascii="Arial" w:eastAsia="Times New Roman" w:hAnsi="Arial" w:cs="Arial"/>
          <w:sz w:val="20"/>
          <w:szCs w:val="20"/>
        </w:rPr>
        <w:t>database</w:t>
      </w:r>
      <w:proofErr w:type="gramEnd"/>
      <w:r w:rsidRPr="000B6014">
        <w:rPr>
          <w:rFonts w:ascii="Arial" w:eastAsia="Times New Roman" w:hAnsi="Arial" w:cs="Arial"/>
          <w:sz w:val="20"/>
          <w:szCs w:val="20"/>
        </w:rPr>
        <w:t xml:space="preserve"> and web API. Bonus points if PHP is used. The code can be in a code management repo, on a community site such as drupal.org, or, if it can't be posted publicly, you can email it to the Search Committee Chair. (Bonus points if you have your code in some type of code management system.)</w:t>
      </w:r>
    </w:p>
    <w:p w:rsidR="000B6014" w:rsidRPr="000B6014" w:rsidRDefault="000B6014" w:rsidP="000B6014">
      <w:pPr>
        <w:spacing w:before="200" w:after="100" w:afterAutospacing="1" w:line="240" w:lineRule="auto"/>
        <w:rPr>
          <w:rFonts w:ascii="Times New Roman" w:eastAsia="Times New Roman" w:hAnsi="Times New Roman" w:cs="Times New Roman"/>
          <w:sz w:val="24"/>
          <w:szCs w:val="24"/>
        </w:rPr>
      </w:pPr>
      <w:proofErr w:type="gramStart"/>
      <w:r w:rsidRPr="000B6014">
        <w:rPr>
          <w:rFonts w:ascii="Arial" w:eastAsia="Times New Roman" w:hAnsi="Arial" w:cs="Arial"/>
          <w:sz w:val="20"/>
          <w:szCs w:val="20"/>
        </w:rPr>
        <w:t>and</w:t>
      </w:r>
      <w:proofErr w:type="gramEnd"/>
    </w:p>
    <w:p w:rsidR="000B6014" w:rsidRPr="000B6014" w:rsidRDefault="000B6014" w:rsidP="000B6014">
      <w:pPr>
        <w:spacing w:before="200" w:after="100" w:afterAutospacing="1" w:line="240" w:lineRule="auto"/>
        <w:rPr>
          <w:rFonts w:ascii="Times New Roman" w:eastAsia="Times New Roman" w:hAnsi="Times New Roman" w:cs="Times New Roman"/>
          <w:sz w:val="24"/>
          <w:szCs w:val="24"/>
        </w:rPr>
      </w:pPr>
      <w:r w:rsidRPr="000B6014">
        <w:rPr>
          <w:rFonts w:ascii="Arial" w:eastAsia="Times New Roman" w:hAnsi="Arial" w:cs="Arial"/>
          <w:sz w:val="20"/>
          <w:szCs w:val="20"/>
        </w:rPr>
        <w:t>Please create a diagram of a solution stack and how it uses an API to acquire data from a resource, consume it, and then display it on a website. Be prepared to walk us through how this system works, using terminology that our less technical members can understand. (You can print the diagram up ahead of time, draw it on a whiteboard, or present it using a computer if you prefer.)</w:t>
      </w:r>
    </w:p>
    <w:p w:rsidR="000B6014" w:rsidRPr="000B6014" w:rsidRDefault="000B6014" w:rsidP="000B6014">
      <w:pPr>
        <w:spacing w:before="200" w:after="100" w:afterAutospacing="1" w:line="240" w:lineRule="auto"/>
        <w:rPr>
          <w:rFonts w:ascii="Times New Roman" w:eastAsia="Times New Roman" w:hAnsi="Times New Roman" w:cs="Times New Roman"/>
          <w:sz w:val="24"/>
          <w:szCs w:val="24"/>
        </w:rPr>
      </w:pPr>
      <w:r w:rsidRPr="000B6014">
        <w:rPr>
          <w:rFonts w:ascii="Arial" w:eastAsia="Times New Roman" w:hAnsi="Arial" w:cs="Arial"/>
          <w:sz w:val="20"/>
          <w:szCs w:val="20"/>
        </w:rPr>
        <w:t>The face-to-face interview will consist of a 45-minute dialogue between our committee and you.</w:t>
      </w:r>
    </w:p>
    <w:p w:rsidR="000B6014" w:rsidRPr="000B6014" w:rsidRDefault="000B6014" w:rsidP="000B6014">
      <w:pPr>
        <w:spacing w:before="200" w:after="100" w:afterAutospacing="1" w:line="240" w:lineRule="auto"/>
        <w:rPr>
          <w:rFonts w:ascii="Times New Roman" w:eastAsia="Times New Roman" w:hAnsi="Times New Roman" w:cs="Times New Roman"/>
          <w:sz w:val="24"/>
          <w:szCs w:val="24"/>
        </w:rPr>
      </w:pPr>
      <w:r w:rsidRPr="000B6014">
        <w:rPr>
          <w:rFonts w:ascii="Arial" w:eastAsia="Times New Roman" w:hAnsi="Arial" w:cs="Arial"/>
          <w:sz w:val="20"/>
          <w:szCs w:val="20"/>
        </w:rPr>
        <w:t>The first 35 minutes of our meeting will include a walkthrough of your diagram and our interview questions. The final 10 minutes are reserved for any questions you may have of us.</w:t>
      </w:r>
    </w:p>
    <w:p w:rsidR="000B6014" w:rsidRPr="000B6014" w:rsidRDefault="000B6014" w:rsidP="000B6014">
      <w:pPr>
        <w:spacing w:before="200" w:after="100" w:afterAutospacing="1" w:line="240" w:lineRule="auto"/>
        <w:rPr>
          <w:rFonts w:ascii="Times New Roman" w:eastAsia="Times New Roman" w:hAnsi="Times New Roman" w:cs="Times New Roman"/>
          <w:sz w:val="24"/>
          <w:szCs w:val="24"/>
        </w:rPr>
      </w:pPr>
      <w:r w:rsidRPr="000B6014">
        <w:rPr>
          <w:rFonts w:ascii="Arial" w:eastAsia="Times New Roman" w:hAnsi="Arial" w:cs="Arial"/>
          <w:sz w:val="20"/>
          <w:szCs w:val="20"/>
        </w:rPr>
        <w:t>Following our meeting, you will meet with our Hiring Manager, Director, and our team for approximately an hour.</w:t>
      </w:r>
    </w:p>
    <w:p w:rsidR="000B6014" w:rsidRPr="000B6014" w:rsidRDefault="000B6014" w:rsidP="000B6014">
      <w:pPr>
        <w:spacing w:before="200" w:after="100" w:afterAutospacing="1" w:line="240" w:lineRule="auto"/>
        <w:rPr>
          <w:rFonts w:ascii="Times New Roman" w:eastAsia="Times New Roman" w:hAnsi="Times New Roman" w:cs="Times New Roman"/>
          <w:sz w:val="24"/>
          <w:szCs w:val="24"/>
        </w:rPr>
      </w:pPr>
      <w:r w:rsidRPr="000B6014">
        <w:rPr>
          <w:rFonts w:ascii="Arial" w:eastAsia="Times New Roman" w:hAnsi="Arial" w:cs="Arial"/>
          <w:sz w:val="20"/>
          <w:szCs w:val="20"/>
        </w:rPr>
        <w:t>We look forward to the opportunity to speak with you.</w:t>
      </w:r>
    </w:p>
    <w:p w:rsidR="00103B26" w:rsidRPr="008E35DF" w:rsidRDefault="00103B26" w:rsidP="008E35DF">
      <w:pPr>
        <w:rPr>
          <w:rFonts w:ascii="Times New Roman" w:hAnsi="Times New Roman" w:cs="Times New Roman"/>
          <w:sz w:val="24"/>
          <w:szCs w:val="24"/>
        </w:rPr>
      </w:pPr>
      <w:r w:rsidRPr="008E35DF">
        <w:rPr>
          <w:rFonts w:ascii="Times New Roman" w:hAnsi="Times New Roman" w:cs="Times New Roman"/>
          <w:sz w:val="24"/>
          <w:szCs w:val="24"/>
        </w:rPr>
        <w:t xml:space="preserve"> </w:t>
      </w:r>
    </w:p>
    <w:sectPr w:rsidR="00103B26" w:rsidRPr="008E35DF" w:rsidSect="00F43C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C4146"/>
    <w:multiLevelType w:val="hybridMultilevel"/>
    <w:tmpl w:val="72243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CD5218"/>
    <w:multiLevelType w:val="hybridMultilevel"/>
    <w:tmpl w:val="0CB26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3AFE"/>
    <w:rsid w:val="000B6014"/>
    <w:rsid w:val="000D3207"/>
    <w:rsid w:val="00103B26"/>
    <w:rsid w:val="0026152B"/>
    <w:rsid w:val="007966FA"/>
    <w:rsid w:val="008E35DF"/>
    <w:rsid w:val="009060CF"/>
    <w:rsid w:val="00993325"/>
    <w:rsid w:val="009D68BD"/>
    <w:rsid w:val="009E073F"/>
    <w:rsid w:val="00A12A35"/>
    <w:rsid w:val="00A644FA"/>
    <w:rsid w:val="00C6629D"/>
    <w:rsid w:val="00D13AFE"/>
    <w:rsid w:val="00F43C2D"/>
    <w:rsid w:val="00FB61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C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325"/>
    <w:pPr>
      <w:ind w:left="720"/>
      <w:contextualSpacing/>
    </w:pPr>
  </w:style>
</w:styles>
</file>

<file path=word/webSettings.xml><?xml version="1.0" encoding="utf-8"?>
<w:webSettings xmlns:r="http://schemas.openxmlformats.org/officeDocument/2006/relationships" xmlns:w="http://schemas.openxmlformats.org/wordprocessingml/2006/main">
  <w:divs>
    <w:div w:id="32814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13</cp:revision>
  <dcterms:created xsi:type="dcterms:W3CDTF">2018-01-21T22:59:00Z</dcterms:created>
  <dcterms:modified xsi:type="dcterms:W3CDTF">2018-02-02T23:44:00Z</dcterms:modified>
</cp:coreProperties>
</file>