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5E" w:rsidRPr="00CC525E" w:rsidRDefault="00CC525E" w:rsidP="00CC525E">
      <w:pPr>
        <w:spacing w:before="100" w:beforeAutospacing="1" w:after="100" w:afterAutospacing="1" w:line="240" w:lineRule="auto"/>
        <w:outlineLvl w:val="1"/>
        <w:rPr>
          <w:rFonts w:ascii="Times New Roman" w:eastAsia="Times New Roman" w:hAnsi="Times New Roman" w:cs="Times New Roman"/>
          <w:b/>
          <w:bCs/>
          <w:sz w:val="36"/>
          <w:szCs w:val="36"/>
        </w:rPr>
      </w:pPr>
      <w:r w:rsidRPr="00CC525E">
        <w:rPr>
          <w:rFonts w:ascii="Times New Roman" w:eastAsia="Times New Roman" w:hAnsi="Times New Roman" w:cs="Times New Roman"/>
          <w:b/>
          <w:bCs/>
          <w:sz w:val="36"/>
          <w:szCs w:val="36"/>
        </w:rPr>
        <w:t>Academic Wage-Salaried: Consultant-Academic Advisor</w:t>
      </w:r>
    </w:p>
    <w:p w:rsidR="00CC525E" w:rsidRPr="00CC525E" w:rsidRDefault="00CC525E" w:rsidP="00CC525E">
      <w:pPr>
        <w:spacing w:before="100" w:beforeAutospacing="1" w:after="100" w:afterAutospacing="1" w:line="240" w:lineRule="auto"/>
        <w:outlineLvl w:val="2"/>
        <w:rPr>
          <w:rFonts w:ascii="Times New Roman" w:eastAsia="Times New Roman" w:hAnsi="Times New Roman" w:cs="Times New Roman"/>
          <w:b/>
          <w:bCs/>
          <w:sz w:val="27"/>
          <w:szCs w:val="27"/>
        </w:rPr>
      </w:pPr>
      <w:r w:rsidRPr="00CC525E">
        <w:rPr>
          <w:rFonts w:ascii="Times New Roman" w:eastAsia="Times New Roman" w:hAnsi="Times New Roman" w:cs="Times New Roman"/>
          <w:b/>
          <w:bCs/>
          <w:sz w:val="27"/>
          <w:szCs w:val="27"/>
        </w:rPr>
        <w:t>Please see Special Instructions for more details.</w:t>
      </w:r>
    </w:p>
    <w:p w:rsidR="00CC525E" w:rsidRPr="00CC525E" w:rsidRDefault="00CC525E" w:rsidP="00CC525E">
      <w:pPr>
        <w:spacing w:after="0" w:line="240" w:lineRule="auto"/>
        <w:rPr>
          <w:rFonts w:ascii="Times New Roman" w:eastAsia="Times New Roman" w:hAnsi="Times New Roman" w:cs="Times New Roman"/>
          <w:sz w:val="24"/>
          <w:szCs w:val="24"/>
        </w:rPr>
      </w:pPr>
      <w:proofErr w:type="gramStart"/>
      <w:r w:rsidRPr="00CC525E">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CC525E">
        <w:rPr>
          <w:rFonts w:ascii="Times New Roman" w:eastAsia="Times New Roman" w:hAnsi="Times New Roman" w:cs="Times New Roman"/>
          <w:sz w:val="24"/>
          <w:szCs w:val="24"/>
        </w:rPr>
        <w:t xml:space="preserve"> You will also be required to submit the names of at least three professional references, their e-mail addresses and telephone numbers as part of the application process. For additional information please contact: Kerry </w:t>
      </w:r>
      <w:proofErr w:type="spellStart"/>
      <w:r w:rsidRPr="00CC525E">
        <w:rPr>
          <w:rFonts w:ascii="Times New Roman" w:eastAsia="Times New Roman" w:hAnsi="Times New Roman" w:cs="Times New Roman"/>
          <w:sz w:val="24"/>
          <w:szCs w:val="24"/>
        </w:rPr>
        <w:t>Kincanon</w:t>
      </w:r>
      <w:proofErr w:type="spellEnd"/>
      <w:r w:rsidRPr="00CC525E">
        <w:rPr>
          <w:rFonts w:ascii="Times New Roman" w:eastAsia="Times New Roman" w:hAnsi="Times New Roman" w:cs="Times New Roman"/>
          <w:sz w:val="24"/>
          <w:szCs w:val="24"/>
        </w:rPr>
        <w:t xml:space="preserve"> at Kerry.kincanon@oregonstate.edu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CC525E">
        <w:rPr>
          <w:rFonts w:ascii="Times New Roman" w:eastAsia="Times New Roman" w:hAnsi="Times New Roman" w:cs="Times New Roman"/>
          <w:sz w:val="24"/>
          <w:szCs w:val="24"/>
        </w:rPr>
        <w:t>individuals</w:t>
      </w:r>
      <w:proofErr w:type="gramEnd"/>
      <w:r w:rsidRPr="00CC525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CC525E" w:rsidRPr="00CC525E" w:rsidRDefault="00CC525E" w:rsidP="00CC525E">
      <w:pPr>
        <w:spacing w:before="100" w:beforeAutospacing="1" w:after="100" w:afterAutospacing="1" w:line="240" w:lineRule="auto"/>
        <w:outlineLvl w:val="1"/>
        <w:rPr>
          <w:rFonts w:ascii="Times New Roman" w:eastAsia="Times New Roman" w:hAnsi="Times New Roman" w:cs="Times New Roman"/>
          <w:b/>
          <w:bCs/>
          <w:sz w:val="36"/>
          <w:szCs w:val="36"/>
        </w:rPr>
      </w:pPr>
      <w:r w:rsidRPr="00CC525E">
        <w:rPr>
          <w:rFonts w:ascii="Times New Roman" w:eastAsia="Times New Roman" w:hAnsi="Times New Roman" w:cs="Times New Roman"/>
          <w:b/>
          <w:bCs/>
          <w:sz w:val="36"/>
          <w:szCs w:val="36"/>
        </w:rPr>
        <w:t>Position Details</w:t>
      </w:r>
    </w:p>
    <w:p w:rsidR="00CC525E" w:rsidRPr="00CC525E" w:rsidRDefault="00CC525E" w:rsidP="00CC525E">
      <w:pPr>
        <w:spacing w:before="100" w:beforeAutospacing="1" w:after="100" w:afterAutospacing="1" w:line="240" w:lineRule="auto"/>
        <w:outlineLvl w:val="2"/>
        <w:rPr>
          <w:rFonts w:ascii="Times New Roman" w:eastAsia="Times New Roman" w:hAnsi="Times New Roman" w:cs="Times New Roman"/>
          <w:b/>
          <w:bCs/>
          <w:sz w:val="27"/>
          <w:szCs w:val="27"/>
        </w:rPr>
      </w:pPr>
      <w:r w:rsidRPr="00CC525E">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690"/>
        <w:gridCol w:w="5760"/>
      </w:tblGrid>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Department</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Academic Success Center (XUS)</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Position Title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Academic Wage Appt - Salaried</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Job Title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Academic Wage-Salaried: Consultant-Academic Advisor</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Appointment Type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Academic Wage/Short Term</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Job Location</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Corvallis</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Position Appointment Percent</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49</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Appointment Basis</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12</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Pay Method</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Salary</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Recommended Full-Time Salary Range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Salary is commensurate with education and experience.</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Position Summary</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The University Exploratory Studies Program (UESP), Office of Academic Achievement, invites applications for a part-time (.49FTE), 12-month, academic wage salaried position. This position is anticipated to last 6 months.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The Consultant -Academic Advisor provides direct academic and career exploration advising to students in the University Exploratory Studies Program (UESP), </w:t>
            </w:r>
            <w:r w:rsidRPr="00CC525E">
              <w:rPr>
                <w:rFonts w:ascii="Times New Roman" w:eastAsia="Times New Roman" w:hAnsi="Times New Roman" w:cs="Times New Roman"/>
                <w:sz w:val="24"/>
                <w:szCs w:val="24"/>
              </w:rPr>
              <w:lastRenderedPageBreak/>
              <w:t xml:space="preserve">including monitoring students’ progress throughout the program and maintaining appropriate program records and resource materials. The Consultant-Academic Advisor also supports UESP coordinators with programs and projects related to ALS 114 Career Decision Making and EXPLORE – UESP’s Living Learning Community in Callahan Hall. The Consultant-Academic Advisor reports directly to the Head Advisor of </w:t>
            </w:r>
            <w:proofErr w:type="gramStart"/>
            <w:r w:rsidRPr="00CC525E">
              <w:rPr>
                <w:rFonts w:ascii="Times New Roman" w:eastAsia="Times New Roman" w:hAnsi="Times New Roman" w:cs="Times New Roman"/>
                <w:sz w:val="24"/>
                <w:szCs w:val="24"/>
              </w:rPr>
              <w:t>UESP,</w:t>
            </w:r>
            <w:proofErr w:type="gramEnd"/>
            <w:r w:rsidRPr="00CC525E">
              <w:rPr>
                <w:rFonts w:ascii="Times New Roman" w:eastAsia="Times New Roman" w:hAnsi="Times New Roman" w:cs="Times New Roman"/>
                <w:sz w:val="24"/>
                <w:szCs w:val="24"/>
              </w:rPr>
              <w:t xml:space="preserve"> and the individual in this position will uphold the mission of the Academic Success Center to support the success efforts of OSU students.</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lastRenderedPageBreak/>
              <w:t>Position Duties</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90% — Provide direct academic advising service and major exploration guidance to OSU on-campus and e-campus undergraduates and serve as a referral agent for students needing services beyond academic advising. Maintain professional standards of practice through participation and involvement in continuing education and professional development activities. Maintain up-to-date files and records, as well as written reports and job-related data at the request of the Head Advisor. As needed, assist with instruction of Academic Learning Services (ALS) 114 Career Decision Making and/or EXPLORE – UESP’s exploration-themed Living Learning Community.</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5% -Represent UESP at various recruitment and orientation events such as Fall Preview, Beaver Open House, START, and CONNECT, and meet individually with prospective OSU students. Assist with other UESP and Academic Success Center (ASC) outreach as needed. Help with marketing and promotion of UESP and the ASC. Other duties as assigned</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5% – Expand and enhance cultural competency and diversity efforts in the Academic Success Center, University Exploratory Studies Program, and the University.</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Additional Required Qualifications</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Bachelor’s Degree from an accredited college or university. </w:t>
            </w:r>
            <w:r w:rsidRPr="00CC525E">
              <w:rPr>
                <w:rFonts w:ascii="Times New Roman" w:eastAsia="Times New Roman" w:hAnsi="Times New Roman" w:cs="Times New Roman"/>
                <w:sz w:val="24"/>
                <w:szCs w:val="24"/>
              </w:rPr>
              <w:br/>
              <w:t>Understanding of student development theory and national best practices in academic advising and support</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Demonstrated experience in academic advising of undergraduate students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This position is designated as a critical or security-sensitive position; therefore, the incumbent must </w:t>
            </w:r>
            <w:r w:rsidRPr="00CC525E">
              <w:rPr>
                <w:rFonts w:ascii="Times New Roman" w:eastAsia="Times New Roman" w:hAnsi="Times New Roman" w:cs="Times New Roman"/>
                <w:sz w:val="24"/>
                <w:szCs w:val="24"/>
              </w:rPr>
              <w:lastRenderedPageBreak/>
              <w:t>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Masters degree in College Student Services Administration, Counseling, Higher Education Administration, or related field.</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Ability to prioritize competing demands </w:t>
            </w:r>
            <w:r w:rsidRPr="00CC525E">
              <w:rPr>
                <w:rFonts w:ascii="Times New Roman" w:eastAsia="Times New Roman" w:hAnsi="Times New Roman" w:cs="Times New Roman"/>
                <w:sz w:val="24"/>
                <w:szCs w:val="24"/>
              </w:rPr>
              <w:br/>
              <w:t xml:space="preserve">Experience in administering career interest and preferences assessments (e.g. Strong Interest Inventory, Myers Briggs Type Indicatory) in a group or individual setting </w:t>
            </w:r>
            <w:r w:rsidRPr="00CC525E">
              <w:rPr>
                <w:rFonts w:ascii="Times New Roman" w:eastAsia="Times New Roman" w:hAnsi="Times New Roman" w:cs="Times New Roman"/>
                <w:sz w:val="24"/>
                <w:szCs w:val="24"/>
              </w:rPr>
              <w:br/>
              <w:t>Excellent oral and written communication skills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Demonstrated multicultural/cross-cultural competency and commitment to promoting and enhancing diversity</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Working Conditions / Work Schedule</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Worksite is in an open office area with heavy traffic flow and constant activity; ability to focus concentration is essential. </w:t>
            </w:r>
            <w:r w:rsidRPr="00CC525E">
              <w:rPr>
                <w:rFonts w:ascii="Times New Roman" w:eastAsia="Times New Roman" w:hAnsi="Times New Roman" w:cs="Times New Roman"/>
                <w:sz w:val="24"/>
                <w:szCs w:val="24"/>
              </w:rPr>
              <w:br/>
              <w:t xml:space="preserve">Conditions can be especially stressful during peak advising periods the second half of each term. </w:t>
            </w:r>
            <w:r w:rsidRPr="00CC525E">
              <w:rPr>
                <w:rFonts w:ascii="Times New Roman" w:eastAsia="Times New Roman" w:hAnsi="Times New Roman" w:cs="Times New Roman"/>
                <w:sz w:val="24"/>
                <w:szCs w:val="24"/>
              </w:rPr>
              <w:br/>
              <w:t xml:space="preserve">Frequent contact and work with a variety of faculty, staff and students. Regular handling of confidential information according to Oregon statutes and FERPA. </w:t>
            </w:r>
            <w:r w:rsidRPr="00CC525E">
              <w:rPr>
                <w:rFonts w:ascii="Times New Roman" w:eastAsia="Times New Roman" w:hAnsi="Times New Roman" w:cs="Times New Roman"/>
                <w:sz w:val="24"/>
                <w:szCs w:val="24"/>
              </w:rPr>
              <w:br/>
              <w:t>Requires working at a computer terminal and working for multiple staff requiring support and appointment scheduling.</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Yes</w:t>
            </w:r>
          </w:p>
        </w:tc>
      </w:tr>
    </w:tbl>
    <w:p w:rsidR="00CC525E" w:rsidRPr="00CC525E" w:rsidRDefault="00CC525E" w:rsidP="00CC525E">
      <w:pPr>
        <w:spacing w:before="100" w:beforeAutospacing="1" w:after="100" w:afterAutospacing="1" w:line="240" w:lineRule="auto"/>
        <w:outlineLvl w:val="2"/>
        <w:rPr>
          <w:rFonts w:ascii="Times New Roman" w:eastAsia="Times New Roman" w:hAnsi="Times New Roman" w:cs="Times New Roman"/>
          <w:b/>
          <w:bCs/>
          <w:sz w:val="27"/>
          <w:szCs w:val="27"/>
        </w:rPr>
      </w:pPr>
      <w:r w:rsidRPr="00CC525E">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44"/>
        <w:gridCol w:w="7406"/>
      </w:tblGrid>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Posting Number</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P00362AW</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Number of Vacancies</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1</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 xml:space="preserve">Anticipated </w:t>
            </w:r>
            <w:r w:rsidRPr="00CC525E">
              <w:rPr>
                <w:rFonts w:ascii="Times New Roman" w:eastAsia="Times New Roman" w:hAnsi="Times New Roman" w:cs="Times New Roman"/>
                <w:b/>
                <w:bCs/>
                <w:sz w:val="24"/>
                <w:szCs w:val="24"/>
              </w:rPr>
              <w:lastRenderedPageBreak/>
              <w:t xml:space="preserve">Appointment Begin Date </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lastRenderedPageBreak/>
              <w:t>01/08/2018</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lastRenderedPageBreak/>
              <w:t>Anticipated Appointment End Date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06/30/2018</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Posting Date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12/28/2017</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Full Consideration Date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Closing Date</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01/05/2018</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Competitive / External - open to ALL qualified applicants</w:t>
            </w:r>
          </w:p>
        </w:tc>
      </w:tr>
      <w:tr w:rsidR="00CC525E" w:rsidRPr="00CC525E" w:rsidTr="00CC525E">
        <w:trPr>
          <w:tblCellSpacing w:w="15" w:type="dxa"/>
        </w:trPr>
        <w:tc>
          <w:tcPr>
            <w:tcW w:w="0" w:type="auto"/>
            <w:vAlign w:val="center"/>
            <w:hideMark/>
          </w:tcPr>
          <w:p w:rsidR="00CC525E" w:rsidRPr="00CC525E" w:rsidRDefault="00CC525E" w:rsidP="00CC525E">
            <w:pPr>
              <w:spacing w:after="0" w:line="240" w:lineRule="auto"/>
              <w:jc w:val="center"/>
              <w:rPr>
                <w:rFonts w:ascii="Times New Roman" w:eastAsia="Times New Roman" w:hAnsi="Times New Roman" w:cs="Times New Roman"/>
                <w:b/>
                <w:bCs/>
                <w:sz w:val="24"/>
                <w:szCs w:val="24"/>
              </w:rPr>
            </w:pPr>
            <w:r w:rsidRPr="00CC525E">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When applying you will be required to attach the following electronic documents: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1) A resume/CV; and</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2) A cover letter indicating how your qualifications and experience have prepared you for this position.</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For additional information please contact: Kerry </w:t>
            </w:r>
            <w:proofErr w:type="spellStart"/>
            <w:r w:rsidRPr="00CC525E">
              <w:rPr>
                <w:rFonts w:ascii="Times New Roman" w:eastAsia="Times New Roman" w:hAnsi="Times New Roman" w:cs="Times New Roman"/>
                <w:sz w:val="24"/>
                <w:szCs w:val="24"/>
              </w:rPr>
              <w:t>Kincanon</w:t>
            </w:r>
            <w:proofErr w:type="spellEnd"/>
            <w:r w:rsidRPr="00CC525E">
              <w:rPr>
                <w:rFonts w:ascii="Times New Roman" w:eastAsia="Times New Roman" w:hAnsi="Times New Roman" w:cs="Times New Roman"/>
                <w:sz w:val="24"/>
                <w:szCs w:val="24"/>
              </w:rPr>
              <w:t xml:space="preserve"> at Kerry.kincanon@oregonstate.edu</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CC525E">
              <w:rPr>
                <w:rFonts w:ascii="Times New Roman" w:eastAsia="Times New Roman" w:hAnsi="Times New Roman" w:cs="Times New Roman"/>
                <w:sz w:val="24"/>
                <w:szCs w:val="24"/>
              </w:rPr>
              <w:t>individuals</w:t>
            </w:r>
            <w:proofErr w:type="gramEnd"/>
            <w:r w:rsidRPr="00CC525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r w:rsidRPr="00CC525E">
              <w:rPr>
                <w:rFonts w:ascii="Times New Roman" w:eastAsia="Times New Roman" w:hAnsi="Times New Roman" w:cs="Times New Roman"/>
                <w:sz w:val="24"/>
                <w:szCs w:val="24"/>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CC525E" w:rsidRPr="00CC525E" w:rsidRDefault="00CC525E" w:rsidP="00CC525E">
      <w:pPr>
        <w:spacing w:before="100" w:beforeAutospacing="1" w:after="100" w:afterAutospacing="1" w:line="240" w:lineRule="auto"/>
        <w:outlineLvl w:val="1"/>
        <w:rPr>
          <w:rFonts w:ascii="Times New Roman" w:eastAsia="Times New Roman" w:hAnsi="Times New Roman" w:cs="Times New Roman"/>
          <w:b/>
          <w:bCs/>
          <w:sz w:val="36"/>
          <w:szCs w:val="36"/>
        </w:rPr>
      </w:pPr>
      <w:r w:rsidRPr="00CC525E">
        <w:rPr>
          <w:rFonts w:ascii="Times New Roman" w:eastAsia="Times New Roman" w:hAnsi="Times New Roman" w:cs="Times New Roman"/>
          <w:b/>
          <w:bCs/>
          <w:sz w:val="36"/>
          <w:szCs w:val="36"/>
        </w:rPr>
        <w:t>Supplemental Questions</w:t>
      </w:r>
    </w:p>
    <w:p w:rsidR="00CC525E" w:rsidRPr="00CC525E" w:rsidRDefault="00CC525E" w:rsidP="00CC525E">
      <w:p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Required fields are indicated with an asterisk (*).</w:t>
      </w:r>
    </w:p>
    <w:p w:rsidR="00CC525E" w:rsidRPr="00CC525E" w:rsidRDefault="00CC525E" w:rsidP="00CC525E">
      <w:pPr>
        <w:spacing w:before="100" w:beforeAutospacing="1" w:after="100" w:afterAutospacing="1" w:line="240" w:lineRule="auto"/>
        <w:outlineLvl w:val="1"/>
        <w:rPr>
          <w:rFonts w:ascii="Times New Roman" w:eastAsia="Times New Roman" w:hAnsi="Times New Roman" w:cs="Times New Roman"/>
          <w:b/>
          <w:bCs/>
          <w:sz w:val="36"/>
          <w:szCs w:val="36"/>
        </w:rPr>
      </w:pPr>
      <w:r w:rsidRPr="00CC525E">
        <w:rPr>
          <w:rFonts w:ascii="Times New Roman" w:eastAsia="Times New Roman" w:hAnsi="Times New Roman" w:cs="Times New Roman"/>
          <w:b/>
          <w:bCs/>
          <w:sz w:val="36"/>
          <w:szCs w:val="36"/>
        </w:rPr>
        <w:lastRenderedPageBreak/>
        <w:t>Documents Needed to Apply</w:t>
      </w:r>
    </w:p>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b/>
          <w:bCs/>
          <w:sz w:val="24"/>
          <w:szCs w:val="24"/>
        </w:rPr>
        <w:t>Required Documents</w:t>
      </w:r>
      <w:r w:rsidRPr="00CC525E">
        <w:rPr>
          <w:rFonts w:ascii="Times New Roman" w:eastAsia="Times New Roman" w:hAnsi="Times New Roman" w:cs="Times New Roman"/>
          <w:sz w:val="24"/>
          <w:szCs w:val="24"/>
        </w:rPr>
        <w:t xml:space="preserve"> </w:t>
      </w:r>
    </w:p>
    <w:p w:rsidR="00CC525E" w:rsidRPr="00CC525E" w:rsidRDefault="00CC525E" w:rsidP="00CC52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Resume</w:t>
      </w:r>
    </w:p>
    <w:p w:rsidR="00CC525E" w:rsidRPr="00CC525E" w:rsidRDefault="00CC525E" w:rsidP="00CC52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Cover Letter</w:t>
      </w:r>
    </w:p>
    <w:p w:rsidR="00CC525E" w:rsidRPr="00CC525E" w:rsidRDefault="00CC525E" w:rsidP="00CC525E">
      <w:pPr>
        <w:spacing w:after="0"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b/>
          <w:bCs/>
          <w:sz w:val="24"/>
          <w:szCs w:val="24"/>
        </w:rPr>
        <w:t>Optional Documents</w:t>
      </w:r>
      <w:r w:rsidRPr="00CC525E">
        <w:rPr>
          <w:rFonts w:ascii="Times New Roman" w:eastAsia="Times New Roman" w:hAnsi="Times New Roman" w:cs="Times New Roman"/>
          <w:sz w:val="24"/>
          <w:szCs w:val="24"/>
        </w:rPr>
        <w:t xml:space="preserve"> </w:t>
      </w:r>
    </w:p>
    <w:p w:rsidR="00CC525E" w:rsidRPr="00CC525E" w:rsidRDefault="00CC525E" w:rsidP="00CC52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525E">
        <w:rPr>
          <w:rFonts w:ascii="Times New Roman" w:eastAsia="Times New Roman" w:hAnsi="Times New Roman" w:cs="Times New Roman"/>
          <w:sz w:val="24"/>
          <w:szCs w:val="24"/>
        </w:rPr>
        <w:t>Professional References</w:t>
      </w:r>
    </w:p>
    <w:p w:rsidR="00D27101" w:rsidRDefault="00D27101"/>
    <w:sectPr w:rsidR="00D27101" w:rsidSect="00D271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649DD"/>
    <w:multiLevelType w:val="multilevel"/>
    <w:tmpl w:val="CBBE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C233E7"/>
    <w:multiLevelType w:val="multilevel"/>
    <w:tmpl w:val="E248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525E"/>
    <w:rsid w:val="001522D7"/>
    <w:rsid w:val="005C62C7"/>
    <w:rsid w:val="00CC525E"/>
    <w:rsid w:val="00D27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01"/>
  </w:style>
  <w:style w:type="paragraph" w:styleId="Heading2">
    <w:name w:val="heading 2"/>
    <w:basedOn w:val="Normal"/>
    <w:link w:val="Heading2Char"/>
    <w:uiPriority w:val="9"/>
    <w:qFormat/>
    <w:rsid w:val="00CC5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25E"/>
    <w:rPr>
      <w:rFonts w:ascii="Times New Roman" w:eastAsia="Times New Roman" w:hAnsi="Times New Roman" w:cs="Times New Roman"/>
      <w:b/>
      <w:bCs/>
      <w:sz w:val="27"/>
      <w:szCs w:val="27"/>
    </w:rPr>
  </w:style>
  <w:style w:type="paragraph" w:styleId="NormalWeb">
    <w:name w:val="Normal (Web)"/>
    <w:basedOn w:val="Normal"/>
    <w:uiPriority w:val="99"/>
    <w:unhideWhenUsed/>
    <w:rsid w:val="00CC5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C525E"/>
  </w:style>
  <w:style w:type="character" w:customStyle="1" w:styleId="reqd">
    <w:name w:val="reqd"/>
    <w:basedOn w:val="DefaultParagraphFont"/>
    <w:rsid w:val="00CC525E"/>
  </w:style>
</w:styles>
</file>

<file path=word/webSettings.xml><?xml version="1.0" encoding="utf-8"?>
<w:webSettings xmlns:r="http://schemas.openxmlformats.org/officeDocument/2006/relationships" xmlns:w="http://schemas.openxmlformats.org/wordprocessingml/2006/main">
  <w:divs>
    <w:div w:id="1891645991">
      <w:bodyDiv w:val="1"/>
      <w:marLeft w:val="0"/>
      <w:marRight w:val="0"/>
      <w:marTop w:val="0"/>
      <w:marBottom w:val="0"/>
      <w:divBdr>
        <w:top w:val="none" w:sz="0" w:space="0" w:color="auto"/>
        <w:left w:val="none" w:sz="0" w:space="0" w:color="auto"/>
        <w:bottom w:val="none" w:sz="0" w:space="0" w:color="auto"/>
        <w:right w:val="none" w:sz="0" w:space="0" w:color="auto"/>
      </w:divBdr>
      <w:divsChild>
        <w:div w:id="839975148">
          <w:marLeft w:val="0"/>
          <w:marRight w:val="0"/>
          <w:marTop w:val="0"/>
          <w:marBottom w:val="0"/>
          <w:divBdr>
            <w:top w:val="none" w:sz="0" w:space="0" w:color="auto"/>
            <w:left w:val="none" w:sz="0" w:space="0" w:color="auto"/>
            <w:bottom w:val="none" w:sz="0" w:space="0" w:color="auto"/>
            <w:right w:val="none" w:sz="0" w:space="0" w:color="auto"/>
          </w:divBdr>
        </w:div>
        <w:div w:id="836729494">
          <w:marLeft w:val="0"/>
          <w:marRight w:val="0"/>
          <w:marTop w:val="0"/>
          <w:marBottom w:val="0"/>
          <w:divBdr>
            <w:top w:val="none" w:sz="0" w:space="0" w:color="auto"/>
            <w:left w:val="none" w:sz="0" w:space="0" w:color="auto"/>
            <w:bottom w:val="none" w:sz="0" w:space="0" w:color="auto"/>
            <w:right w:val="none" w:sz="0" w:space="0" w:color="auto"/>
          </w:divBdr>
          <w:divsChild>
            <w:div w:id="1577127301">
              <w:marLeft w:val="0"/>
              <w:marRight w:val="0"/>
              <w:marTop w:val="0"/>
              <w:marBottom w:val="0"/>
              <w:divBdr>
                <w:top w:val="none" w:sz="0" w:space="0" w:color="auto"/>
                <w:left w:val="none" w:sz="0" w:space="0" w:color="auto"/>
                <w:bottom w:val="none" w:sz="0" w:space="0" w:color="auto"/>
                <w:right w:val="none" w:sz="0" w:space="0" w:color="auto"/>
              </w:divBdr>
              <w:divsChild>
                <w:div w:id="1903828279">
                  <w:marLeft w:val="0"/>
                  <w:marRight w:val="0"/>
                  <w:marTop w:val="0"/>
                  <w:marBottom w:val="0"/>
                  <w:divBdr>
                    <w:top w:val="none" w:sz="0" w:space="0" w:color="auto"/>
                    <w:left w:val="none" w:sz="0" w:space="0" w:color="auto"/>
                    <w:bottom w:val="none" w:sz="0" w:space="0" w:color="auto"/>
                    <w:right w:val="none" w:sz="0" w:space="0" w:color="auto"/>
                  </w:divBdr>
                  <w:divsChild>
                    <w:div w:id="1773628253">
                      <w:marLeft w:val="0"/>
                      <w:marRight w:val="0"/>
                      <w:marTop w:val="0"/>
                      <w:marBottom w:val="0"/>
                      <w:divBdr>
                        <w:top w:val="none" w:sz="0" w:space="0" w:color="auto"/>
                        <w:left w:val="none" w:sz="0" w:space="0" w:color="auto"/>
                        <w:bottom w:val="none" w:sz="0" w:space="0" w:color="auto"/>
                        <w:right w:val="none" w:sz="0" w:space="0" w:color="auto"/>
                      </w:divBdr>
                    </w:div>
                    <w:div w:id="18083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120">
              <w:marLeft w:val="0"/>
              <w:marRight w:val="0"/>
              <w:marTop w:val="0"/>
              <w:marBottom w:val="0"/>
              <w:divBdr>
                <w:top w:val="none" w:sz="0" w:space="0" w:color="auto"/>
                <w:left w:val="none" w:sz="0" w:space="0" w:color="auto"/>
                <w:bottom w:val="none" w:sz="0" w:space="0" w:color="auto"/>
                <w:right w:val="none" w:sz="0" w:space="0" w:color="auto"/>
              </w:divBdr>
            </w:div>
            <w:div w:id="1599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2017-12-30T22:22:00Z</dcterms:created>
  <dcterms:modified xsi:type="dcterms:W3CDTF">2017-12-31T00:53:00Z</dcterms:modified>
</cp:coreProperties>
</file>