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245C" w:rsidRPr="006A798D" w:rsidRDefault="0010245C" w:rsidP="0010245C">
      <w:pPr>
        <w:spacing w:after="0"/>
        <w:rPr>
          <w:rFonts w:ascii="Times New Roman" w:hAnsi="Times New Roman" w:cs="Times New Roman"/>
          <w:b/>
          <w:sz w:val="20"/>
        </w:rPr>
      </w:pPr>
      <w:r w:rsidRPr="006A798D">
        <w:rPr>
          <w:rFonts w:ascii="Times New Roman" w:hAnsi="Times New Roman" w:cs="Times New Roman"/>
          <w:b/>
          <w:sz w:val="20"/>
        </w:rPr>
        <w:t>New Tests</w:t>
      </w:r>
    </w:p>
    <w:p w:rsidR="0010245C" w:rsidRPr="006A798D"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Create and validate a new zone</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Inputs</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Zone Name</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Building</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Floor</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Profile</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Actions</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 xml:space="preserve">Save Cancel </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Test Summary</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Create a new zone basic information (Name, Building, Floor, Profile)</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 xml:space="preserve">Test Description </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 xml:space="preserve">Creating a new zone will add a new zone to the Zones tab on the Site Dashboard with none of the other settings set </w:t>
      </w:r>
    </w:p>
    <w:p w:rsidR="0010245C" w:rsidRPr="006A798D"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Zone Health and Comfort Thresholds</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C02</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Slide Left and Right 0 to 1000</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Temperature</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Not sure min and max</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VOCs</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Slide Left and Right 0 to 1000</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Relative Humidity</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 xml:space="preserve">0 to 100% I think </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Test Summary</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 xml:space="preserve">Create a new zone and set the Health and Comfort Thresholds </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 xml:space="preserve">Test Description </w:t>
      </w:r>
    </w:p>
    <w:p w:rsidR="0010245C" w:rsidRPr="006A798D" w:rsidRDefault="0010245C" w:rsidP="0010245C">
      <w:pPr>
        <w:pStyle w:val="ListParagraph"/>
        <w:numPr>
          <w:ilvl w:val="1"/>
          <w:numId w:val="15"/>
        </w:numPr>
        <w:spacing w:after="0"/>
        <w:rPr>
          <w:rFonts w:ascii="Times New Roman" w:hAnsi="Times New Roman" w:cs="Times New Roman"/>
          <w:sz w:val="20"/>
        </w:rPr>
      </w:pPr>
      <w:r w:rsidRPr="006A798D">
        <w:rPr>
          <w:rFonts w:ascii="Times New Roman" w:hAnsi="Times New Roman" w:cs="Times New Roman"/>
          <w:sz w:val="20"/>
        </w:rPr>
        <w:t>Create a new zone and set its details including desired C02, Temperature, VOCs and Relative Humidity levels</w:t>
      </w:r>
    </w:p>
    <w:p w:rsidR="0010245C" w:rsidRPr="006A798D" w:rsidRDefault="0010245C" w:rsidP="0010245C">
      <w:pPr>
        <w:pStyle w:val="ListParagraph"/>
        <w:numPr>
          <w:ilvl w:val="2"/>
          <w:numId w:val="15"/>
        </w:numPr>
        <w:spacing w:after="0"/>
        <w:rPr>
          <w:rFonts w:ascii="Times New Roman" w:hAnsi="Times New Roman" w:cs="Times New Roman"/>
          <w:sz w:val="20"/>
        </w:rPr>
      </w:pPr>
      <w:r w:rsidRPr="006A798D">
        <w:rPr>
          <w:rFonts w:ascii="Times New Roman" w:hAnsi="Times New Roman" w:cs="Times New Roman"/>
          <w:sz w:val="20"/>
        </w:rPr>
        <w:t>Setup: Tester has access to a user with admin privileges</w:t>
      </w:r>
    </w:p>
    <w:p w:rsidR="0010245C" w:rsidRPr="006A798D"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Devices in this Zone</w:t>
      </w:r>
    </w:p>
    <w:p w:rsidR="0010245C" w:rsidRPr="006A798D" w:rsidRDefault="0010245C" w:rsidP="0010245C">
      <w:pPr>
        <w:pStyle w:val="ListParagraph"/>
        <w:numPr>
          <w:ilvl w:val="1"/>
          <w:numId w:val="15"/>
        </w:numPr>
        <w:spacing w:after="0"/>
        <w:rPr>
          <w:rFonts w:ascii="Times New Roman" w:hAnsi="Times New Roman" w:cs="Times New Roman"/>
          <w:b/>
          <w:sz w:val="20"/>
        </w:rPr>
      </w:pPr>
      <w:r w:rsidRPr="006A798D">
        <w:rPr>
          <w:rFonts w:ascii="Times New Roman" w:hAnsi="Times New Roman" w:cs="Times New Roman"/>
          <w:sz w:val="20"/>
        </w:rPr>
        <w:t xml:space="preserve">Why is this here should we be able to add a device </w:t>
      </w:r>
    </w:p>
    <w:p w:rsidR="0010245C" w:rsidRPr="006A798D" w:rsidRDefault="0010245C" w:rsidP="0010245C">
      <w:pPr>
        <w:pStyle w:val="ListParagraph"/>
        <w:numPr>
          <w:ilvl w:val="1"/>
          <w:numId w:val="15"/>
        </w:numPr>
        <w:spacing w:after="0"/>
        <w:rPr>
          <w:rFonts w:ascii="Times New Roman" w:hAnsi="Times New Roman" w:cs="Times New Roman"/>
          <w:b/>
          <w:sz w:val="20"/>
        </w:rPr>
      </w:pPr>
      <w:r w:rsidRPr="006A798D">
        <w:rPr>
          <w:rFonts w:ascii="Times New Roman" w:hAnsi="Times New Roman" w:cs="Times New Roman"/>
          <w:sz w:val="20"/>
        </w:rPr>
        <w:t>Including create a device</w:t>
      </w:r>
    </w:p>
    <w:p w:rsidR="0010245C" w:rsidRPr="006A798D"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Weekly Schedule</w:t>
      </w:r>
    </w:p>
    <w:p w:rsidR="0010245C" w:rsidRPr="006A798D"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Yearly Schedule</w:t>
      </w:r>
    </w:p>
    <w:p w:rsidR="0010245C" w:rsidRDefault="0010245C" w:rsidP="0010245C">
      <w:pPr>
        <w:pStyle w:val="ListParagraph"/>
        <w:numPr>
          <w:ilvl w:val="0"/>
          <w:numId w:val="15"/>
        </w:numPr>
        <w:spacing w:after="0"/>
        <w:rPr>
          <w:rFonts w:ascii="Times New Roman" w:hAnsi="Times New Roman" w:cs="Times New Roman"/>
          <w:b/>
          <w:sz w:val="20"/>
        </w:rPr>
      </w:pPr>
      <w:r w:rsidRPr="006A798D">
        <w:rPr>
          <w:rFonts w:ascii="Times New Roman" w:hAnsi="Times New Roman" w:cs="Times New Roman"/>
          <w:b/>
          <w:sz w:val="20"/>
        </w:rPr>
        <w:t xml:space="preserve">Devices in this Zone  </w:t>
      </w: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1A74C2" w:rsidRDefault="001A74C2" w:rsidP="00DA4EB0">
      <w:pPr>
        <w:spacing w:after="0"/>
        <w:rPr>
          <w:rFonts w:ascii="Times New Roman" w:hAnsi="Times New Roman" w:cs="Times New Roman"/>
          <w:b/>
          <w:sz w:val="20"/>
        </w:rPr>
      </w:pPr>
      <w:r w:rsidRPr="001A74C2">
        <w:rPr>
          <w:rFonts w:ascii="Times New Roman" w:hAnsi="Times New Roman" w:cs="Times New Roman"/>
          <w:b/>
          <w:sz w:val="20"/>
        </w:rPr>
        <w:lastRenderedPageBreak/>
        <w:t xml:space="preserve">VS1KConfigure: </w:t>
      </w:r>
      <w:r w:rsidRPr="001A74C2">
        <w:rPr>
          <w:rFonts w:ascii="Times New Roman" w:hAnsi="Times New Roman" w:cs="Times New Roman"/>
          <w:sz w:val="20"/>
        </w:rPr>
        <w:t>validate start and end times of weekly schedule</w:t>
      </w:r>
    </w:p>
    <w:p w:rsidR="001A74C2" w:rsidRPr="001A74C2" w:rsidRDefault="001A74C2" w:rsidP="001A74C2">
      <w:pPr>
        <w:spacing w:after="0"/>
        <w:rPr>
          <w:rFonts w:ascii="Times New Roman" w:hAnsi="Times New Roman" w:cs="Times New Roman"/>
          <w:b/>
          <w:sz w:val="20"/>
        </w:rPr>
      </w:pPr>
      <w:r w:rsidRPr="001A74C2">
        <w:rPr>
          <w:rFonts w:ascii="Times New Roman" w:hAnsi="Times New Roman" w:cs="Times New Roman"/>
          <w:b/>
          <w:sz w:val="20"/>
        </w:rPr>
        <w:t>Description</w:t>
      </w:r>
    </w:p>
    <w:p w:rsidR="001A74C2" w:rsidRPr="001A74C2" w:rsidRDefault="001A74C2" w:rsidP="001A74C2">
      <w:pPr>
        <w:pStyle w:val="ListParagraph"/>
        <w:numPr>
          <w:ilvl w:val="0"/>
          <w:numId w:val="17"/>
        </w:numPr>
        <w:spacing w:after="0"/>
        <w:rPr>
          <w:rFonts w:ascii="Times New Roman" w:hAnsi="Times New Roman" w:cs="Times New Roman"/>
          <w:sz w:val="20"/>
        </w:rPr>
      </w:pPr>
      <w:r w:rsidRPr="001A74C2">
        <w:rPr>
          <w:rFonts w:ascii="Times New Roman" w:hAnsi="Times New Roman" w:cs="Times New Roman"/>
          <w:sz w:val="20"/>
        </w:rPr>
        <w:t>Weekly schedule can only be saved with valid start and end times.</w:t>
      </w:r>
    </w:p>
    <w:p w:rsidR="001A74C2" w:rsidRPr="001A74C2" w:rsidRDefault="001A74C2" w:rsidP="001A74C2">
      <w:pPr>
        <w:pStyle w:val="ListParagraph"/>
        <w:numPr>
          <w:ilvl w:val="0"/>
          <w:numId w:val="17"/>
        </w:numPr>
        <w:spacing w:after="0"/>
        <w:rPr>
          <w:rFonts w:ascii="Times New Roman" w:hAnsi="Times New Roman" w:cs="Times New Roman"/>
          <w:sz w:val="20"/>
        </w:rPr>
      </w:pPr>
      <w:r w:rsidRPr="001A74C2">
        <w:rPr>
          <w:rFonts w:ascii="Times New Roman" w:hAnsi="Times New Roman" w:cs="Times New Roman"/>
          <w:sz w:val="20"/>
        </w:rPr>
        <w:t xml:space="preserve">Setup: Tester has account with admin </w:t>
      </w:r>
      <w:proofErr w:type="spellStart"/>
      <w:r w:rsidRPr="001A74C2">
        <w:rPr>
          <w:rFonts w:ascii="Times New Roman" w:hAnsi="Times New Roman" w:cs="Times New Roman"/>
          <w:sz w:val="20"/>
        </w:rPr>
        <w:t>priviledges</w:t>
      </w:r>
      <w:proofErr w:type="spellEnd"/>
      <w:r w:rsidRPr="001A74C2">
        <w:rPr>
          <w:rFonts w:ascii="Times New Roman" w:hAnsi="Times New Roman" w:cs="Times New Roman"/>
          <w:sz w:val="20"/>
        </w:rPr>
        <w:t xml:space="preserve">. Navigate to the VS1K configuration </w:t>
      </w:r>
      <w:proofErr w:type="gramStart"/>
      <w:r w:rsidRPr="001A74C2">
        <w:rPr>
          <w:rFonts w:ascii="Times New Roman" w:hAnsi="Times New Roman" w:cs="Times New Roman"/>
          <w:sz w:val="20"/>
        </w:rPr>
        <w:t>page ,</w:t>
      </w:r>
      <w:proofErr w:type="gramEnd"/>
      <w:r w:rsidRPr="001A74C2">
        <w:rPr>
          <w:rFonts w:ascii="Times New Roman" w:hAnsi="Times New Roman" w:cs="Times New Roman"/>
          <w:sz w:val="20"/>
        </w:rPr>
        <w:t xml:space="preserve"> click the weekly schedule toggle so that it displays ON, click add schedule, and then click Edit.</w:t>
      </w:r>
    </w:p>
    <w:tbl>
      <w:tblPr>
        <w:tblStyle w:val="TableGrid"/>
        <w:tblW w:w="0" w:type="auto"/>
        <w:tblLook w:val="04A0" w:firstRow="1" w:lastRow="0" w:firstColumn="1" w:lastColumn="0" w:noHBand="0" w:noVBand="1"/>
      </w:tblPr>
      <w:tblGrid>
        <w:gridCol w:w="4675"/>
        <w:gridCol w:w="4675"/>
      </w:tblGrid>
      <w:tr w:rsidR="00FD3834" w:rsidTr="00FD3834">
        <w:tc>
          <w:tcPr>
            <w:tcW w:w="4675" w:type="dxa"/>
          </w:tcPr>
          <w:p w:rsidR="00FD3834" w:rsidRDefault="00FD3834" w:rsidP="00DA4EB0">
            <w:pPr>
              <w:rPr>
                <w:rFonts w:ascii="Times New Roman" w:hAnsi="Times New Roman" w:cs="Times New Roman"/>
                <w:b/>
                <w:sz w:val="20"/>
              </w:rPr>
            </w:pPr>
            <w:r>
              <w:rPr>
                <w:rFonts w:ascii="Times New Roman" w:hAnsi="Times New Roman" w:cs="Times New Roman"/>
                <w:b/>
                <w:sz w:val="20"/>
              </w:rPr>
              <w:t>Test Step</w:t>
            </w:r>
          </w:p>
        </w:tc>
        <w:tc>
          <w:tcPr>
            <w:tcW w:w="4675" w:type="dxa"/>
          </w:tcPr>
          <w:p w:rsidR="00FD3834" w:rsidRDefault="00FD3834" w:rsidP="00DA4EB0">
            <w:pPr>
              <w:rPr>
                <w:rFonts w:ascii="Times New Roman" w:hAnsi="Times New Roman" w:cs="Times New Roman"/>
                <w:b/>
                <w:sz w:val="20"/>
              </w:rPr>
            </w:pPr>
            <w:r>
              <w:rPr>
                <w:rFonts w:ascii="Times New Roman" w:hAnsi="Times New Roman" w:cs="Times New Roman"/>
                <w:b/>
                <w:sz w:val="20"/>
              </w:rPr>
              <w:t xml:space="preserve">Expected Result </w:t>
            </w:r>
          </w:p>
        </w:tc>
      </w:tr>
      <w:tr w:rsidR="00FD3834" w:rsidTr="00FD3834">
        <w:tc>
          <w:tcPr>
            <w:tcW w:w="4675" w:type="dxa"/>
          </w:tcPr>
          <w:p w:rsidR="00FD3834" w:rsidRPr="00471785" w:rsidRDefault="00FB6033" w:rsidP="00DA4EB0">
            <w:pPr>
              <w:rPr>
                <w:rFonts w:ascii="Times New Roman" w:hAnsi="Times New Roman" w:cs="Times New Roman"/>
                <w:sz w:val="20"/>
              </w:rPr>
            </w:pPr>
            <w:r w:rsidRPr="00471785">
              <w:rPr>
                <w:rFonts w:ascii="Times New Roman" w:hAnsi="Times New Roman" w:cs="Times New Roman"/>
                <w:sz w:val="20"/>
              </w:rPr>
              <w:t>Click on the blue 'x' that appears when the mouse hovers over the start time box</w:t>
            </w:r>
          </w:p>
        </w:tc>
        <w:tc>
          <w:tcPr>
            <w:tcW w:w="4675" w:type="dxa"/>
          </w:tcPr>
          <w:p w:rsidR="00FD3834" w:rsidRPr="00471785" w:rsidRDefault="00FB6033" w:rsidP="00FB6033">
            <w:pPr>
              <w:ind w:firstLine="720"/>
              <w:rPr>
                <w:rFonts w:ascii="Times New Roman" w:hAnsi="Times New Roman" w:cs="Times New Roman"/>
                <w:sz w:val="20"/>
              </w:rPr>
            </w:pPr>
            <w:r w:rsidRPr="00471785">
              <w:rPr>
                <w:rFonts w:ascii="Times New Roman" w:hAnsi="Times New Roman" w:cs="Times New Roman"/>
                <w:sz w:val="20"/>
              </w:rPr>
              <w:t>Start Time field is blank. (--:-- --)</w:t>
            </w:r>
          </w:p>
        </w:tc>
      </w:tr>
      <w:tr w:rsidR="00FB6033" w:rsidTr="00FD3834">
        <w:tc>
          <w:tcPr>
            <w:tcW w:w="4675" w:type="dxa"/>
          </w:tcPr>
          <w:p w:rsidR="00FB6033" w:rsidRPr="00471785" w:rsidRDefault="00FB6033" w:rsidP="00DA4EB0">
            <w:pPr>
              <w:rPr>
                <w:rFonts w:ascii="Times New Roman" w:hAnsi="Times New Roman" w:cs="Times New Roman"/>
                <w:sz w:val="20"/>
              </w:rPr>
            </w:pPr>
            <w:r w:rsidRPr="00471785">
              <w:rPr>
                <w:rFonts w:ascii="Times New Roman" w:hAnsi="Times New Roman" w:cs="Times New Roman"/>
                <w:sz w:val="20"/>
              </w:rPr>
              <w:t>Click Save</w:t>
            </w:r>
          </w:p>
        </w:tc>
        <w:tc>
          <w:tcPr>
            <w:tcW w:w="4675" w:type="dxa"/>
          </w:tcPr>
          <w:p w:rsidR="00FB6033" w:rsidRPr="00471785" w:rsidRDefault="00FB6033" w:rsidP="00DA4EB0">
            <w:pPr>
              <w:rPr>
                <w:rFonts w:ascii="Times New Roman" w:hAnsi="Times New Roman" w:cs="Times New Roman"/>
                <w:sz w:val="20"/>
              </w:rPr>
            </w:pPr>
            <w:r w:rsidRPr="00471785">
              <w:rPr>
                <w:rFonts w:ascii="Times New Roman" w:hAnsi="Times New Roman" w:cs="Times New Roman"/>
                <w:sz w:val="20"/>
              </w:rPr>
              <w:t>An error message appears, prompting the user to enter a valid start time. The information is not saved</w:t>
            </w:r>
          </w:p>
        </w:tc>
      </w:tr>
      <w:tr w:rsidR="00FB6033" w:rsidTr="00FD3834">
        <w:tc>
          <w:tcPr>
            <w:tcW w:w="4675" w:type="dxa"/>
          </w:tcPr>
          <w:p w:rsidR="00FB6033" w:rsidRPr="00471785" w:rsidRDefault="00FB6033" w:rsidP="00DA4EB0">
            <w:pPr>
              <w:rPr>
                <w:rFonts w:ascii="Times New Roman" w:hAnsi="Times New Roman" w:cs="Times New Roman"/>
                <w:sz w:val="20"/>
              </w:rPr>
            </w:pPr>
            <w:r w:rsidRPr="00471785">
              <w:rPr>
                <w:rFonts w:ascii="Times New Roman" w:hAnsi="Times New Roman" w:cs="Times New Roman"/>
                <w:sz w:val="20"/>
              </w:rPr>
              <w:t>Enter a valid start time. (example: 9:00AM)</w:t>
            </w:r>
          </w:p>
        </w:tc>
        <w:tc>
          <w:tcPr>
            <w:tcW w:w="4675" w:type="dxa"/>
          </w:tcPr>
          <w:p w:rsidR="00FB6033" w:rsidRPr="00471785" w:rsidRDefault="00FB6033" w:rsidP="00DA4EB0">
            <w:pPr>
              <w:rPr>
                <w:rFonts w:ascii="Times New Roman" w:hAnsi="Times New Roman" w:cs="Times New Roman"/>
                <w:sz w:val="20"/>
              </w:rPr>
            </w:pPr>
            <w:r w:rsidRPr="00471785">
              <w:rPr>
                <w:rFonts w:ascii="Times New Roman" w:hAnsi="Times New Roman" w:cs="Times New Roman"/>
                <w:sz w:val="20"/>
              </w:rPr>
              <w:t>The start time reads 9:00AM</w:t>
            </w:r>
          </w:p>
        </w:tc>
      </w:tr>
      <w:tr w:rsidR="00FB6033" w:rsidTr="00FD3834">
        <w:tc>
          <w:tcPr>
            <w:tcW w:w="4675" w:type="dxa"/>
          </w:tcPr>
          <w:p w:rsidR="00FB6033" w:rsidRPr="00471785" w:rsidRDefault="00D008B2" w:rsidP="00DA4EB0">
            <w:pPr>
              <w:rPr>
                <w:rFonts w:ascii="Times New Roman" w:hAnsi="Times New Roman" w:cs="Times New Roman"/>
                <w:sz w:val="20"/>
              </w:rPr>
            </w:pPr>
            <w:r w:rsidRPr="00471785">
              <w:rPr>
                <w:rFonts w:ascii="Times New Roman" w:hAnsi="Times New Roman" w:cs="Times New Roman"/>
                <w:sz w:val="20"/>
              </w:rPr>
              <w:t>Enter an end time that is prior to the start time (example: 8:00AM)</w:t>
            </w:r>
          </w:p>
        </w:tc>
        <w:tc>
          <w:tcPr>
            <w:tcW w:w="4675" w:type="dxa"/>
          </w:tcPr>
          <w:p w:rsidR="00FB6033" w:rsidRPr="00471785" w:rsidRDefault="00D008B2" w:rsidP="00DA4EB0">
            <w:pPr>
              <w:rPr>
                <w:rFonts w:ascii="Times New Roman" w:hAnsi="Times New Roman" w:cs="Times New Roman"/>
                <w:sz w:val="20"/>
              </w:rPr>
            </w:pPr>
            <w:r w:rsidRPr="00471785">
              <w:rPr>
                <w:rFonts w:ascii="Times New Roman" w:hAnsi="Times New Roman" w:cs="Times New Roman"/>
                <w:sz w:val="20"/>
              </w:rPr>
              <w:t>An error message appears prompting the user to enter a valid end time. The information is not saved.</w:t>
            </w:r>
          </w:p>
        </w:tc>
      </w:tr>
      <w:tr w:rsidR="00FB6033" w:rsidTr="00FD3834">
        <w:tc>
          <w:tcPr>
            <w:tcW w:w="4675" w:type="dxa"/>
          </w:tcPr>
          <w:p w:rsidR="00FB6033" w:rsidRPr="00471785" w:rsidRDefault="00D008B2" w:rsidP="00DA4EB0">
            <w:pPr>
              <w:rPr>
                <w:rFonts w:ascii="Times New Roman" w:hAnsi="Times New Roman" w:cs="Times New Roman"/>
                <w:sz w:val="20"/>
              </w:rPr>
            </w:pPr>
            <w:r w:rsidRPr="00471785">
              <w:rPr>
                <w:rFonts w:ascii="Times New Roman" w:hAnsi="Times New Roman" w:cs="Times New Roman"/>
                <w:sz w:val="20"/>
              </w:rPr>
              <w:t>Enter an end time that is after the start time (example: 10:00AM)</w:t>
            </w:r>
          </w:p>
        </w:tc>
        <w:tc>
          <w:tcPr>
            <w:tcW w:w="4675" w:type="dxa"/>
          </w:tcPr>
          <w:p w:rsidR="00FB6033" w:rsidRPr="00471785" w:rsidRDefault="00D008B2" w:rsidP="00DA4EB0">
            <w:pPr>
              <w:rPr>
                <w:rFonts w:ascii="Times New Roman" w:hAnsi="Times New Roman" w:cs="Times New Roman"/>
                <w:sz w:val="20"/>
              </w:rPr>
            </w:pPr>
            <w:r w:rsidRPr="00471785">
              <w:rPr>
                <w:rFonts w:ascii="Times New Roman" w:hAnsi="Times New Roman" w:cs="Times New Roman"/>
                <w:sz w:val="20"/>
              </w:rPr>
              <w:t>The information is saved.</w:t>
            </w:r>
          </w:p>
        </w:tc>
      </w:tr>
      <w:tr w:rsidR="00FB6033" w:rsidTr="00FD3834">
        <w:tc>
          <w:tcPr>
            <w:tcW w:w="4675" w:type="dxa"/>
          </w:tcPr>
          <w:p w:rsidR="00FB6033" w:rsidRDefault="00FB6033" w:rsidP="00DA4EB0">
            <w:pPr>
              <w:rPr>
                <w:rFonts w:ascii="Times New Roman" w:hAnsi="Times New Roman" w:cs="Times New Roman"/>
                <w:b/>
                <w:sz w:val="20"/>
              </w:rPr>
            </w:pPr>
          </w:p>
        </w:tc>
        <w:tc>
          <w:tcPr>
            <w:tcW w:w="4675" w:type="dxa"/>
          </w:tcPr>
          <w:p w:rsidR="00FB6033" w:rsidRDefault="00FB6033" w:rsidP="00DA4EB0">
            <w:pPr>
              <w:rPr>
                <w:rFonts w:ascii="Times New Roman" w:hAnsi="Times New Roman" w:cs="Times New Roman"/>
                <w:b/>
                <w:sz w:val="20"/>
              </w:rPr>
            </w:pPr>
          </w:p>
        </w:tc>
      </w:tr>
      <w:tr w:rsidR="00FB6033" w:rsidTr="00FD3834">
        <w:tc>
          <w:tcPr>
            <w:tcW w:w="4675" w:type="dxa"/>
          </w:tcPr>
          <w:p w:rsidR="00FB6033" w:rsidRDefault="00FB6033" w:rsidP="00DA4EB0">
            <w:pPr>
              <w:rPr>
                <w:rFonts w:ascii="Times New Roman" w:hAnsi="Times New Roman" w:cs="Times New Roman"/>
                <w:b/>
                <w:sz w:val="20"/>
              </w:rPr>
            </w:pPr>
          </w:p>
        </w:tc>
        <w:tc>
          <w:tcPr>
            <w:tcW w:w="4675" w:type="dxa"/>
          </w:tcPr>
          <w:p w:rsidR="00FB6033" w:rsidRDefault="00FB6033" w:rsidP="00DA4EB0">
            <w:pPr>
              <w:rPr>
                <w:rFonts w:ascii="Times New Roman" w:hAnsi="Times New Roman" w:cs="Times New Roman"/>
                <w:b/>
                <w:sz w:val="20"/>
              </w:rPr>
            </w:pPr>
          </w:p>
        </w:tc>
      </w:tr>
    </w:tbl>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1A74C2" w:rsidRPr="001A74C2" w:rsidRDefault="001A74C2" w:rsidP="001A74C2">
      <w:pPr>
        <w:spacing w:after="0"/>
        <w:rPr>
          <w:rFonts w:ascii="Times New Roman" w:hAnsi="Times New Roman" w:cs="Times New Roman"/>
          <w:b/>
          <w:sz w:val="20"/>
        </w:rPr>
      </w:pPr>
      <w:r>
        <w:rPr>
          <w:rFonts w:ascii="Times New Roman" w:hAnsi="Times New Roman" w:cs="Times New Roman"/>
          <w:b/>
          <w:sz w:val="20"/>
        </w:rPr>
        <w:t>QA-TestsQAT-162</w:t>
      </w:r>
    </w:p>
    <w:p w:rsidR="00FD3834" w:rsidRDefault="001A74C2" w:rsidP="001A74C2">
      <w:pPr>
        <w:spacing w:after="0"/>
        <w:rPr>
          <w:rFonts w:ascii="Times New Roman" w:hAnsi="Times New Roman" w:cs="Times New Roman"/>
          <w:b/>
          <w:sz w:val="20"/>
        </w:rPr>
      </w:pPr>
      <w:bookmarkStart w:id="0" w:name="_GoBack"/>
      <w:bookmarkEnd w:id="0"/>
      <w:r w:rsidRPr="001A74C2">
        <w:rPr>
          <w:rFonts w:ascii="Times New Roman" w:hAnsi="Times New Roman" w:cs="Times New Roman"/>
          <w:b/>
          <w:sz w:val="20"/>
        </w:rPr>
        <w:t>VS1K Configure: Schedule Editing/Saving/Canceling</w:t>
      </w: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FD3834" w:rsidRDefault="00FD3834"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Default="00DA4EB0" w:rsidP="00DA4EB0">
      <w:pPr>
        <w:spacing w:after="0"/>
        <w:rPr>
          <w:rFonts w:ascii="Times New Roman" w:hAnsi="Times New Roman" w:cs="Times New Roman"/>
          <w:b/>
          <w:sz w:val="20"/>
        </w:rPr>
      </w:pPr>
    </w:p>
    <w:p w:rsidR="00DA4EB0" w:rsidRPr="00DA4EB0" w:rsidRDefault="00DA4EB0" w:rsidP="00DA4EB0">
      <w:pPr>
        <w:spacing w:after="0"/>
        <w:rPr>
          <w:rFonts w:ascii="Times New Roman" w:hAnsi="Times New Roman" w:cs="Times New Roman"/>
          <w:b/>
          <w:sz w:val="20"/>
        </w:rPr>
      </w:pPr>
      <w:r>
        <w:rPr>
          <w:rFonts w:ascii="Times New Roman" w:hAnsi="Times New Roman" w:cs="Times New Roman"/>
          <w:b/>
          <w:sz w:val="20"/>
        </w:rPr>
        <w:t xml:space="preserve">Weekly and Monthly </w:t>
      </w:r>
    </w:p>
    <w:p w:rsidR="0010245C" w:rsidRDefault="0010245C" w:rsidP="00B13950">
      <w:pPr>
        <w:spacing w:after="0"/>
        <w:rPr>
          <w:rFonts w:ascii="Times New Roman" w:hAnsi="Times New Roman" w:cs="Times New Roman"/>
          <w:b/>
          <w:szCs w:val="20"/>
        </w:rPr>
      </w:pPr>
    </w:p>
    <w:p w:rsidR="0010245C" w:rsidRDefault="0010245C" w:rsidP="00B13950">
      <w:pPr>
        <w:spacing w:after="0"/>
        <w:rPr>
          <w:rFonts w:ascii="Times New Roman" w:hAnsi="Times New Roman" w:cs="Times New Roman"/>
          <w:b/>
          <w:szCs w:val="20"/>
        </w:rPr>
      </w:pPr>
    </w:p>
    <w:p w:rsidR="00B13950" w:rsidRPr="005B6F33" w:rsidRDefault="005B6F33" w:rsidP="00B13950">
      <w:pPr>
        <w:spacing w:after="0"/>
        <w:rPr>
          <w:rFonts w:ascii="Times New Roman" w:hAnsi="Times New Roman" w:cs="Times New Roman"/>
          <w:b/>
          <w:szCs w:val="20"/>
        </w:rPr>
      </w:pPr>
      <w:r w:rsidRPr="005B6F33">
        <w:rPr>
          <w:rFonts w:ascii="Times New Roman" w:hAnsi="Times New Roman" w:cs="Times New Roman"/>
          <w:b/>
          <w:szCs w:val="20"/>
        </w:rPr>
        <w:t xml:space="preserve">Office of Student Life </w:t>
      </w:r>
    </w:p>
    <w:p w:rsidR="00677F0E" w:rsidRDefault="00324433" w:rsidP="00B13950">
      <w:pPr>
        <w:spacing w:after="0"/>
        <w:rPr>
          <w:rFonts w:ascii="Times New Roman" w:hAnsi="Times New Roman" w:cs="Times New Roman"/>
          <w:b/>
          <w:sz w:val="20"/>
          <w:szCs w:val="20"/>
        </w:rPr>
      </w:pPr>
      <w:r>
        <w:rPr>
          <w:rFonts w:ascii="Times New Roman" w:hAnsi="Times New Roman" w:cs="Times New Roman"/>
          <w:sz w:val="20"/>
          <w:szCs w:val="20"/>
        </w:rPr>
        <w:t xml:space="preserve"> </w:t>
      </w:r>
      <w:r w:rsidR="00677F0E" w:rsidRPr="00022C55">
        <w:rPr>
          <w:rFonts w:ascii="Times New Roman" w:hAnsi="Times New Roman" w:cs="Times New Roman"/>
          <w:b/>
          <w:sz w:val="20"/>
          <w:szCs w:val="20"/>
        </w:rPr>
        <w:t>Key</w:t>
      </w:r>
      <w:r w:rsidR="00022C55">
        <w:rPr>
          <w:rFonts w:ascii="Times New Roman" w:hAnsi="Times New Roman" w:cs="Times New Roman"/>
          <w:b/>
          <w:sz w:val="20"/>
          <w:szCs w:val="20"/>
        </w:rPr>
        <w:t xml:space="preserve"> Position</w:t>
      </w:r>
      <w:r w:rsidR="00677F0E" w:rsidRPr="00022C55">
        <w:rPr>
          <w:rFonts w:ascii="Times New Roman" w:hAnsi="Times New Roman" w:cs="Times New Roman"/>
          <w:b/>
          <w:sz w:val="20"/>
          <w:szCs w:val="20"/>
        </w:rPr>
        <w:t xml:space="preserve"> Duties:</w:t>
      </w:r>
    </w:p>
    <w:p w:rsidR="00A8289E" w:rsidRPr="00A8289E" w:rsidRDefault="00A8289E" w:rsidP="00A8289E">
      <w:pPr>
        <w:pStyle w:val="ListParagraph"/>
        <w:numPr>
          <w:ilvl w:val="0"/>
          <w:numId w:val="10"/>
        </w:numPr>
        <w:spacing w:after="0"/>
        <w:rPr>
          <w:rFonts w:ascii="Times New Roman" w:hAnsi="Times New Roman" w:cs="Times New Roman"/>
          <w:sz w:val="20"/>
          <w:szCs w:val="20"/>
        </w:rPr>
      </w:pPr>
      <w:r w:rsidRPr="00022C55">
        <w:rPr>
          <w:rFonts w:ascii="Times New Roman" w:hAnsi="Times New Roman" w:cs="Times New Roman"/>
          <w:sz w:val="20"/>
          <w:szCs w:val="20"/>
        </w:rPr>
        <w:t>I worked for two years full time</w:t>
      </w:r>
      <w:r w:rsidR="007208F1">
        <w:rPr>
          <w:rFonts w:ascii="Times New Roman" w:hAnsi="Times New Roman" w:cs="Times New Roman"/>
          <w:sz w:val="20"/>
          <w:szCs w:val="20"/>
        </w:rPr>
        <w:t xml:space="preserve"> as an Analyst</w:t>
      </w:r>
      <w:r w:rsidRPr="00022C55">
        <w:rPr>
          <w:rFonts w:ascii="Times New Roman" w:hAnsi="Times New Roman" w:cs="Times New Roman"/>
          <w:sz w:val="20"/>
          <w:szCs w:val="20"/>
        </w:rPr>
        <w:t xml:space="preserve"> in the Office of Student Life. I was brought on by the Dean of Student Life to help conduct and implement a management improvement study</w:t>
      </w:r>
      <w:r>
        <w:rPr>
          <w:rFonts w:ascii="Times New Roman" w:hAnsi="Times New Roman" w:cs="Times New Roman"/>
          <w:sz w:val="20"/>
          <w:szCs w:val="20"/>
        </w:rPr>
        <w:t xml:space="preserve"> for the Career Development Center</w:t>
      </w:r>
      <w:r w:rsidR="001E52A2">
        <w:rPr>
          <w:rFonts w:ascii="Times New Roman" w:hAnsi="Times New Roman" w:cs="Times New Roman"/>
          <w:sz w:val="20"/>
          <w:szCs w:val="20"/>
        </w:rPr>
        <w:t xml:space="preserve"> (CDC)</w:t>
      </w:r>
      <w:r w:rsidR="007208F1">
        <w:rPr>
          <w:rFonts w:ascii="Times New Roman" w:hAnsi="Times New Roman" w:cs="Times New Roman"/>
          <w:sz w:val="20"/>
          <w:szCs w:val="20"/>
        </w:rPr>
        <w:t>.</w:t>
      </w:r>
      <w:r w:rsidRPr="00A8289E">
        <w:rPr>
          <w:rFonts w:ascii="Times New Roman" w:hAnsi="Times New Roman" w:cs="Times New Roman"/>
          <w:sz w:val="20"/>
          <w:szCs w:val="20"/>
        </w:rPr>
        <w:t xml:space="preserve"> A few of the major changes </w:t>
      </w:r>
      <w:r w:rsidR="007208F1">
        <w:rPr>
          <w:rFonts w:ascii="Times New Roman" w:hAnsi="Times New Roman" w:cs="Times New Roman"/>
          <w:sz w:val="20"/>
          <w:szCs w:val="20"/>
        </w:rPr>
        <w:t xml:space="preserve">the team worked on </w:t>
      </w:r>
      <w:r w:rsidRPr="00A8289E">
        <w:rPr>
          <w:rFonts w:ascii="Times New Roman" w:hAnsi="Times New Roman" w:cs="Times New Roman"/>
          <w:sz w:val="20"/>
          <w:szCs w:val="20"/>
        </w:rPr>
        <w:t>included rebranding and renaming the center, assessing past financial and demographic data, remodeling, transitioning to a new database,</w:t>
      </w:r>
      <w:r w:rsidR="007208F1">
        <w:rPr>
          <w:rFonts w:ascii="Times New Roman" w:hAnsi="Times New Roman" w:cs="Times New Roman"/>
          <w:sz w:val="20"/>
          <w:szCs w:val="20"/>
        </w:rPr>
        <w:t xml:space="preserve"> creating new processes for handling workflow, and</w:t>
      </w:r>
      <w:r w:rsidRPr="00A8289E">
        <w:rPr>
          <w:rFonts w:ascii="Times New Roman" w:hAnsi="Times New Roman" w:cs="Times New Roman"/>
          <w:sz w:val="20"/>
          <w:szCs w:val="20"/>
        </w:rPr>
        <w:t xml:space="preserve"> bringing in a new director</w:t>
      </w:r>
      <w:r>
        <w:rPr>
          <w:rFonts w:ascii="Times New Roman" w:hAnsi="Times New Roman" w:cs="Times New Roman"/>
          <w:sz w:val="20"/>
          <w:szCs w:val="20"/>
        </w:rPr>
        <w:t xml:space="preserve">. </w:t>
      </w:r>
    </w:p>
    <w:p w:rsidR="001E52A2" w:rsidRDefault="001E52A2" w:rsidP="001E52A2">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The organizational analysis included data collection, a</w:t>
      </w:r>
      <w:r w:rsidRPr="003B3B61">
        <w:rPr>
          <w:rFonts w:ascii="Times New Roman" w:hAnsi="Times New Roman" w:cs="Times New Roman"/>
          <w:sz w:val="20"/>
          <w:szCs w:val="20"/>
        </w:rPr>
        <w:t>ssessment</w:t>
      </w:r>
      <w:r>
        <w:rPr>
          <w:rFonts w:ascii="Times New Roman" w:hAnsi="Times New Roman" w:cs="Times New Roman"/>
          <w:sz w:val="20"/>
          <w:szCs w:val="20"/>
        </w:rPr>
        <w:t xml:space="preserve"> and implementation</w:t>
      </w:r>
      <w:r w:rsidRPr="003B3B61">
        <w:rPr>
          <w:rFonts w:ascii="Times New Roman" w:hAnsi="Times New Roman" w:cs="Times New Roman"/>
          <w:sz w:val="20"/>
          <w:szCs w:val="20"/>
        </w:rPr>
        <w:t xml:space="preserve">. </w:t>
      </w:r>
      <w:r>
        <w:rPr>
          <w:rFonts w:ascii="Times New Roman" w:hAnsi="Times New Roman" w:cs="Times New Roman"/>
          <w:sz w:val="20"/>
          <w:szCs w:val="20"/>
        </w:rPr>
        <w:t xml:space="preserve">I </w:t>
      </w:r>
      <w:proofErr w:type="gramStart"/>
      <w:r>
        <w:rPr>
          <w:rFonts w:ascii="Times New Roman" w:hAnsi="Times New Roman" w:cs="Times New Roman"/>
          <w:sz w:val="20"/>
          <w:szCs w:val="20"/>
        </w:rPr>
        <w:t>was in charge of</w:t>
      </w:r>
      <w:proofErr w:type="gramEnd"/>
      <w:r>
        <w:rPr>
          <w:rFonts w:ascii="Times New Roman" w:hAnsi="Times New Roman" w:cs="Times New Roman"/>
          <w:sz w:val="20"/>
          <w:szCs w:val="20"/>
        </w:rPr>
        <w:t xml:space="preserve"> a major </w:t>
      </w:r>
      <w:r>
        <w:rPr>
          <w:rFonts w:ascii="Times New Roman" w:hAnsi="Times New Roman" w:cs="Times New Roman"/>
          <w:sz w:val="20"/>
          <w:szCs w:val="20"/>
        </w:rPr>
        <w:t>c</w:t>
      </w:r>
      <w:r w:rsidRPr="003B3B61">
        <w:rPr>
          <w:rFonts w:ascii="Times New Roman" w:hAnsi="Times New Roman" w:cs="Times New Roman"/>
          <w:sz w:val="20"/>
          <w:szCs w:val="20"/>
        </w:rPr>
        <w:t xml:space="preserve">ost </w:t>
      </w:r>
      <w:r>
        <w:rPr>
          <w:rFonts w:ascii="Times New Roman" w:hAnsi="Times New Roman" w:cs="Times New Roman"/>
          <w:sz w:val="20"/>
          <w:szCs w:val="20"/>
        </w:rPr>
        <w:t>b</w:t>
      </w:r>
      <w:r w:rsidRPr="003B3B61">
        <w:rPr>
          <w:rFonts w:ascii="Times New Roman" w:hAnsi="Times New Roman" w:cs="Times New Roman"/>
          <w:sz w:val="20"/>
          <w:szCs w:val="20"/>
        </w:rPr>
        <w:t xml:space="preserve">enefit </w:t>
      </w:r>
      <w:r>
        <w:rPr>
          <w:rFonts w:ascii="Times New Roman" w:hAnsi="Times New Roman" w:cs="Times New Roman"/>
          <w:sz w:val="20"/>
          <w:szCs w:val="20"/>
        </w:rPr>
        <w:t>a</w:t>
      </w:r>
      <w:r w:rsidRPr="003B3B61">
        <w:rPr>
          <w:rFonts w:ascii="Times New Roman" w:hAnsi="Times New Roman" w:cs="Times New Roman"/>
          <w:sz w:val="20"/>
          <w:szCs w:val="20"/>
        </w:rPr>
        <w:t xml:space="preserve">nalysis of </w:t>
      </w:r>
      <w:r>
        <w:rPr>
          <w:rFonts w:ascii="Times New Roman" w:hAnsi="Times New Roman" w:cs="Times New Roman"/>
          <w:sz w:val="20"/>
          <w:szCs w:val="20"/>
        </w:rPr>
        <w:t xml:space="preserve">our </w:t>
      </w:r>
      <w:r w:rsidRPr="003B3B61">
        <w:rPr>
          <w:rFonts w:ascii="Times New Roman" w:hAnsi="Times New Roman" w:cs="Times New Roman"/>
          <w:sz w:val="20"/>
          <w:szCs w:val="20"/>
        </w:rPr>
        <w:t xml:space="preserve">Career Expos </w:t>
      </w:r>
      <w:r>
        <w:rPr>
          <w:rFonts w:ascii="Times New Roman" w:hAnsi="Times New Roman" w:cs="Times New Roman"/>
          <w:sz w:val="20"/>
          <w:szCs w:val="20"/>
        </w:rPr>
        <w:t>which attract thousands of students and hundreds of employers every term.</w:t>
      </w:r>
      <w:r w:rsidRPr="003B3B61">
        <w:rPr>
          <w:rFonts w:ascii="Times New Roman" w:hAnsi="Times New Roman" w:cs="Times New Roman"/>
          <w:sz w:val="20"/>
          <w:szCs w:val="20"/>
        </w:rPr>
        <w:t xml:space="preserve"> </w:t>
      </w:r>
      <w:r>
        <w:rPr>
          <w:rFonts w:ascii="Times New Roman" w:hAnsi="Times New Roman" w:cs="Times New Roman"/>
          <w:sz w:val="20"/>
          <w:szCs w:val="20"/>
        </w:rPr>
        <w:t>D</w:t>
      </w:r>
      <w:r w:rsidRPr="003B3B61">
        <w:rPr>
          <w:rFonts w:ascii="Times New Roman" w:hAnsi="Times New Roman" w:cs="Times New Roman"/>
          <w:sz w:val="20"/>
          <w:szCs w:val="20"/>
        </w:rPr>
        <w:t xml:space="preserve">ata </w:t>
      </w:r>
      <w:r>
        <w:rPr>
          <w:rFonts w:ascii="Times New Roman" w:hAnsi="Times New Roman" w:cs="Times New Roman"/>
          <w:sz w:val="20"/>
          <w:szCs w:val="20"/>
        </w:rPr>
        <w:t xml:space="preserve">was gathered </w:t>
      </w:r>
      <w:r w:rsidRPr="003B3B61">
        <w:rPr>
          <w:rFonts w:ascii="Times New Roman" w:hAnsi="Times New Roman" w:cs="Times New Roman"/>
          <w:sz w:val="20"/>
          <w:szCs w:val="20"/>
        </w:rPr>
        <w:t xml:space="preserve">from multiple data sources including Banner, </w:t>
      </w:r>
      <w:proofErr w:type="spellStart"/>
      <w:r w:rsidRPr="003B3B61">
        <w:rPr>
          <w:rFonts w:ascii="Times New Roman" w:hAnsi="Times New Roman" w:cs="Times New Roman"/>
          <w:sz w:val="20"/>
          <w:szCs w:val="20"/>
        </w:rPr>
        <w:t>Symplicity</w:t>
      </w:r>
      <w:proofErr w:type="spellEnd"/>
      <w:r w:rsidRPr="003B3B61">
        <w:rPr>
          <w:rFonts w:ascii="Times New Roman" w:hAnsi="Times New Roman" w:cs="Times New Roman"/>
          <w:sz w:val="20"/>
          <w:szCs w:val="20"/>
        </w:rPr>
        <w:t>, Access and Excel files,</w:t>
      </w:r>
      <w:r>
        <w:rPr>
          <w:rFonts w:ascii="Times New Roman" w:hAnsi="Times New Roman" w:cs="Times New Roman"/>
          <w:sz w:val="20"/>
          <w:szCs w:val="20"/>
        </w:rPr>
        <w:t xml:space="preserve"> </w:t>
      </w:r>
      <w:r w:rsidRPr="003B3B61">
        <w:rPr>
          <w:rFonts w:ascii="Times New Roman" w:hAnsi="Times New Roman" w:cs="Times New Roman"/>
          <w:sz w:val="20"/>
          <w:szCs w:val="20"/>
        </w:rPr>
        <w:t>University Administrative Business Center</w:t>
      </w:r>
      <w:r>
        <w:rPr>
          <w:rFonts w:ascii="Times New Roman" w:hAnsi="Times New Roman" w:cs="Times New Roman"/>
          <w:sz w:val="20"/>
          <w:szCs w:val="20"/>
        </w:rPr>
        <w:t xml:space="preserve"> (UABC)</w:t>
      </w:r>
      <w:r w:rsidRPr="003B3B61">
        <w:rPr>
          <w:rFonts w:ascii="Times New Roman" w:hAnsi="Times New Roman" w:cs="Times New Roman"/>
          <w:sz w:val="20"/>
          <w:szCs w:val="20"/>
        </w:rPr>
        <w:t xml:space="preserve"> financial records and staff interviews. </w:t>
      </w:r>
    </w:p>
    <w:p w:rsidR="001E52A2" w:rsidRPr="00B52A9B" w:rsidRDefault="001E52A2" w:rsidP="001E52A2">
      <w:pPr>
        <w:pStyle w:val="ListParagraph"/>
        <w:numPr>
          <w:ilvl w:val="0"/>
          <w:numId w:val="10"/>
        </w:numPr>
        <w:spacing w:after="0"/>
        <w:rPr>
          <w:rFonts w:ascii="Times New Roman" w:hAnsi="Times New Roman" w:cs="Times New Roman"/>
          <w:sz w:val="20"/>
          <w:szCs w:val="20"/>
        </w:rPr>
      </w:pPr>
      <w:r w:rsidRPr="003B3B61">
        <w:rPr>
          <w:rFonts w:ascii="Times New Roman" w:hAnsi="Times New Roman" w:cs="Times New Roman"/>
          <w:sz w:val="20"/>
          <w:szCs w:val="20"/>
        </w:rPr>
        <w:lastRenderedPageBreak/>
        <w:t>The data was compiled with Python and Java into a single MySQL database. It was analyzed with basic statistical methods using R Studio and Excel. The final report found Career Expos to be beneficial and resulted in the creation of better accounting practices and a major expansion including using a new venue (La Sells) and a new full day of employer interviews.</w:t>
      </w:r>
    </w:p>
    <w:p w:rsidR="001E52A2" w:rsidRDefault="001E52A2" w:rsidP="001E52A2">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 xml:space="preserve">Worked as a technical adviser on a team that updated Career Development Center IT processes including transitioning to a new database provider and redesigning our internal staff drive to make data and document handling </w:t>
      </w:r>
      <w:r>
        <w:rPr>
          <w:rFonts w:ascii="Times New Roman" w:hAnsi="Times New Roman" w:cs="Times New Roman"/>
          <w:sz w:val="20"/>
          <w:szCs w:val="20"/>
        </w:rPr>
        <w:t xml:space="preserve">more efficient by standardizing procedures. </w:t>
      </w:r>
    </w:p>
    <w:p w:rsidR="001E52A2" w:rsidRPr="00A110AE" w:rsidRDefault="001E52A2" w:rsidP="001E52A2">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Part of</w:t>
      </w:r>
      <w:r>
        <w:rPr>
          <w:rFonts w:ascii="Times New Roman" w:hAnsi="Times New Roman" w:cs="Times New Roman"/>
          <w:sz w:val="20"/>
          <w:szCs w:val="20"/>
        </w:rPr>
        <w:t xml:space="preserve"> a</w:t>
      </w:r>
      <w:r>
        <w:rPr>
          <w:rFonts w:ascii="Times New Roman" w:hAnsi="Times New Roman" w:cs="Times New Roman"/>
          <w:sz w:val="20"/>
          <w:szCs w:val="20"/>
        </w:rPr>
        <w:t xml:space="preserve"> team that conducted a space utilization analysis with an external designer that led to the creation of three new office cubicles, new Office of Student Life greeting desk and a marketing office for undergraduate students. </w:t>
      </w:r>
    </w:p>
    <w:p w:rsidR="001E52A2" w:rsidRDefault="001E52A2" w:rsidP="001E52A2">
      <w:pPr>
        <w:spacing w:after="0"/>
        <w:rPr>
          <w:rFonts w:ascii="Times New Roman" w:hAnsi="Times New Roman" w:cs="Times New Roman"/>
          <w:b/>
          <w:sz w:val="20"/>
          <w:szCs w:val="20"/>
        </w:rPr>
      </w:pPr>
    </w:p>
    <w:p w:rsidR="001E52A2" w:rsidRPr="001E52A2" w:rsidRDefault="001E52A2" w:rsidP="001E52A2">
      <w:pPr>
        <w:spacing w:after="0"/>
        <w:rPr>
          <w:rFonts w:ascii="Times New Roman" w:hAnsi="Times New Roman" w:cs="Times New Roman"/>
          <w:sz w:val="20"/>
          <w:szCs w:val="20"/>
        </w:rPr>
      </w:pPr>
      <w:r w:rsidRPr="001E52A2">
        <w:rPr>
          <w:rFonts w:ascii="Times New Roman" w:hAnsi="Times New Roman" w:cs="Times New Roman"/>
          <w:sz w:val="20"/>
          <w:szCs w:val="20"/>
        </w:rPr>
        <w:t xml:space="preserve">Since this position is very similar to what I would be engaged in if selected as the </w:t>
      </w:r>
      <w:r w:rsidRPr="001E52A2">
        <w:rPr>
          <w:rFonts w:ascii="Times New Roman" w:hAnsi="Times New Roman" w:cs="Times New Roman"/>
          <w:sz w:val="20"/>
          <w:szCs w:val="20"/>
        </w:rPr>
        <w:t>Management Analyst 2</w:t>
      </w:r>
      <w:r>
        <w:rPr>
          <w:rFonts w:ascii="Times New Roman" w:hAnsi="Times New Roman" w:cs="Times New Roman"/>
          <w:sz w:val="20"/>
          <w:szCs w:val="20"/>
        </w:rPr>
        <w:t xml:space="preserve"> I wanted to include a few more detailed points about </w:t>
      </w:r>
      <w:r w:rsidR="0010245C">
        <w:rPr>
          <w:rFonts w:ascii="Times New Roman" w:hAnsi="Times New Roman" w:cs="Times New Roman"/>
          <w:sz w:val="20"/>
          <w:szCs w:val="20"/>
        </w:rPr>
        <w:t>my duties</w:t>
      </w:r>
      <w:r>
        <w:rPr>
          <w:rFonts w:ascii="Times New Roman" w:hAnsi="Times New Roman" w:cs="Times New Roman"/>
          <w:sz w:val="20"/>
          <w:szCs w:val="20"/>
        </w:rPr>
        <w:t xml:space="preserve">. </w:t>
      </w:r>
    </w:p>
    <w:p w:rsidR="00F040C5" w:rsidRPr="00E61097" w:rsidRDefault="00F040C5" w:rsidP="00F040C5">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 xml:space="preserve">Led a team charged with conducting a departmental budget analysis analyzing seven years of past financial data. Worked with CDC staff and accountants from the </w:t>
      </w:r>
      <w:r w:rsidR="001E52A2">
        <w:rPr>
          <w:rFonts w:ascii="Times New Roman" w:hAnsi="Times New Roman" w:cs="Times New Roman"/>
          <w:sz w:val="20"/>
          <w:szCs w:val="20"/>
        </w:rPr>
        <w:t xml:space="preserve">UABC </w:t>
      </w:r>
      <w:r>
        <w:rPr>
          <w:rFonts w:ascii="Times New Roman" w:hAnsi="Times New Roman" w:cs="Times New Roman"/>
          <w:sz w:val="20"/>
          <w:szCs w:val="20"/>
        </w:rPr>
        <w:t xml:space="preserve">to gather all financial data and analyze our internal accounting procedures which had led to an over </w:t>
      </w:r>
      <w:proofErr w:type="gramStart"/>
      <w:r>
        <w:rPr>
          <w:rFonts w:ascii="Times New Roman" w:hAnsi="Times New Roman" w:cs="Times New Roman"/>
          <w:sz w:val="20"/>
          <w:szCs w:val="20"/>
        </w:rPr>
        <w:t>$400,000 dollar</w:t>
      </w:r>
      <w:proofErr w:type="gramEnd"/>
      <w:r>
        <w:rPr>
          <w:rFonts w:ascii="Times New Roman" w:hAnsi="Times New Roman" w:cs="Times New Roman"/>
          <w:sz w:val="20"/>
          <w:szCs w:val="20"/>
        </w:rPr>
        <w:t xml:space="preserve"> surplus. </w:t>
      </w:r>
      <w:r w:rsidR="0010245C">
        <w:rPr>
          <w:rFonts w:ascii="Times New Roman" w:hAnsi="Times New Roman" w:cs="Times New Roman"/>
          <w:sz w:val="20"/>
          <w:szCs w:val="20"/>
        </w:rPr>
        <w:t xml:space="preserve">The Department should break even and the issue was with improper staff billing for hours at the Career Expos. I conducted a major study of all Career Expo staff </w:t>
      </w:r>
      <w:proofErr w:type="gramStart"/>
      <w:r w:rsidR="0010245C">
        <w:rPr>
          <w:rFonts w:ascii="Times New Roman" w:hAnsi="Times New Roman" w:cs="Times New Roman"/>
          <w:sz w:val="20"/>
          <w:szCs w:val="20"/>
        </w:rPr>
        <w:t>in order to</w:t>
      </w:r>
      <w:proofErr w:type="gramEnd"/>
      <w:r w:rsidR="0010245C">
        <w:rPr>
          <w:rFonts w:ascii="Times New Roman" w:hAnsi="Times New Roman" w:cs="Times New Roman"/>
          <w:sz w:val="20"/>
          <w:szCs w:val="20"/>
        </w:rPr>
        <w:t xml:space="preserve"> properly allocate and bill for hours worked. </w:t>
      </w:r>
    </w:p>
    <w:p w:rsidR="00F040C5" w:rsidRPr="00FC0DDE" w:rsidRDefault="00F040C5" w:rsidP="00F040C5">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 xml:space="preserve">Worked with </w:t>
      </w:r>
      <w:bookmarkStart w:id="1" w:name="OLE_LINK1"/>
      <w:bookmarkStart w:id="2" w:name="OLE_LINK2"/>
      <w:r>
        <w:rPr>
          <w:rFonts w:ascii="Times New Roman" w:hAnsi="Times New Roman" w:cs="Times New Roman"/>
          <w:sz w:val="20"/>
          <w:szCs w:val="20"/>
        </w:rPr>
        <w:t xml:space="preserve">UABC </w:t>
      </w:r>
      <w:bookmarkEnd w:id="1"/>
      <w:bookmarkEnd w:id="2"/>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create a new accounting workflow to make sure our internal billing and accounting methods were more streamlined and matched University accounting procedures.</w:t>
      </w:r>
      <w:r w:rsidR="001E52A2">
        <w:rPr>
          <w:rFonts w:ascii="Times New Roman" w:hAnsi="Times New Roman" w:cs="Times New Roman"/>
          <w:sz w:val="20"/>
          <w:szCs w:val="20"/>
        </w:rPr>
        <w:t xml:space="preserve"> I was then responsible for training CDC staff to use these new billing and accounting methods. </w:t>
      </w:r>
    </w:p>
    <w:p w:rsidR="00F040C5" w:rsidRPr="00C82769" w:rsidRDefault="00F040C5" w:rsidP="00F040C5">
      <w:pPr>
        <w:pStyle w:val="ListParagraph"/>
        <w:numPr>
          <w:ilvl w:val="0"/>
          <w:numId w:val="10"/>
        </w:numPr>
        <w:spacing w:after="0"/>
        <w:rPr>
          <w:rFonts w:ascii="Times New Roman" w:hAnsi="Times New Roman" w:cs="Times New Roman"/>
          <w:b/>
          <w:sz w:val="20"/>
          <w:szCs w:val="20"/>
        </w:rPr>
      </w:pPr>
      <w:r>
        <w:rPr>
          <w:rFonts w:ascii="Times New Roman" w:hAnsi="Times New Roman" w:cs="Times New Roman"/>
          <w:sz w:val="20"/>
          <w:szCs w:val="20"/>
        </w:rPr>
        <w:t>Conducted an analysis of five years of past Department metrics including analyzing over 22,500 student records</w:t>
      </w:r>
      <w:r w:rsidR="0010245C">
        <w:rPr>
          <w:rFonts w:ascii="Times New Roman" w:hAnsi="Times New Roman" w:cs="Times New Roman"/>
          <w:sz w:val="20"/>
          <w:szCs w:val="20"/>
        </w:rPr>
        <w:t>; t</w:t>
      </w:r>
      <w:r w:rsidR="001E52A2">
        <w:rPr>
          <w:rFonts w:ascii="Times New Roman" w:hAnsi="Times New Roman" w:cs="Times New Roman"/>
          <w:sz w:val="20"/>
          <w:szCs w:val="20"/>
        </w:rPr>
        <w:t xml:space="preserve">he data was used to </w:t>
      </w:r>
      <w:r w:rsidR="0010245C">
        <w:rPr>
          <w:rFonts w:ascii="Times New Roman" w:hAnsi="Times New Roman" w:cs="Times New Roman"/>
          <w:sz w:val="20"/>
          <w:szCs w:val="20"/>
        </w:rPr>
        <w:t xml:space="preserve">benchmark current performance and set future goals. </w:t>
      </w:r>
    </w:p>
    <w:p w:rsidR="00F040C5" w:rsidRPr="001E52A2" w:rsidRDefault="00F040C5" w:rsidP="001E52A2">
      <w:pPr>
        <w:pStyle w:val="ListParagraph"/>
        <w:numPr>
          <w:ilvl w:val="0"/>
          <w:numId w:val="10"/>
        </w:numPr>
        <w:spacing w:after="0"/>
        <w:rPr>
          <w:rFonts w:ascii="Times New Roman" w:hAnsi="Times New Roman" w:cs="Times New Roman"/>
          <w:sz w:val="20"/>
          <w:szCs w:val="20"/>
        </w:rPr>
      </w:pPr>
      <w:r>
        <w:rPr>
          <w:rFonts w:ascii="Times New Roman" w:hAnsi="Times New Roman" w:cs="Times New Roman"/>
          <w:sz w:val="20"/>
          <w:szCs w:val="20"/>
        </w:rPr>
        <w:t>The financial and demographic data was used to create both an extensive and abridged report for the Dean of Student Life and University leadership to allow them to assess current Department status and suggested future recommendations</w:t>
      </w:r>
      <w:r w:rsidR="0010245C">
        <w:rPr>
          <w:rFonts w:ascii="Times New Roman" w:hAnsi="Times New Roman" w:cs="Times New Roman"/>
          <w:sz w:val="20"/>
          <w:szCs w:val="20"/>
        </w:rPr>
        <w:t>.</w:t>
      </w:r>
    </w:p>
    <w:p w:rsidR="003B3B61" w:rsidRPr="003B3B61" w:rsidRDefault="003B3B61" w:rsidP="003B3B61">
      <w:pPr>
        <w:pStyle w:val="ListParagraph"/>
        <w:spacing w:after="0"/>
        <w:rPr>
          <w:rFonts w:ascii="Times New Roman" w:hAnsi="Times New Roman" w:cs="Times New Roman"/>
          <w:sz w:val="20"/>
          <w:szCs w:val="20"/>
        </w:rPr>
      </w:pPr>
    </w:p>
    <w:p w:rsidR="001E014D" w:rsidRPr="005B6F33" w:rsidRDefault="001E014D" w:rsidP="001E014D">
      <w:pPr>
        <w:spacing w:after="0"/>
        <w:rPr>
          <w:rFonts w:ascii="Times New Roman" w:hAnsi="Times New Roman" w:cs="Times New Roman"/>
          <w:b/>
          <w:szCs w:val="20"/>
        </w:rPr>
      </w:pPr>
      <w:r w:rsidRPr="005B6F33">
        <w:rPr>
          <w:rFonts w:ascii="Times New Roman" w:hAnsi="Times New Roman" w:cs="Times New Roman"/>
          <w:b/>
          <w:szCs w:val="20"/>
        </w:rPr>
        <w:t>IT and Business Support</w:t>
      </w:r>
      <w:r w:rsidR="009B65B6" w:rsidRPr="005B6F33">
        <w:rPr>
          <w:rFonts w:ascii="Times New Roman" w:hAnsi="Times New Roman" w:cs="Times New Roman"/>
          <w:b/>
          <w:szCs w:val="20"/>
        </w:rPr>
        <w:t xml:space="preserve"> (Transportation Services) </w:t>
      </w:r>
    </w:p>
    <w:p w:rsidR="006A5D56" w:rsidRDefault="0010245C" w:rsidP="005B6F33">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Helped maintain and develop new features for our internal website which was built on Cold Fusion, JavaScript, HTML5 and CSS3.</w:t>
      </w:r>
    </w:p>
    <w:p w:rsidR="005B6F33" w:rsidRPr="005B6F33" w:rsidRDefault="005B6F33" w:rsidP="005B6F33">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Helped conduct a cost benefit analysis for Transportation Services that looked at the costs the University incurred by allowing employees to take their personal car as opposed to utilizing the University owned fleet of vehicles</w:t>
      </w:r>
      <w:r w:rsidR="0010245C">
        <w:rPr>
          <w:rFonts w:ascii="Times New Roman" w:hAnsi="Times New Roman" w:cs="Times New Roman"/>
          <w:sz w:val="20"/>
          <w:szCs w:val="20"/>
        </w:rPr>
        <w:t>.</w:t>
      </w:r>
    </w:p>
    <w:p w:rsidR="00AC7085" w:rsidRDefault="00AC7085" w:rsidP="00AC7085">
      <w:pPr>
        <w:pStyle w:val="ListParagraph"/>
        <w:numPr>
          <w:ilvl w:val="0"/>
          <w:numId w:val="13"/>
        </w:numPr>
        <w:spacing w:after="0"/>
        <w:rPr>
          <w:rFonts w:ascii="Times New Roman" w:hAnsi="Times New Roman" w:cs="Times New Roman"/>
          <w:sz w:val="20"/>
          <w:szCs w:val="20"/>
        </w:rPr>
      </w:pPr>
      <w:r w:rsidRPr="00AC7085">
        <w:rPr>
          <w:rFonts w:ascii="Times New Roman" w:hAnsi="Times New Roman" w:cs="Times New Roman"/>
          <w:sz w:val="20"/>
          <w:szCs w:val="20"/>
        </w:rPr>
        <w:t>Led project to restructure, debug and update server code for Transportation Services; responsible for new code being 15% the size of old structure</w:t>
      </w:r>
      <w:r w:rsidR="0010245C">
        <w:rPr>
          <w:rFonts w:ascii="Times New Roman" w:hAnsi="Times New Roman" w:cs="Times New Roman"/>
          <w:sz w:val="20"/>
          <w:szCs w:val="20"/>
        </w:rPr>
        <w:t xml:space="preserve"> and 27% of original file size.</w:t>
      </w:r>
    </w:p>
    <w:p w:rsidR="001652FF" w:rsidRDefault="001652FF" w:rsidP="00AC7085">
      <w:pPr>
        <w:pStyle w:val="ListParagraph"/>
        <w:numPr>
          <w:ilvl w:val="0"/>
          <w:numId w:val="13"/>
        </w:numPr>
        <w:spacing w:after="0"/>
        <w:rPr>
          <w:rFonts w:ascii="Times New Roman" w:hAnsi="Times New Roman" w:cs="Times New Roman"/>
          <w:sz w:val="20"/>
          <w:szCs w:val="20"/>
        </w:rPr>
      </w:pPr>
      <w:r>
        <w:rPr>
          <w:rFonts w:ascii="Times New Roman" w:hAnsi="Times New Roman" w:cs="Times New Roman"/>
          <w:sz w:val="20"/>
          <w:szCs w:val="20"/>
        </w:rPr>
        <w:t xml:space="preserve">Developed </w:t>
      </w:r>
      <w:proofErr w:type="gramStart"/>
      <w:r w:rsidR="00267BAC">
        <w:rPr>
          <w:rFonts w:ascii="Times New Roman" w:hAnsi="Times New Roman" w:cs="Times New Roman"/>
          <w:sz w:val="20"/>
          <w:szCs w:val="20"/>
        </w:rPr>
        <w:t>a number of</w:t>
      </w:r>
      <w:proofErr w:type="gramEnd"/>
      <w:r w:rsidR="00267BAC">
        <w:rPr>
          <w:rFonts w:ascii="Times New Roman" w:hAnsi="Times New Roman" w:cs="Times New Roman"/>
          <w:sz w:val="20"/>
          <w:szCs w:val="20"/>
        </w:rPr>
        <w:t xml:space="preserve"> web based</w:t>
      </w:r>
      <w:r w:rsidR="0010245C">
        <w:rPr>
          <w:rFonts w:ascii="Times New Roman" w:hAnsi="Times New Roman" w:cs="Times New Roman"/>
          <w:sz w:val="20"/>
          <w:szCs w:val="20"/>
        </w:rPr>
        <w:t xml:space="preserve"> tools for tracking and managing accounting and usage data. </w:t>
      </w:r>
    </w:p>
    <w:p w:rsidR="00AC7085" w:rsidRPr="005B6F33" w:rsidRDefault="00267BAC" w:rsidP="005B6F33">
      <w:pPr>
        <w:pStyle w:val="ListParagraph"/>
        <w:numPr>
          <w:ilvl w:val="0"/>
          <w:numId w:val="13"/>
        </w:numPr>
        <w:rPr>
          <w:rFonts w:ascii="Times New Roman" w:hAnsi="Times New Roman" w:cs="Times New Roman"/>
          <w:sz w:val="20"/>
          <w:szCs w:val="20"/>
        </w:rPr>
      </w:pPr>
      <w:r w:rsidRPr="00267BAC">
        <w:rPr>
          <w:rFonts w:ascii="Times New Roman" w:hAnsi="Times New Roman" w:cs="Times New Roman"/>
          <w:sz w:val="20"/>
          <w:szCs w:val="20"/>
        </w:rPr>
        <w:t xml:space="preserve">Handled database and data with MySQL, Access, Banner, Microsoft </w:t>
      </w:r>
      <w:r w:rsidR="005B6F33">
        <w:rPr>
          <w:rFonts w:ascii="Times New Roman" w:hAnsi="Times New Roman" w:cs="Times New Roman"/>
          <w:sz w:val="20"/>
          <w:szCs w:val="20"/>
        </w:rPr>
        <w:t>SQL Server, Java and JavaScript</w:t>
      </w:r>
    </w:p>
    <w:p w:rsidR="00777E8E" w:rsidRPr="005B6F33" w:rsidRDefault="00777E8E" w:rsidP="00777E8E">
      <w:pPr>
        <w:spacing w:after="0"/>
        <w:rPr>
          <w:rFonts w:ascii="Times New Roman" w:hAnsi="Times New Roman" w:cs="Times New Roman"/>
          <w:b/>
          <w:szCs w:val="20"/>
        </w:rPr>
      </w:pPr>
      <w:r w:rsidRPr="005B6F33">
        <w:rPr>
          <w:rFonts w:ascii="Times New Roman" w:hAnsi="Times New Roman" w:cs="Times New Roman"/>
          <w:b/>
          <w:szCs w:val="20"/>
        </w:rPr>
        <w:t>Research Assistant and Instructor (College of Business)</w:t>
      </w:r>
    </w:p>
    <w:p w:rsidR="00584D24" w:rsidRPr="00584D24" w:rsidRDefault="00584D24" w:rsidP="00584D24">
      <w:pPr>
        <w:pStyle w:val="ListParagraph"/>
        <w:numPr>
          <w:ilvl w:val="0"/>
          <w:numId w:val="13"/>
        </w:numPr>
        <w:spacing w:after="0"/>
        <w:rPr>
          <w:rFonts w:ascii="Times New Roman" w:hAnsi="Times New Roman" w:cs="Times New Roman"/>
          <w:sz w:val="20"/>
          <w:szCs w:val="20"/>
        </w:rPr>
      </w:pPr>
      <w:r w:rsidRPr="00584D24">
        <w:rPr>
          <w:rFonts w:ascii="Times New Roman" w:hAnsi="Times New Roman" w:cs="Times New Roman"/>
          <w:sz w:val="20"/>
          <w:szCs w:val="20"/>
        </w:rPr>
        <w:t xml:space="preserve">Helped conduct research with College of Business Faculty related to </w:t>
      </w:r>
      <w:r w:rsidR="008D7908">
        <w:rPr>
          <w:rFonts w:ascii="Times New Roman" w:hAnsi="Times New Roman" w:cs="Times New Roman"/>
          <w:sz w:val="20"/>
          <w:szCs w:val="20"/>
        </w:rPr>
        <w:t>innovation and entrepreneurship.</w:t>
      </w:r>
      <w:r w:rsidR="0010245C">
        <w:rPr>
          <w:rFonts w:ascii="Times New Roman" w:hAnsi="Times New Roman" w:cs="Times New Roman"/>
          <w:sz w:val="20"/>
          <w:szCs w:val="20"/>
        </w:rPr>
        <w:t xml:space="preserve"> Used R Studio, Stata, Python, Java and MySQL to handle and analyze data for faculty research. </w:t>
      </w:r>
      <w:r w:rsidR="008D7908">
        <w:rPr>
          <w:rFonts w:ascii="Times New Roman" w:hAnsi="Times New Roman" w:cs="Times New Roman"/>
          <w:sz w:val="20"/>
          <w:szCs w:val="20"/>
        </w:rPr>
        <w:t xml:space="preserve"> </w:t>
      </w:r>
    </w:p>
    <w:p w:rsidR="00777E8E" w:rsidRPr="00B51DB2" w:rsidRDefault="00584D24" w:rsidP="00777E8E">
      <w:pPr>
        <w:pStyle w:val="ListParagraph"/>
        <w:numPr>
          <w:ilvl w:val="0"/>
          <w:numId w:val="13"/>
        </w:numPr>
        <w:spacing w:after="0"/>
        <w:rPr>
          <w:rFonts w:ascii="Times New Roman" w:hAnsi="Times New Roman" w:cs="Times New Roman"/>
          <w:sz w:val="20"/>
          <w:szCs w:val="20"/>
        </w:rPr>
      </w:pPr>
      <w:r w:rsidRPr="00584D24">
        <w:rPr>
          <w:rFonts w:ascii="Times New Roman" w:hAnsi="Times New Roman" w:cs="Times New Roman"/>
          <w:sz w:val="20"/>
          <w:szCs w:val="20"/>
        </w:rPr>
        <w:t>Designed and instructed courses and actively worked to promote a welcoming and inclusive classroom environment where students felt comfortable and engaged</w:t>
      </w:r>
      <w:r w:rsidR="008D7908">
        <w:rPr>
          <w:rFonts w:ascii="Times New Roman" w:hAnsi="Times New Roman" w:cs="Times New Roman"/>
          <w:sz w:val="20"/>
          <w:szCs w:val="20"/>
        </w:rPr>
        <w:t>.</w:t>
      </w:r>
    </w:p>
    <w:p w:rsidR="00777E8E" w:rsidRPr="00B13950" w:rsidRDefault="00777E8E" w:rsidP="001E014D">
      <w:pPr>
        <w:spacing w:after="0"/>
        <w:rPr>
          <w:rFonts w:ascii="Times New Roman" w:hAnsi="Times New Roman" w:cs="Times New Roman"/>
          <w:b/>
          <w:sz w:val="20"/>
          <w:szCs w:val="20"/>
        </w:rPr>
      </w:pPr>
    </w:p>
    <w:p w:rsidR="001E014D" w:rsidRPr="005B6F33" w:rsidRDefault="00F374A9" w:rsidP="001E014D">
      <w:pPr>
        <w:spacing w:after="0"/>
        <w:rPr>
          <w:rFonts w:ascii="Times New Roman" w:hAnsi="Times New Roman" w:cs="Times New Roman"/>
          <w:b/>
          <w:szCs w:val="20"/>
        </w:rPr>
      </w:pPr>
      <w:r w:rsidRPr="005B6F33">
        <w:rPr>
          <w:rFonts w:ascii="Times New Roman" w:hAnsi="Times New Roman" w:cs="Times New Roman"/>
          <w:b/>
          <w:szCs w:val="20"/>
        </w:rPr>
        <w:t xml:space="preserve">Graduate Research Assistant </w:t>
      </w:r>
      <w:r w:rsidR="009B65B6" w:rsidRPr="005B6F33">
        <w:rPr>
          <w:rFonts w:ascii="Times New Roman" w:hAnsi="Times New Roman" w:cs="Times New Roman"/>
          <w:b/>
          <w:szCs w:val="20"/>
        </w:rPr>
        <w:t>(</w:t>
      </w:r>
      <w:r w:rsidR="00777E8E" w:rsidRPr="005B6F33">
        <w:rPr>
          <w:rFonts w:ascii="Times New Roman" w:hAnsi="Times New Roman" w:cs="Times New Roman"/>
          <w:b/>
          <w:szCs w:val="20"/>
        </w:rPr>
        <w:t>Department of Nuclear Science and Technology</w:t>
      </w:r>
      <w:r w:rsidR="009B65B6" w:rsidRPr="005B6F33">
        <w:rPr>
          <w:rFonts w:ascii="Times New Roman" w:hAnsi="Times New Roman" w:cs="Times New Roman"/>
          <w:b/>
          <w:szCs w:val="20"/>
        </w:rPr>
        <w:t>)</w:t>
      </w:r>
    </w:p>
    <w:p w:rsidR="008D7908" w:rsidRPr="006A5D56" w:rsidRDefault="008D7908" w:rsidP="006A5D56">
      <w:pPr>
        <w:pStyle w:val="ListParagraph"/>
        <w:numPr>
          <w:ilvl w:val="0"/>
          <w:numId w:val="13"/>
        </w:numPr>
        <w:spacing w:after="0"/>
        <w:rPr>
          <w:rFonts w:ascii="Times New Roman" w:hAnsi="Times New Roman" w:cs="Times New Roman"/>
          <w:sz w:val="20"/>
          <w:szCs w:val="20"/>
        </w:rPr>
      </w:pPr>
      <w:r w:rsidRPr="006A5D56">
        <w:rPr>
          <w:rFonts w:ascii="Times New Roman" w:hAnsi="Times New Roman" w:cs="Times New Roman"/>
          <w:sz w:val="20"/>
          <w:szCs w:val="20"/>
        </w:rPr>
        <w:t>Worked with faculty to develop digital radiation detection software which was funded through a Nuclear Regulatory Commission grant</w:t>
      </w:r>
      <w:r w:rsidR="0010245C">
        <w:rPr>
          <w:rFonts w:ascii="Times New Roman" w:hAnsi="Times New Roman" w:cs="Times New Roman"/>
          <w:sz w:val="20"/>
          <w:szCs w:val="20"/>
        </w:rPr>
        <w:t>.</w:t>
      </w:r>
    </w:p>
    <w:p w:rsidR="00777E8E" w:rsidRPr="006A5D56" w:rsidRDefault="00777E8E" w:rsidP="006A5D56">
      <w:pPr>
        <w:pStyle w:val="ListParagraph"/>
        <w:numPr>
          <w:ilvl w:val="0"/>
          <w:numId w:val="13"/>
        </w:numPr>
        <w:spacing w:after="0"/>
        <w:rPr>
          <w:rFonts w:ascii="Times New Roman" w:hAnsi="Times New Roman" w:cs="Times New Roman"/>
          <w:sz w:val="20"/>
          <w:szCs w:val="20"/>
        </w:rPr>
      </w:pPr>
      <w:r w:rsidRPr="006A5D56">
        <w:rPr>
          <w:rFonts w:ascii="Times New Roman" w:hAnsi="Times New Roman" w:cs="Times New Roman"/>
          <w:sz w:val="20"/>
          <w:szCs w:val="20"/>
        </w:rPr>
        <w:t xml:space="preserve">Nominated by Faculty and </w:t>
      </w:r>
      <w:r w:rsidR="0010245C">
        <w:rPr>
          <w:rFonts w:ascii="Times New Roman" w:hAnsi="Times New Roman" w:cs="Times New Roman"/>
          <w:sz w:val="20"/>
          <w:szCs w:val="20"/>
        </w:rPr>
        <w:t>s</w:t>
      </w:r>
      <w:r w:rsidRPr="006A5D56">
        <w:rPr>
          <w:rFonts w:ascii="Times New Roman" w:hAnsi="Times New Roman" w:cs="Times New Roman"/>
          <w:sz w:val="20"/>
          <w:szCs w:val="20"/>
        </w:rPr>
        <w:t xml:space="preserve">elected for ARCS Fellowship providing $6,000 per year </w:t>
      </w:r>
      <w:r w:rsidR="0010245C">
        <w:rPr>
          <w:rFonts w:ascii="Times New Roman" w:hAnsi="Times New Roman" w:cs="Times New Roman"/>
          <w:sz w:val="20"/>
          <w:szCs w:val="20"/>
        </w:rPr>
        <w:t xml:space="preserve">in addition to GRA funding. </w:t>
      </w:r>
    </w:p>
    <w:p w:rsidR="00777E8E" w:rsidRPr="006A5D56" w:rsidRDefault="00777E8E" w:rsidP="006A5D56">
      <w:pPr>
        <w:pStyle w:val="ListParagraph"/>
        <w:numPr>
          <w:ilvl w:val="0"/>
          <w:numId w:val="13"/>
        </w:numPr>
        <w:spacing w:after="0"/>
        <w:rPr>
          <w:rFonts w:ascii="Times New Roman" w:hAnsi="Times New Roman" w:cs="Times New Roman"/>
          <w:sz w:val="20"/>
          <w:szCs w:val="20"/>
        </w:rPr>
      </w:pPr>
      <w:r w:rsidRPr="006A5D56">
        <w:rPr>
          <w:rFonts w:ascii="Times New Roman" w:hAnsi="Times New Roman" w:cs="Times New Roman"/>
          <w:sz w:val="20"/>
          <w:szCs w:val="20"/>
        </w:rPr>
        <w:lastRenderedPageBreak/>
        <w:t>Co-authored and was awarded research grant “Digitized Instrumentation Lab for Distance Students” for $8,220</w:t>
      </w:r>
      <w:r w:rsidR="0010245C">
        <w:rPr>
          <w:rFonts w:ascii="Times New Roman" w:hAnsi="Times New Roman" w:cs="Times New Roman"/>
          <w:sz w:val="20"/>
          <w:szCs w:val="20"/>
        </w:rPr>
        <w:t>.</w:t>
      </w:r>
      <w:r w:rsidRPr="006A5D56">
        <w:rPr>
          <w:rFonts w:ascii="Times New Roman" w:hAnsi="Times New Roman" w:cs="Times New Roman"/>
          <w:sz w:val="20"/>
          <w:szCs w:val="20"/>
        </w:rPr>
        <w:t xml:space="preserve"> </w:t>
      </w:r>
    </w:p>
    <w:p w:rsidR="00B05286" w:rsidRPr="00584D24" w:rsidRDefault="00777E8E" w:rsidP="00584D24">
      <w:pPr>
        <w:spacing w:after="0" w:line="240" w:lineRule="auto"/>
        <w:ind w:left="360"/>
        <w:rPr>
          <w:rFonts w:ascii="Times New Roman" w:eastAsia="Arial Unicode MS" w:hAnsi="Times New Roman" w:cs="Times New Roman"/>
          <w:bCs/>
          <w:color w:val="000000"/>
          <w:sz w:val="20"/>
        </w:rPr>
      </w:pPr>
      <w:r w:rsidRPr="006238F6">
        <w:rPr>
          <w:rFonts w:ascii="Times New Roman" w:eastAsia="Arial Unicode MS" w:hAnsi="Times New Roman" w:cs="Times New Roman"/>
          <w:bCs/>
          <w:sz w:val="20"/>
        </w:rPr>
        <w:tab/>
      </w:r>
      <w:r w:rsidR="00584D24">
        <w:rPr>
          <w:b/>
          <w:sz w:val="20"/>
        </w:rPr>
        <w:tab/>
      </w:r>
      <w:r w:rsidR="00B05286" w:rsidRPr="00B13950">
        <w:rPr>
          <w:rFonts w:ascii="Times New Roman" w:hAnsi="Times New Roman" w:cs="Times New Roman"/>
          <w:sz w:val="20"/>
          <w:szCs w:val="20"/>
        </w:rPr>
        <w:br/>
      </w:r>
    </w:p>
    <w:p w:rsidR="00AC7085" w:rsidRPr="005B6F33" w:rsidRDefault="001E014D" w:rsidP="001E014D">
      <w:pPr>
        <w:spacing w:after="0"/>
        <w:rPr>
          <w:rFonts w:ascii="Times New Roman" w:hAnsi="Times New Roman" w:cs="Times New Roman"/>
          <w:b/>
          <w:szCs w:val="20"/>
        </w:rPr>
      </w:pPr>
      <w:r w:rsidRPr="005B6F33">
        <w:rPr>
          <w:rFonts w:ascii="Times New Roman" w:hAnsi="Times New Roman" w:cs="Times New Roman"/>
          <w:b/>
          <w:szCs w:val="20"/>
        </w:rPr>
        <w:t>Employer Relations Graduate Assistant</w:t>
      </w:r>
      <w:r w:rsidR="009B65B6" w:rsidRPr="005B6F33">
        <w:rPr>
          <w:rFonts w:ascii="Times New Roman" w:hAnsi="Times New Roman" w:cs="Times New Roman"/>
          <w:b/>
          <w:szCs w:val="20"/>
        </w:rPr>
        <w:t xml:space="preserve"> </w:t>
      </w:r>
    </w:p>
    <w:p w:rsidR="008D7908" w:rsidRPr="008D7908" w:rsidRDefault="008D7908" w:rsidP="008D7908">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Worked to plan, market and run events including our Career Expos which are attended by hundreds of employers and thousands of students every term </w:t>
      </w:r>
    </w:p>
    <w:p w:rsidR="001652FF" w:rsidRPr="001652FF" w:rsidRDefault="001652FF" w:rsidP="001652FF">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Helped found and co-chair our Career Services Advisory Committee with NW Employers including Target, Boeing, Rubicon, Boys and Girls Club, Enterprise Rent a Car, United Way and others </w:t>
      </w:r>
    </w:p>
    <w:p w:rsidR="001652FF" w:rsidRPr="001652FF" w:rsidRDefault="001652FF" w:rsidP="001652FF">
      <w:pPr>
        <w:pStyle w:val="ListParagraph"/>
        <w:numPr>
          <w:ilvl w:val="0"/>
          <w:numId w:val="13"/>
        </w:numPr>
        <w:spacing w:after="0"/>
        <w:rPr>
          <w:rFonts w:ascii="Times New Roman" w:hAnsi="Times New Roman" w:cs="Times New Roman"/>
          <w:sz w:val="20"/>
          <w:szCs w:val="20"/>
        </w:rPr>
      </w:pPr>
      <w:r w:rsidRPr="001652FF">
        <w:rPr>
          <w:rFonts w:ascii="Times New Roman" w:hAnsi="Times New Roman" w:cs="Times New Roman"/>
          <w:sz w:val="20"/>
          <w:szCs w:val="20"/>
        </w:rPr>
        <w:t xml:space="preserve">Helped interview, train and supervise a team of undergraduate workers including helping to run our student staff meetings and individual weekly meetings </w:t>
      </w:r>
    </w:p>
    <w:p w:rsidR="001652FF" w:rsidRPr="001652FF" w:rsidRDefault="001652FF" w:rsidP="001652FF">
      <w:pPr>
        <w:pStyle w:val="ListParagraph"/>
        <w:numPr>
          <w:ilvl w:val="0"/>
          <w:numId w:val="13"/>
        </w:numPr>
        <w:spacing w:after="0"/>
        <w:rPr>
          <w:rFonts w:ascii="Times New Roman" w:hAnsi="Times New Roman" w:cs="Times New Roman"/>
          <w:b/>
          <w:sz w:val="20"/>
          <w:szCs w:val="20"/>
        </w:rPr>
      </w:pPr>
      <w:r w:rsidRPr="001652FF">
        <w:rPr>
          <w:rFonts w:ascii="Times New Roman" w:hAnsi="Times New Roman" w:cs="Times New Roman"/>
          <w:sz w:val="20"/>
          <w:szCs w:val="20"/>
        </w:rPr>
        <w:t>Interacted with employers through email, phone and in person meetings to help the</w:t>
      </w:r>
      <w:r w:rsidR="0020609A">
        <w:rPr>
          <w:rFonts w:ascii="Times New Roman" w:hAnsi="Times New Roman" w:cs="Times New Roman"/>
          <w:sz w:val="20"/>
          <w:szCs w:val="20"/>
        </w:rPr>
        <w:t>m engage with the OSU community</w:t>
      </w:r>
      <w:r w:rsidRPr="001652FF">
        <w:rPr>
          <w:rFonts w:ascii="Times New Roman" w:hAnsi="Times New Roman" w:cs="Times New Roman"/>
          <w:sz w:val="20"/>
          <w:szCs w:val="20"/>
        </w:rPr>
        <w:t xml:space="preserve"> and students</w:t>
      </w:r>
    </w:p>
    <w:p w:rsidR="00F43CC4" w:rsidRDefault="00F43CC4" w:rsidP="001652FF">
      <w:pPr>
        <w:pStyle w:val="ListParagraph"/>
        <w:spacing w:after="0"/>
        <w:rPr>
          <w:rFonts w:ascii="Times New Roman" w:hAnsi="Times New Roman" w:cs="Times New Roman"/>
          <w:b/>
          <w:sz w:val="20"/>
          <w:szCs w:val="20"/>
        </w:rPr>
      </w:pPr>
    </w:p>
    <w:p w:rsidR="007F03C9" w:rsidRPr="005B6F33" w:rsidRDefault="001E014D" w:rsidP="00584D24">
      <w:pPr>
        <w:spacing w:after="0"/>
        <w:rPr>
          <w:rFonts w:ascii="Times New Roman" w:hAnsi="Times New Roman" w:cs="Times New Roman"/>
          <w:b/>
          <w:szCs w:val="20"/>
        </w:rPr>
      </w:pPr>
      <w:r w:rsidRPr="005B6F33">
        <w:rPr>
          <w:rFonts w:ascii="Times New Roman" w:hAnsi="Times New Roman" w:cs="Times New Roman"/>
          <w:b/>
          <w:szCs w:val="20"/>
        </w:rPr>
        <w:t>OSU Advantage Accelerator</w:t>
      </w:r>
      <w:r w:rsidR="009B65B6" w:rsidRPr="005B6F33">
        <w:rPr>
          <w:rFonts w:ascii="Times New Roman" w:hAnsi="Times New Roman" w:cs="Times New Roman"/>
          <w:b/>
          <w:szCs w:val="20"/>
        </w:rPr>
        <w:t xml:space="preserve">  </w:t>
      </w:r>
    </w:p>
    <w:p w:rsidR="00EE740F" w:rsidRPr="003B3B61" w:rsidRDefault="00EE740F" w:rsidP="003B3B61">
      <w:pPr>
        <w:pStyle w:val="ListParagraph"/>
        <w:numPr>
          <w:ilvl w:val="0"/>
          <w:numId w:val="9"/>
        </w:numPr>
        <w:spacing w:after="0"/>
        <w:rPr>
          <w:rFonts w:ascii="Times New Roman" w:hAnsi="Times New Roman" w:cs="Times New Roman"/>
          <w:sz w:val="20"/>
          <w:szCs w:val="20"/>
        </w:rPr>
      </w:pPr>
      <w:r>
        <w:rPr>
          <w:rFonts w:ascii="Times New Roman" w:hAnsi="Times New Roman" w:cs="Times New Roman"/>
          <w:sz w:val="20"/>
          <w:szCs w:val="20"/>
        </w:rPr>
        <w:t>Worked with the newly created Office for Commercialization and Corporate Development (OCCD) and the Office for Sponsored Research and Award Administration (OSRAA) to</w:t>
      </w:r>
      <w:r w:rsidR="00DA4EB0">
        <w:rPr>
          <w:rFonts w:ascii="Times New Roman" w:hAnsi="Times New Roman" w:cs="Times New Roman"/>
          <w:sz w:val="20"/>
          <w:szCs w:val="20"/>
        </w:rPr>
        <w:t xml:space="preserve"> conduct a process</w:t>
      </w:r>
      <w:r w:rsidR="00605E23">
        <w:rPr>
          <w:rFonts w:ascii="Times New Roman" w:hAnsi="Times New Roman" w:cs="Times New Roman"/>
          <w:sz w:val="20"/>
          <w:szCs w:val="20"/>
        </w:rPr>
        <w:t xml:space="preserve"> analysis of the grant </w:t>
      </w:r>
      <w:r w:rsidR="00605E23" w:rsidRPr="001957FC">
        <w:rPr>
          <w:rFonts w:ascii="Times New Roman" w:hAnsi="Times New Roman" w:cs="Times New Roman"/>
          <w:sz w:val="20"/>
          <w:szCs w:val="20"/>
        </w:rPr>
        <w:t>administration</w:t>
      </w:r>
      <w:r w:rsidR="00605E23">
        <w:rPr>
          <w:rFonts w:ascii="Times New Roman" w:hAnsi="Times New Roman" w:cs="Times New Roman"/>
          <w:sz w:val="20"/>
          <w:szCs w:val="20"/>
        </w:rPr>
        <w:t xml:space="preserve"> process. The methods included analyzing documentation and in person interviews </w:t>
      </w:r>
      <w:r w:rsidR="00266ABB">
        <w:rPr>
          <w:rFonts w:ascii="Times New Roman" w:hAnsi="Times New Roman" w:cs="Times New Roman"/>
          <w:sz w:val="20"/>
          <w:szCs w:val="20"/>
        </w:rPr>
        <w:t xml:space="preserve">and data was </w:t>
      </w:r>
      <w:r w:rsidR="00DA4EB0">
        <w:rPr>
          <w:rFonts w:ascii="Times New Roman" w:hAnsi="Times New Roman" w:cs="Times New Roman"/>
          <w:sz w:val="20"/>
          <w:szCs w:val="20"/>
        </w:rPr>
        <w:t>stored in a relational database. The process workflow was modeled with UML diagrams and I worked with OCCD staff to find and remove bottlenecks to improve grant handling or industry related grants</w:t>
      </w:r>
      <w:r w:rsidRPr="003B3B61">
        <w:rPr>
          <w:rFonts w:ascii="Times New Roman" w:hAnsi="Times New Roman" w:cs="Times New Roman"/>
          <w:sz w:val="20"/>
          <w:szCs w:val="20"/>
        </w:rPr>
        <w:t xml:space="preserve">. </w:t>
      </w:r>
    </w:p>
    <w:p w:rsidR="001D7050" w:rsidRPr="005B6F33" w:rsidRDefault="001D7050" w:rsidP="005B6F33">
      <w:pPr>
        <w:spacing w:after="0"/>
        <w:rPr>
          <w:rFonts w:ascii="Times New Roman" w:hAnsi="Times New Roman" w:cs="Times New Roman"/>
          <w:b/>
          <w:szCs w:val="20"/>
        </w:rPr>
      </w:pPr>
    </w:p>
    <w:p w:rsidR="001957FC" w:rsidRPr="005B6F33" w:rsidRDefault="007F03C9" w:rsidP="001957FC">
      <w:pPr>
        <w:spacing w:after="0"/>
        <w:rPr>
          <w:rFonts w:ascii="Times New Roman" w:hAnsi="Times New Roman" w:cs="Times New Roman"/>
          <w:b/>
          <w:szCs w:val="20"/>
        </w:rPr>
      </w:pPr>
      <w:r w:rsidRPr="005B6F33">
        <w:rPr>
          <w:rFonts w:ascii="Times New Roman" w:hAnsi="Times New Roman" w:cs="Times New Roman"/>
          <w:b/>
          <w:szCs w:val="20"/>
        </w:rPr>
        <w:t>Legacy Health System Intern</w:t>
      </w:r>
      <w:r w:rsidR="009B65B6" w:rsidRPr="005B6F33">
        <w:rPr>
          <w:rFonts w:ascii="Times New Roman" w:hAnsi="Times New Roman" w:cs="Times New Roman"/>
          <w:b/>
          <w:szCs w:val="20"/>
        </w:rPr>
        <w:t xml:space="preserve">  </w:t>
      </w:r>
      <w:r w:rsidRPr="005B6F33">
        <w:rPr>
          <w:rFonts w:ascii="Times New Roman" w:hAnsi="Times New Roman" w:cs="Times New Roman"/>
          <w:b/>
          <w:szCs w:val="20"/>
        </w:rPr>
        <w:t xml:space="preserve"> </w:t>
      </w:r>
      <w:r w:rsidR="0021078D">
        <w:rPr>
          <w:rFonts w:ascii="Times New Roman" w:hAnsi="Times New Roman" w:cs="Times New Roman"/>
          <w:b/>
          <w:szCs w:val="20"/>
        </w:rPr>
        <w:t xml:space="preserve"> </w:t>
      </w:r>
    </w:p>
    <w:p w:rsidR="00B51DB2" w:rsidRPr="001957FC" w:rsidRDefault="0021078D" w:rsidP="001957FC">
      <w:pPr>
        <w:pStyle w:val="ListParagraph"/>
        <w:numPr>
          <w:ilvl w:val="0"/>
          <w:numId w:val="9"/>
        </w:numPr>
        <w:spacing w:after="0"/>
        <w:rPr>
          <w:rFonts w:ascii="Times New Roman" w:hAnsi="Times New Roman" w:cs="Times New Roman"/>
          <w:sz w:val="20"/>
          <w:szCs w:val="20"/>
        </w:rPr>
      </w:pPr>
      <w:r>
        <w:rPr>
          <w:rFonts w:ascii="Times New Roman" w:hAnsi="Times New Roman" w:cs="Times New Roman"/>
          <w:sz w:val="20"/>
          <w:szCs w:val="20"/>
        </w:rPr>
        <w:t xml:space="preserve">Worked as a </w:t>
      </w:r>
      <w:r w:rsidRPr="001957FC">
        <w:rPr>
          <w:rFonts w:ascii="Times New Roman" w:hAnsi="Times New Roman" w:cs="Times New Roman"/>
          <w:sz w:val="20"/>
          <w:szCs w:val="20"/>
        </w:rPr>
        <w:t xml:space="preserve">Supply Chain </w:t>
      </w:r>
      <w:r>
        <w:rPr>
          <w:rFonts w:ascii="Times New Roman" w:hAnsi="Times New Roman" w:cs="Times New Roman"/>
          <w:sz w:val="20"/>
          <w:szCs w:val="20"/>
        </w:rPr>
        <w:t xml:space="preserve">Intern </w:t>
      </w:r>
      <w:r w:rsidR="00B51DB2" w:rsidRPr="001957FC">
        <w:rPr>
          <w:rFonts w:ascii="Times New Roman" w:hAnsi="Times New Roman" w:cs="Times New Roman"/>
          <w:sz w:val="20"/>
          <w:szCs w:val="20"/>
        </w:rPr>
        <w:t xml:space="preserve">at Legacy Health System to help improve their outreach to minority owned </w:t>
      </w:r>
      <w:r w:rsidR="00B51DB2" w:rsidRPr="008D7908">
        <w:rPr>
          <w:rFonts w:ascii="Times New Roman" w:hAnsi="Times New Roman" w:cs="Times New Roman"/>
          <w:sz w:val="20"/>
          <w:szCs w:val="20"/>
        </w:rPr>
        <w:t>vendors</w:t>
      </w:r>
      <w:r w:rsidR="00B51DB2" w:rsidRPr="001957FC">
        <w:rPr>
          <w:rFonts w:ascii="Times New Roman" w:hAnsi="Times New Roman" w:cs="Times New Roman"/>
          <w:sz w:val="20"/>
          <w:szCs w:val="20"/>
        </w:rPr>
        <w:t xml:space="preserve"> in order to encourage more partnerships with these firms</w:t>
      </w:r>
    </w:p>
    <w:p w:rsidR="00B51DB2" w:rsidRPr="00B51DB2"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The first component of this position was conducting an analysis of their current contracts to create a new database of minority owned vendors</w:t>
      </w:r>
    </w:p>
    <w:p w:rsidR="00B51DB2" w:rsidRPr="00B51DB2"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The second component of this internship was conducting a procedural analysis based on this data which included speaking with minority owned vendors and creating strategies to allow the process for them to be more easy to work with vendors</w:t>
      </w:r>
    </w:p>
    <w:p w:rsidR="001E014D" w:rsidRDefault="00B51DB2" w:rsidP="00B51DB2">
      <w:pPr>
        <w:pStyle w:val="ListParagraph"/>
        <w:numPr>
          <w:ilvl w:val="0"/>
          <w:numId w:val="13"/>
        </w:numPr>
        <w:spacing w:after="0"/>
        <w:rPr>
          <w:rFonts w:ascii="Times New Roman" w:hAnsi="Times New Roman" w:cs="Times New Roman"/>
          <w:sz w:val="20"/>
          <w:szCs w:val="20"/>
        </w:rPr>
      </w:pPr>
      <w:r w:rsidRPr="00B51DB2">
        <w:rPr>
          <w:rFonts w:ascii="Times New Roman" w:hAnsi="Times New Roman" w:cs="Times New Roman"/>
          <w:sz w:val="20"/>
          <w:szCs w:val="20"/>
        </w:rPr>
        <w:t xml:space="preserve">Created a detailed report of findings and future recommendations and presented this to the Director of the Supply Chain and LHS Leadership  </w:t>
      </w:r>
    </w:p>
    <w:p w:rsidR="005B6F33" w:rsidRPr="005B6F33" w:rsidRDefault="005B6F33" w:rsidP="005B6F33">
      <w:pPr>
        <w:spacing w:after="0"/>
        <w:rPr>
          <w:rFonts w:ascii="Times New Roman" w:hAnsi="Times New Roman" w:cs="Times New Roman"/>
          <w:sz w:val="20"/>
          <w:szCs w:val="20"/>
        </w:rPr>
      </w:pPr>
    </w:p>
    <w:p w:rsidR="00E33E30" w:rsidRDefault="00E33E30" w:rsidP="00E33E30">
      <w:pPr>
        <w:spacing w:after="0"/>
        <w:rPr>
          <w:rFonts w:ascii="Times New Roman" w:hAnsi="Times New Roman" w:cs="Times New Roman"/>
          <w:b/>
          <w:sz w:val="18"/>
        </w:rPr>
      </w:pPr>
    </w:p>
    <w:p w:rsidR="00E33E30" w:rsidRPr="008D7908" w:rsidRDefault="008D7908" w:rsidP="008D7908">
      <w:pPr>
        <w:spacing w:after="0"/>
        <w:rPr>
          <w:rFonts w:ascii="Times New Roman" w:hAnsi="Times New Roman" w:cs="Times New Roman"/>
          <w:b/>
          <w:sz w:val="18"/>
        </w:rPr>
      </w:pPr>
      <w:r w:rsidRPr="008D7908">
        <w:rPr>
          <w:rFonts w:ascii="Times New Roman" w:hAnsi="Times New Roman" w:cs="Times New Roman"/>
          <w:b/>
          <w:sz w:val="18"/>
        </w:rPr>
        <w:t>Courses</w:t>
      </w:r>
    </w:p>
    <w:p w:rsidR="00E33E30" w:rsidRPr="00BC2F55" w:rsidRDefault="00E33E30" w:rsidP="008D7908">
      <w:pPr>
        <w:pStyle w:val="ListParagraph"/>
        <w:numPr>
          <w:ilvl w:val="0"/>
          <w:numId w:val="15"/>
        </w:numPr>
        <w:spacing w:after="0"/>
        <w:rPr>
          <w:rFonts w:ascii="Times New Roman" w:hAnsi="Times New Roman" w:cs="Times New Roman"/>
          <w:b/>
          <w:sz w:val="18"/>
        </w:rPr>
      </w:pPr>
      <w:r>
        <w:rPr>
          <w:rFonts w:ascii="Times New Roman" w:hAnsi="Times New Roman" w:cs="Times New Roman"/>
          <w:sz w:val="18"/>
        </w:rPr>
        <w:t>Economics</w:t>
      </w:r>
    </w:p>
    <w:p w:rsidR="00E33E30" w:rsidRPr="00BC2F55" w:rsidRDefault="00E33E30" w:rsidP="008D7908">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 xml:space="preserve">Econ 201- Microeconomics </w:t>
      </w:r>
    </w:p>
    <w:p w:rsidR="00E33E30" w:rsidRPr="00FC1447" w:rsidRDefault="00E33E30" w:rsidP="008D7908">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 xml:space="preserve">Econ 202- Macroeconomics </w:t>
      </w:r>
    </w:p>
    <w:p w:rsidR="00E33E30" w:rsidRPr="00C51FB8" w:rsidRDefault="00E33E30" w:rsidP="008D7908">
      <w:pPr>
        <w:pStyle w:val="ListParagraph"/>
        <w:numPr>
          <w:ilvl w:val="1"/>
          <w:numId w:val="15"/>
        </w:numPr>
        <w:spacing w:after="0"/>
        <w:rPr>
          <w:rFonts w:ascii="Times New Roman" w:hAnsi="Times New Roman" w:cs="Times New Roman"/>
          <w:b/>
          <w:sz w:val="18"/>
        </w:rPr>
      </w:pPr>
      <w:r>
        <w:rPr>
          <w:rFonts w:ascii="Times New Roman" w:hAnsi="Times New Roman" w:cs="Times New Roman"/>
          <w:sz w:val="18"/>
        </w:rPr>
        <w:t xml:space="preserve">Econ 311- Intermediate economic theory </w:t>
      </w:r>
    </w:p>
    <w:p w:rsidR="00E33E30" w:rsidRPr="00C51FB8" w:rsidRDefault="00E33E30" w:rsidP="008D7908">
      <w:pPr>
        <w:pStyle w:val="ListParagraph"/>
        <w:numPr>
          <w:ilvl w:val="0"/>
          <w:numId w:val="15"/>
        </w:numPr>
        <w:spacing w:after="0"/>
        <w:rPr>
          <w:rFonts w:ascii="Times New Roman" w:hAnsi="Times New Roman" w:cs="Times New Roman"/>
          <w:b/>
          <w:sz w:val="18"/>
        </w:rPr>
      </w:pPr>
      <w:r>
        <w:rPr>
          <w:rFonts w:ascii="Times New Roman" w:hAnsi="Times New Roman" w:cs="Times New Roman"/>
          <w:sz w:val="18"/>
        </w:rPr>
        <w:t>Business</w:t>
      </w:r>
    </w:p>
    <w:p w:rsidR="00E33E30" w:rsidRDefault="00E33E30" w:rsidP="008D7908">
      <w:pPr>
        <w:pStyle w:val="ListParagraph"/>
        <w:numPr>
          <w:ilvl w:val="1"/>
          <w:numId w:val="15"/>
        </w:numPr>
        <w:spacing w:after="0"/>
        <w:rPr>
          <w:rFonts w:ascii="Times New Roman" w:hAnsi="Times New Roman" w:cs="Times New Roman"/>
          <w:sz w:val="18"/>
        </w:rPr>
      </w:pPr>
      <w:proofErr w:type="spellStart"/>
      <w:r w:rsidRPr="00621572">
        <w:rPr>
          <w:rFonts w:ascii="Times New Roman" w:hAnsi="Times New Roman" w:cs="Times New Roman"/>
          <w:sz w:val="18"/>
        </w:rPr>
        <w:t>Wr</w:t>
      </w:r>
      <w:proofErr w:type="spellEnd"/>
      <w:r w:rsidRPr="00621572">
        <w:rPr>
          <w:rFonts w:ascii="Times New Roman" w:hAnsi="Times New Roman" w:cs="Times New Roman"/>
          <w:sz w:val="18"/>
        </w:rPr>
        <w:t xml:space="preserve"> 214- Writing in Business</w:t>
      </w:r>
    </w:p>
    <w:p w:rsidR="00E33E30" w:rsidRDefault="00E33E30" w:rsidP="008D7908">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 xml:space="preserve">Ba 211- Financial Accounting </w:t>
      </w:r>
    </w:p>
    <w:p w:rsidR="00E33E30" w:rsidRDefault="00E33E30" w:rsidP="008D7908">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 xml:space="preserve">Ba 213- Managerial Accounting </w:t>
      </w:r>
    </w:p>
    <w:p w:rsidR="00E33E30" w:rsidRDefault="00E33E30" w:rsidP="008D7908">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Ba 230- Business Law</w:t>
      </w:r>
    </w:p>
    <w:p w:rsidR="00E33E30" w:rsidRDefault="00E33E30" w:rsidP="008D7908">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 xml:space="preserve">Ba 350- Organizational Systems </w:t>
      </w:r>
    </w:p>
    <w:p w:rsidR="00E33E30" w:rsidRDefault="00E33E30" w:rsidP="008D7908">
      <w:pPr>
        <w:pStyle w:val="ListParagraph"/>
        <w:numPr>
          <w:ilvl w:val="1"/>
          <w:numId w:val="15"/>
        </w:numPr>
        <w:spacing w:after="0"/>
        <w:rPr>
          <w:rFonts w:ascii="Times New Roman" w:hAnsi="Times New Roman" w:cs="Times New Roman"/>
          <w:sz w:val="18"/>
        </w:rPr>
      </w:pPr>
      <w:r>
        <w:rPr>
          <w:rFonts w:ascii="Times New Roman" w:hAnsi="Times New Roman" w:cs="Times New Roman"/>
          <w:sz w:val="18"/>
        </w:rPr>
        <w:t>Ba 390- Marketing</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531- Business Law</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 xml:space="preserve">Ba 540- Corporate Finance </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555- Practical Business Analysis</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561- Supply Chain Management</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lastRenderedPageBreak/>
        <w:t>Ba 550- Organizational Management</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 xml:space="preserve">Ba 572- Advanced Information Systems </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560- Venture Planning</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562- Managing Projects</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569- Advanced Strategic Management</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555- Practical Business Analysis</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543- Financial Markets and Institutions</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663- Strategic Management</w:t>
      </w:r>
    </w:p>
    <w:p w:rsidR="00E33E30" w:rsidRPr="00B86F0C" w:rsidRDefault="00E33E30" w:rsidP="008D7908">
      <w:pPr>
        <w:pStyle w:val="ListParagraph"/>
        <w:numPr>
          <w:ilvl w:val="0"/>
          <w:numId w:val="15"/>
        </w:numPr>
        <w:spacing w:after="0"/>
        <w:rPr>
          <w:rFonts w:ascii="Times New Roman" w:hAnsi="Times New Roman" w:cs="Times New Roman"/>
          <w:b/>
          <w:sz w:val="18"/>
        </w:rPr>
      </w:pPr>
      <w:r>
        <w:rPr>
          <w:rFonts w:ascii="Times New Roman" w:hAnsi="Times New Roman" w:cs="Times New Roman"/>
          <w:sz w:val="18"/>
        </w:rPr>
        <w:t>Research Methodology</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Stats 511- Methods of Data Analysis</w:t>
      </w:r>
    </w:p>
    <w:p w:rsidR="00E33E30"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Stats 512- Methods of Data Analysis II</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AEC 525- Applied Econometrics</w:t>
      </w:r>
    </w:p>
    <w:p w:rsidR="00E33E30" w:rsidRPr="00B86F0C"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Ba 612- Foundations of Business Research</w:t>
      </w:r>
    </w:p>
    <w:p w:rsidR="00E33E30" w:rsidRDefault="00E33E30" w:rsidP="008D7908">
      <w:pPr>
        <w:pStyle w:val="ListParagraph"/>
        <w:numPr>
          <w:ilvl w:val="1"/>
          <w:numId w:val="15"/>
        </w:numPr>
        <w:spacing w:after="0"/>
        <w:rPr>
          <w:rFonts w:ascii="Times New Roman" w:hAnsi="Times New Roman" w:cs="Times New Roman"/>
          <w:sz w:val="18"/>
        </w:rPr>
      </w:pPr>
      <w:r w:rsidRPr="00B86F0C">
        <w:rPr>
          <w:rFonts w:ascii="Times New Roman" w:hAnsi="Times New Roman" w:cs="Times New Roman"/>
          <w:sz w:val="18"/>
        </w:rPr>
        <w:t xml:space="preserve">Ba 660- Foundations of </w:t>
      </w:r>
      <w:r>
        <w:rPr>
          <w:rFonts w:ascii="Times New Roman" w:hAnsi="Times New Roman" w:cs="Times New Roman"/>
          <w:sz w:val="18"/>
        </w:rPr>
        <w:t>Entrepreneurial</w:t>
      </w:r>
      <w:r w:rsidRPr="00B86F0C">
        <w:rPr>
          <w:rFonts w:ascii="Times New Roman" w:hAnsi="Times New Roman" w:cs="Times New Roman"/>
          <w:sz w:val="18"/>
        </w:rPr>
        <w:t xml:space="preserve"> Research</w:t>
      </w:r>
    </w:p>
    <w:p w:rsidR="00E33E30" w:rsidRPr="00B86F0C" w:rsidRDefault="00E33E30" w:rsidP="00E33E30">
      <w:pPr>
        <w:spacing w:after="0"/>
        <w:rPr>
          <w:rFonts w:ascii="Times New Roman" w:hAnsi="Times New Roman" w:cs="Times New Roman"/>
          <w:b/>
          <w:sz w:val="18"/>
        </w:rPr>
      </w:pPr>
    </w:p>
    <w:p w:rsidR="00E33E30" w:rsidRPr="00584D24" w:rsidRDefault="00E33E30" w:rsidP="00E33E30">
      <w:pPr>
        <w:spacing w:after="0"/>
        <w:rPr>
          <w:rFonts w:ascii="Times New Roman" w:hAnsi="Times New Roman" w:cs="Times New Roman"/>
          <w:b/>
          <w:sz w:val="18"/>
        </w:rPr>
      </w:pPr>
    </w:p>
    <w:p w:rsidR="00E33E30" w:rsidRDefault="00E33E30" w:rsidP="00E33E30">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1E014D" w:rsidRDefault="001E014D" w:rsidP="00542019">
      <w:pPr>
        <w:spacing w:after="0"/>
        <w:rPr>
          <w:rFonts w:ascii="Times New Roman" w:hAnsi="Times New Roman" w:cs="Times New Roman"/>
          <w:b/>
          <w:sz w:val="24"/>
        </w:rPr>
      </w:pPr>
    </w:p>
    <w:p w:rsidR="00FA03E3" w:rsidRPr="00542019" w:rsidRDefault="00FA03E3" w:rsidP="00542019">
      <w:pPr>
        <w:spacing w:after="0"/>
        <w:rPr>
          <w:rFonts w:ascii="Times New Roman" w:hAnsi="Times New Roman" w:cs="Times New Roman"/>
          <w:b/>
          <w:sz w:val="24"/>
        </w:rPr>
      </w:pPr>
    </w:p>
    <w:sectPr w:rsidR="00FA03E3" w:rsidRPr="00542019" w:rsidSect="00602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00"/>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42EB6"/>
    <w:multiLevelType w:val="hybridMultilevel"/>
    <w:tmpl w:val="5F0A80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77C0A"/>
    <w:multiLevelType w:val="hybridMultilevel"/>
    <w:tmpl w:val="D14AAF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FF2FE4"/>
    <w:multiLevelType w:val="multilevel"/>
    <w:tmpl w:val="03567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170AD7"/>
    <w:multiLevelType w:val="hybridMultilevel"/>
    <w:tmpl w:val="F61E79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B704E0"/>
    <w:multiLevelType w:val="hybridMultilevel"/>
    <w:tmpl w:val="730287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13319A"/>
    <w:multiLevelType w:val="hybridMultilevel"/>
    <w:tmpl w:val="32B0D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914A9B"/>
    <w:multiLevelType w:val="hybridMultilevel"/>
    <w:tmpl w:val="C3E855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4A15C7"/>
    <w:multiLevelType w:val="hybridMultilevel"/>
    <w:tmpl w:val="36B0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57B0E"/>
    <w:multiLevelType w:val="hybridMultilevel"/>
    <w:tmpl w:val="40EAE7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556CBD"/>
    <w:multiLevelType w:val="hybridMultilevel"/>
    <w:tmpl w:val="D6CAA08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0"/>
  </w:num>
  <w:num w:numId="4">
    <w:abstractNumId w:val="15"/>
  </w:num>
  <w:num w:numId="5">
    <w:abstractNumId w:val="9"/>
  </w:num>
  <w:num w:numId="6">
    <w:abstractNumId w:val="2"/>
  </w:num>
  <w:num w:numId="7">
    <w:abstractNumId w:val="5"/>
  </w:num>
  <w:num w:numId="8">
    <w:abstractNumId w:val="11"/>
  </w:num>
  <w:num w:numId="9">
    <w:abstractNumId w:val="8"/>
  </w:num>
  <w:num w:numId="10">
    <w:abstractNumId w:val="13"/>
  </w:num>
  <w:num w:numId="11">
    <w:abstractNumId w:val="12"/>
  </w:num>
  <w:num w:numId="12">
    <w:abstractNumId w:val="1"/>
  </w:num>
  <w:num w:numId="13">
    <w:abstractNumId w:val="16"/>
  </w:num>
  <w:num w:numId="14">
    <w:abstractNumId w:val="0"/>
  </w:num>
  <w:num w:numId="15">
    <w:abstractNumId w:val="14"/>
  </w:num>
  <w:num w:numId="16">
    <w:abstractNumId w:val="3"/>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C2B"/>
    <w:rsid w:val="00022C55"/>
    <w:rsid w:val="00067C58"/>
    <w:rsid w:val="000736BA"/>
    <w:rsid w:val="00091F7D"/>
    <w:rsid w:val="00095C86"/>
    <w:rsid w:val="000C6832"/>
    <w:rsid w:val="000D0B2C"/>
    <w:rsid w:val="0010245C"/>
    <w:rsid w:val="0011275C"/>
    <w:rsid w:val="00117E9D"/>
    <w:rsid w:val="001652FF"/>
    <w:rsid w:val="001957FC"/>
    <w:rsid w:val="001A74C2"/>
    <w:rsid w:val="001D7050"/>
    <w:rsid w:val="001E014D"/>
    <w:rsid w:val="001E52A2"/>
    <w:rsid w:val="0020609A"/>
    <w:rsid w:val="0021078D"/>
    <w:rsid w:val="00266ABB"/>
    <w:rsid w:val="00267BAC"/>
    <w:rsid w:val="0027183F"/>
    <w:rsid w:val="00324433"/>
    <w:rsid w:val="003B3B61"/>
    <w:rsid w:val="0046069B"/>
    <w:rsid w:val="00471785"/>
    <w:rsid w:val="004A0AA9"/>
    <w:rsid w:val="004B3273"/>
    <w:rsid w:val="004D54ED"/>
    <w:rsid w:val="004F3ECA"/>
    <w:rsid w:val="00542019"/>
    <w:rsid w:val="00570156"/>
    <w:rsid w:val="00584D24"/>
    <w:rsid w:val="005A7AE7"/>
    <w:rsid w:val="005B6F33"/>
    <w:rsid w:val="00602C11"/>
    <w:rsid w:val="006037F4"/>
    <w:rsid w:val="00605E23"/>
    <w:rsid w:val="00621572"/>
    <w:rsid w:val="006547D4"/>
    <w:rsid w:val="00677B82"/>
    <w:rsid w:val="00677F0E"/>
    <w:rsid w:val="00690438"/>
    <w:rsid w:val="006A5D56"/>
    <w:rsid w:val="006C41EB"/>
    <w:rsid w:val="006E583C"/>
    <w:rsid w:val="0071364C"/>
    <w:rsid w:val="007208F1"/>
    <w:rsid w:val="00743C2B"/>
    <w:rsid w:val="00777E8E"/>
    <w:rsid w:val="00792A8C"/>
    <w:rsid w:val="00795D9C"/>
    <w:rsid w:val="007C2AAC"/>
    <w:rsid w:val="007E0163"/>
    <w:rsid w:val="007F03C9"/>
    <w:rsid w:val="0081087C"/>
    <w:rsid w:val="0082775E"/>
    <w:rsid w:val="008A4A3C"/>
    <w:rsid w:val="008C0AEA"/>
    <w:rsid w:val="008D7908"/>
    <w:rsid w:val="00901D84"/>
    <w:rsid w:val="00910F68"/>
    <w:rsid w:val="00921F2D"/>
    <w:rsid w:val="0092344B"/>
    <w:rsid w:val="00991BF5"/>
    <w:rsid w:val="009B65B6"/>
    <w:rsid w:val="009C08F6"/>
    <w:rsid w:val="00A047DC"/>
    <w:rsid w:val="00A110AE"/>
    <w:rsid w:val="00A46484"/>
    <w:rsid w:val="00A52263"/>
    <w:rsid w:val="00A8289E"/>
    <w:rsid w:val="00AA399A"/>
    <w:rsid w:val="00AC7085"/>
    <w:rsid w:val="00B042F0"/>
    <w:rsid w:val="00B05286"/>
    <w:rsid w:val="00B13950"/>
    <w:rsid w:val="00B328B3"/>
    <w:rsid w:val="00B51DB2"/>
    <w:rsid w:val="00B52A9B"/>
    <w:rsid w:val="00B86F0C"/>
    <w:rsid w:val="00BC2F55"/>
    <w:rsid w:val="00BC7BFC"/>
    <w:rsid w:val="00C03F26"/>
    <w:rsid w:val="00C312C8"/>
    <w:rsid w:val="00C51FB8"/>
    <w:rsid w:val="00C55228"/>
    <w:rsid w:val="00C82769"/>
    <w:rsid w:val="00D008B2"/>
    <w:rsid w:val="00D02B95"/>
    <w:rsid w:val="00DA4EB0"/>
    <w:rsid w:val="00DA5D4E"/>
    <w:rsid w:val="00DE7402"/>
    <w:rsid w:val="00E13F33"/>
    <w:rsid w:val="00E33E30"/>
    <w:rsid w:val="00E61097"/>
    <w:rsid w:val="00EB4F20"/>
    <w:rsid w:val="00EE740F"/>
    <w:rsid w:val="00F040C5"/>
    <w:rsid w:val="00F374A9"/>
    <w:rsid w:val="00F43CC4"/>
    <w:rsid w:val="00FA03E3"/>
    <w:rsid w:val="00FB6033"/>
    <w:rsid w:val="00FC0DDE"/>
    <w:rsid w:val="00FC1447"/>
    <w:rsid w:val="00FC56F8"/>
    <w:rsid w:val="00FD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C6304"/>
  <w15:docId w15:val="{52BDEB5B-552E-45FA-AD3A-98F6787A6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2C11"/>
  </w:style>
  <w:style w:type="paragraph" w:styleId="Heading1">
    <w:name w:val="heading 1"/>
    <w:basedOn w:val="Normal"/>
    <w:next w:val="Normal"/>
    <w:link w:val="Heading1Char"/>
    <w:uiPriority w:val="9"/>
    <w:qFormat/>
    <w:rsid w:val="001A74C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1A74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42019"/>
    <w:pPr>
      <w:ind w:left="720"/>
      <w:contextualSpacing/>
    </w:pPr>
  </w:style>
  <w:style w:type="paragraph" w:styleId="NormalWeb">
    <w:name w:val="Normal (Web)"/>
    <w:basedOn w:val="Normal"/>
    <w:uiPriority w:val="99"/>
    <w:unhideWhenUsed/>
    <w:rsid w:val="00FA03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E740F"/>
    <w:rPr>
      <w:color w:val="0000FF"/>
      <w:u w:val="single"/>
    </w:rPr>
  </w:style>
  <w:style w:type="character" w:styleId="CommentReference">
    <w:name w:val="annotation reference"/>
    <w:basedOn w:val="DefaultParagraphFont"/>
    <w:uiPriority w:val="99"/>
    <w:semiHidden/>
    <w:unhideWhenUsed/>
    <w:rsid w:val="00B86F0C"/>
    <w:rPr>
      <w:sz w:val="16"/>
      <w:szCs w:val="16"/>
    </w:rPr>
  </w:style>
  <w:style w:type="paragraph" w:styleId="CommentText">
    <w:name w:val="annotation text"/>
    <w:basedOn w:val="Normal"/>
    <w:link w:val="CommentTextChar"/>
    <w:uiPriority w:val="99"/>
    <w:semiHidden/>
    <w:unhideWhenUsed/>
    <w:rsid w:val="00B86F0C"/>
    <w:pPr>
      <w:spacing w:line="240" w:lineRule="auto"/>
    </w:pPr>
    <w:rPr>
      <w:sz w:val="20"/>
      <w:szCs w:val="20"/>
    </w:rPr>
  </w:style>
  <w:style w:type="character" w:customStyle="1" w:styleId="CommentTextChar">
    <w:name w:val="Comment Text Char"/>
    <w:basedOn w:val="DefaultParagraphFont"/>
    <w:link w:val="CommentText"/>
    <w:uiPriority w:val="99"/>
    <w:semiHidden/>
    <w:rsid w:val="00B86F0C"/>
    <w:rPr>
      <w:sz w:val="20"/>
      <w:szCs w:val="20"/>
    </w:rPr>
  </w:style>
  <w:style w:type="paragraph" w:styleId="CommentSubject">
    <w:name w:val="annotation subject"/>
    <w:basedOn w:val="CommentText"/>
    <w:next w:val="CommentText"/>
    <w:link w:val="CommentSubjectChar"/>
    <w:uiPriority w:val="99"/>
    <w:semiHidden/>
    <w:unhideWhenUsed/>
    <w:rsid w:val="00B86F0C"/>
    <w:rPr>
      <w:b/>
      <w:bCs/>
    </w:rPr>
  </w:style>
  <w:style w:type="character" w:customStyle="1" w:styleId="CommentSubjectChar">
    <w:name w:val="Comment Subject Char"/>
    <w:basedOn w:val="CommentTextChar"/>
    <w:link w:val="CommentSubject"/>
    <w:uiPriority w:val="99"/>
    <w:semiHidden/>
    <w:rsid w:val="00B86F0C"/>
    <w:rPr>
      <w:b/>
      <w:bCs/>
      <w:sz w:val="20"/>
      <w:szCs w:val="20"/>
    </w:rPr>
  </w:style>
  <w:style w:type="paragraph" w:styleId="BalloonText">
    <w:name w:val="Balloon Text"/>
    <w:basedOn w:val="Normal"/>
    <w:link w:val="BalloonTextChar"/>
    <w:uiPriority w:val="99"/>
    <w:semiHidden/>
    <w:unhideWhenUsed/>
    <w:rsid w:val="00B8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6F0C"/>
    <w:rPr>
      <w:rFonts w:ascii="Segoe UI" w:hAnsi="Segoe UI" w:cs="Segoe UI"/>
      <w:sz w:val="18"/>
      <w:szCs w:val="18"/>
    </w:rPr>
  </w:style>
  <w:style w:type="table" w:styleId="TableGrid">
    <w:name w:val="Table Grid"/>
    <w:basedOn w:val="TableNormal"/>
    <w:uiPriority w:val="59"/>
    <w:rsid w:val="00FD3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74C2"/>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1A74C2"/>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973291">
      <w:bodyDiv w:val="1"/>
      <w:marLeft w:val="0"/>
      <w:marRight w:val="0"/>
      <w:marTop w:val="0"/>
      <w:marBottom w:val="0"/>
      <w:divBdr>
        <w:top w:val="none" w:sz="0" w:space="0" w:color="auto"/>
        <w:left w:val="none" w:sz="0" w:space="0" w:color="auto"/>
        <w:bottom w:val="none" w:sz="0" w:space="0" w:color="auto"/>
        <w:right w:val="none" w:sz="0" w:space="0" w:color="auto"/>
      </w:divBdr>
      <w:divsChild>
        <w:div w:id="1018502598">
          <w:marLeft w:val="0"/>
          <w:marRight w:val="0"/>
          <w:marTop w:val="0"/>
          <w:marBottom w:val="0"/>
          <w:divBdr>
            <w:top w:val="none" w:sz="0" w:space="0" w:color="auto"/>
            <w:left w:val="none" w:sz="0" w:space="0" w:color="auto"/>
            <w:bottom w:val="none" w:sz="0" w:space="0" w:color="auto"/>
            <w:right w:val="none" w:sz="0" w:space="0" w:color="auto"/>
          </w:divBdr>
        </w:div>
        <w:div w:id="158159952">
          <w:marLeft w:val="0"/>
          <w:marRight w:val="0"/>
          <w:marTop w:val="0"/>
          <w:marBottom w:val="0"/>
          <w:divBdr>
            <w:top w:val="none" w:sz="0" w:space="0" w:color="auto"/>
            <w:left w:val="none" w:sz="0" w:space="0" w:color="auto"/>
            <w:bottom w:val="none" w:sz="0" w:space="0" w:color="auto"/>
            <w:right w:val="none" w:sz="0" w:space="0" w:color="auto"/>
          </w:divBdr>
          <w:divsChild>
            <w:div w:id="312876027">
              <w:marLeft w:val="0"/>
              <w:marRight w:val="0"/>
              <w:marTop w:val="0"/>
              <w:marBottom w:val="0"/>
              <w:divBdr>
                <w:top w:val="none" w:sz="0" w:space="0" w:color="auto"/>
                <w:left w:val="none" w:sz="0" w:space="0" w:color="auto"/>
                <w:bottom w:val="none" w:sz="0" w:space="0" w:color="auto"/>
                <w:right w:val="none" w:sz="0" w:space="0" w:color="auto"/>
              </w:divBdr>
              <w:divsChild>
                <w:div w:id="103350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6798">
      <w:bodyDiv w:val="1"/>
      <w:marLeft w:val="0"/>
      <w:marRight w:val="0"/>
      <w:marTop w:val="0"/>
      <w:marBottom w:val="0"/>
      <w:divBdr>
        <w:top w:val="none" w:sz="0" w:space="0" w:color="auto"/>
        <w:left w:val="none" w:sz="0" w:space="0" w:color="auto"/>
        <w:bottom w:val="none" w:sz="0" w:space="0" w:color="auto"/>
        <w:right w:val="none" w:sz="0" w:space="0" w:color="auto"/>
      </w:divBdr>
    </w:div>
    <w:div w:id="997418681">
      <w:bodyDiv w:val="1"/>
      <w:marLeft w:val="0"/>
      <w:marRight w:val="0"/>
      <w:marTop w:val="0"/>
      <w:marBottom w:val="0"/>
      <w:divBdr>
        <w:top w:val="none" w:sz="0" w:space="0" w:color="auto"/>
        <w:left w:val="none" w:sz="0" w:space="0" w:color="auto"/>
        <w:bottom w:val="none" w:sz="0" w:space="0" w:color="auto"/>
        <w:right w:val="none" w:sz="0" w:space="0" w:color="auto"/>
      </w:divBdr>
    </w:div>
    <w:div w:id="1522549575">
      <w:bodyDiv w:val="1"/>
      <w:marLeft w:val="0"/>
      <w:marRight w:val="0"/>
      <w:marTop w:val="0"/>
      <w:marBottom w:val="0"/>
      <w:divBdr>
        <w:top w:val="none" w:sz="0" w:space="0" w:color="auto"/>
        <w:left w:val="none" w:sz="0" w:space="0" w:color="auto"/>
        <w:bottom w:val="none" w:sz="0" w:space="0" w:color="auto"/>
        <w:right w:val="none" w:sz="0" w:space="0" w:color="auto"/>
      </w:divBdr>
    </w:div>
    <w:div w:id="2050255057">
      <w:bodyDiv w:val="1"/>
      <w:marLeft w:val="0"/>
      <w:marRight w:val="0"/>
      <w:marTop w:val="0"/>
      <w:marBottom w:val="0"/>
      <w:divBdr>
        <w:top w:val="none" w:sz="0" w:space="0" w:color="auto"/>
        <w:left w:val="none" w:sz="0" w:space="0" w:color="auto"/>
        <w:bottom w:val="none" w:sz="0" w:space="0" w:color="auto"/>
        <w:right w:val="none" w:sz="0" w:space="0" w:color="auto"/>
      </w:divBdr>
      <w:divsChild>
        <w:div w:id="205045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5</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dc:creator>
  <cp:lastModifiedBy>Vasquez, David Charles</cp:lastModifiedBy>
  <cp:revision>7</cp:revision>
  <dcterms:created xsi:type="dcterms:W3CDTF">2018-05-22T20:06:00Z</dcterms:created>
  <dcterms:modified xsi:type="dcterms:W3CDTF">2018-05-22T17:12:00Z</dcterms:modified>
</cp:coreProperties>
</file>