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39A0" w:rsidRPr="00F739A0" w:rsidRDefault="00F739A0" w:rsidP="00F739A0">
      <w:pPr>
        <w:spacing w:before="100" w:beforeAutospacing="1" w:after="100" w:afterAutospacing="1" w:line="240" w:lineRule="auto"/>
        <w:outlineLvl w:val="1"/>
        <w:rPr>
          <w:rFonts w:ascii="Times New Roman" w:eastAsia="Times New Roman" w:hAnsi="Times New Roman" w:cs="Times New Roman"/>
          <w:b/>
          <w:bCs/>
          <w:sz w:val="36"/>
          <w:szCs w:val="36"/>
        </w:rPr>
      </w:pPr>
      <w:r w:rsidRPr="00F739A0">
        <w:rPr>
          <w:rFonts w:ascii="Times New Roman" w:eastAsia="Times New Roman" w:hAnsi="Times New Roman" w:cs="Times New Roman"/>
          <w:b/>
          <w:bCs/>
          <w:sz w:val="36"/>
          <w:szCs w:val="36"/>
        </w:rPr>
        <w:t>Licensing Manager</w:t>
      </w:r>
    </w:p>
    <w:p w:rsidR="00F739A0" w:rsidRPr="00F739A0" w:rsidRDefault="00F739A0" w:rsidP="00F739A0">
      <w:pPr>
        <w:spacing w:before="100" w:beforeAutospacing="1" w:after="100" w:afterAutospacing="1" w:line="240" w:lineRule="auto"/>
        <w:outlineLvl w:val="2"/>
        <w:rPr>
          <w:rFonts w:ascii="Times New Roman" w:eastAsia="Times New Roman" w:hAnsi="Times New Roman" w:cs="Times New Roman"/>
          <w:b/>
          <w:bCs/>
          <w:sz w:val="27"/>
          <w:szCs w:val="27"/>
        </w:rPr>
      </w:pPr>
      <w:r w:rsidRPr="00F739A0">
        <w:rPr>
          <w:rFonts w:ascii="Times New Roman" w:eastAsia="Times New Roman" w:hAnsi="Times New Roman" w:cs="Times New Roman"/>
          <w:b/>
          <w:bCs/>
          <w:sz w:val="27"/>
          <w:szCs w:val="27"/>
        </w:rPr>
        <w:t>Please see Special Instructions for more details.</w:t>
      </w:r>
    </w:p>
    <w:p w:rsidR="00F739A0" w:rsidRPr="00F739A0" w:rsidRDefault="00F739A0" w:rsidP="00F739A0">
      <w:pPr>
        <w:spacing w:after="0" w:line="240" w:lineRule="auto"/>
        <w:rPr>
          <w:rFonts w:ascii="Times New Roman" w:eastAsia="Times New Roman" w:hAnsi="Times New Roman" w:cs="Times New Roman"/>
          <w:sz w:val="24"/>
          <w:szCs w:val="24"/>
        </w:rPr>
      </w:pPr>
      <w:r w:rsidRPr="00F739A0">
        <w:rPr>
          <w:rFonts w:ascii="Times New Roman" w:eastAsia="Times New Roman" w:hAnsi="Times New Roman" w:cs="Times New Roman"/>
          <w:sz w:val="24"/>
          <w:szCs w:val="24"/>
        </w:rPr>
        <w:t xml:space="preserve">When applying you will be required to attach the following electronic documents: 1) A resume/CV; and 2) A cover letter indicating (2page maximum): 1) </w:t>
      </w:r>
      <w:proofErr w:type="gramStart"/>
      <w:r w:rsidRPr="00F739A0">
        <w:rPr>
          <w:rFonts w:ascii="Times New Roman" w:eastAsia="Times New Roman" w:hAnsi="Times New Roman" w:cs="Times New Roman"/>
          <w:sz w:val="24"/>
          <w:szCs w:val="24"/>
        </w:rPr>
        <w:t>What</w:t>
      </w:r>
      <w:proofErr w:type="gramEnd"/>
      <w:r w:rsidRPr="00F739A0">
        <w:rPr>
          <w:rFonts w:ascii="Times New Roman" w:eastAsia="Times New Roman" w:hAnsi="Times New Roman" w:cs="Times New Roman"/>
          <w:sz w:val="24"/>
          <w:szCs w:val="24"/>
        </w:rPr>
        <w:t xml:space="preserve"> are the top skills you bring to the job? 2) Why are you interested in this position? 3) What potential </w:t>
      </w:r>
      <w:proofErr w:type="gramStart"/>
      <w:r w:rsidRPr="00F739A0">
        <w:rPr>
          <w:rFonts w:ascii="Times New Roman" w:eastAsia="Times New Roman" w:hAnsi="Times New Roman" w:cs="Times New Roman"/>
          <w:sz w:val="24"/>
          <w:szCs w:val="24"/>
        </w:rPr>
        <w:t>weakness(</w:t>
      </w:r>
      <w:proofErr w:type="spellStart"/>
      <w:proofErr w:type="gramEnd"/>
      <w:r w:rsidRPr="00F739A0">
        <w:rPr>
          <w:rFonts w:ascii="Times New Roman" w:eastAsia="Times New Roman" w:hAnsi="Times New Roman" w:cs="Times New Roman"/>
          <w:sz w:val="24"/>
          <w:szCs w:val="24"/>
        </w:rPr>
        <w:t>es</w:t>
      </w:r>
      <w:proofErr w:type="spellEnd"/>
      <w:r w:rsidRPr="00F739A0">
        <w:rPr>
          <w:rFonts w:ascii="Times New Roman" w:eastAsia="Times New Roman" w:hAnsi="Times New Roman" w:cs="Times New Roman"/>
          <w:sz w:val="24"/>
          <w:szCs w:val="24"/>
        </w:rPr>
        <w:t xml:space="preserve">) do you have in the performance of the position and what will you do to address them when offered this position? For additional information please contact: David Dickson, David.Dickson@oregonstate.edu OSU commits to inclusive excellence by advancing equity and diversity in all that we do. We are an Affirmative Action/Equal Opportunity employer, and particularly encourage applications from members of historically underrepresented racial/ethnic groups, women, </w:t>
      </w:r>
      <w:proofErr w:type="gramStart"/>
      <w:r w:rsidRPr="00F739A0">
        <w:rPr>
          <w:rFonts w:ascii="Times New Roman" w:eastAsia="Times New Roman" w:hAnsi="Times New Roman" w:cs="Times New Roman"/>
          <w:sz w:val="24"/>
          <w:szCs w:val="24"/>
        </w:rPr>
        <w:t>individuals</w:t>
      </w:r>
      <w:proofErr w:type="gramEnd"/>
      <w:r w:rsidRPr="00F739A0">
        <w:rPr>
          <w:rFonts w:ascii="Times New Roman" w:eastAsia="Times New Roman" w:hAnsi="Times New Roman" w:cs="Times New Roman"/>
          <w:sz w:val="24"/>
          <w:szCs w:val="24"/>
        </w:rPr>
        <w:t xml:space="preserve"> with disabilities, veterans, LGBTQ community members, and others who demonstrate the ability to help us achieve our vision of a diverse and inclusive community. 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 This position requires driving a university vehicle or a personal vehicle on behalf of the university; therefore, the incumbent must successfully complete a motor vehicle history check, possess and maintain a current, valid driver's license in their state of residence, be determined to be position qualified and self-report convictions as per University Policy 05-030 et seq. Offers of employment are contingent upon meeting all minimum qualifications including the motor vehicle check requirement. </w:t>
      </w:r>
    </w:p>
    <w:p w:rsidR="00F739A0" w:rsidRPr="00F739A0" w:rsidRDefault="00F739A0" w:rsidP="00F739A0">
      <w:pPr>
        <w:spacing w:before="100" w:beforeAutospacing="1" w:after="100" w:afterAutospacing="1" w:line="240" w:lineRule="auto"/>
        <w:outlineLvl w:val="1"/>
        <w:rPr>
          <w:rFonts w:ascii="Times New Roman" w:eastAsia="Times New Roman" w:hAnsi="Times New Roman" w:cs="Times New Roman"/>
          <w:b/>
          <w:bCs/>
          <w:sz w:val="36"/>
          <w:szCs w:val="36"/>
        </w:rPr>
      </w:pPr>
      <w:r w:rsidRPr="00F739A0">
        <w:rPr>
          <w:rFonts w:ascii="Times New Roman" w:eastAsia="Times New Roman" w:hAnsi="Times New Roman" w:cs="Times New Roman"/>
          <w:b/>
          <w:bCs/>
          <w:sz w:val="36"/>
          <w:szCs w:val="36"/>
        </w:rPr>
        <w:t>Position Details</w:t>
      </w:r>
    </w:p>
    <w:tbl>
      <w:tblPr>
        <w:tblW w:w="0" w:type="auto"/>
        <w:tblCellSpacing w:w="15" w:type="dxa"/>
        <w:tblCellMar>
          <w:top w:w="15" w:type="dxa"/>
          <w:left w:w="15" w:type="dxa"/>
          <w:bottom w:w="15" w:type="dxa"/>
          <w:right w:w="15" w:type="dxa"/>
        </w:tblCellMar>
        <w:tblLook w:val="04A0"/>
      </w:tblPr>
      <w:tblGrid>
        <w:gridCol w:w="3563"/>
        <w:gridCol w:w="30"/>
        <w:gridCol w:w="5857"/>
      </w:tblGrid>
      <w:tr w:rsidR="00F739A0" w:rsidRPr="00F739A0" w:rsidTr="00F739A0">
        <w:trPr>
          <w:tblCellSpacing w:w="15" w:type="dxa"/>
        </w:trPr>
        <w:tc>
          <w:tcPr>
            <w:tcW w:w="0" w:type="auto"/>
            <w:gridSpan w:val="3"/>
            <w:tcBorders>
              <w:top w:val="nil"/>
              <w:left w:val="nil"/>
              <w:bottom w:val="nil"/>
              <w:right w:val="nil"/>
            </w:tcBorders>
            <w:vAlign w:val="center"/>
            <w:hideMark/>
          </w:tcPr>
          <w:p w:rsidR="00F739A0" w:rsidRPr="00F739A0" w:rsidRDefault="00F739A0" w:rsidP="00F739A0">
            <w:pPr>
              <w:spacing w:after="0" w:line="240" w:lineRule="auto"/>
              <w:jc w:val="center"/>
              <w:rPr>
                <w:rFonts w:ascii="Times New Roman" w:eastAsia="Times New Roman" w:hAnsi="Times New Roman" w:cs="Times New Roman"/>
                <w:sz w:val="24"/>
                <w:szCs w:val="24"/>
              </w:rPr>
            </w:pPr>
            <w:r w:rsidRPr="00F739A0">
              <w:rPr>
                <w:rFonts w:ascii="Times New Roman" w:eastAsia="Times New Roman" w:hAnsi="Times New Roman" w:cs="Times New Roman"/>
                <w:sz w:val="24"/>
                <w:szCs w:val="24"/>
              </w:rPr>
              <w:t xml:space="preserve">Position Information </w:t>
            </w:r>
          </w:p>
        </w:tc>
      </w:tr>
      <w:tr w:rsidR="00F739A0" w:rsidRPr="00F739A0" w:rsidTr="00F739A0">
        <w:trPr>
          <w:tblCellSpacing w:w="15" w:type="dxa"/>
        </w:trPr>
        <w:tc>
          <w:tcPr>
            <w:tcW w:w="0" w:type="auto"/>
            <w:gridSpan w:val="2"/>
            <w:vAlign w:val="center"/>
            <w:hideMark/>
          </w:tcPr>
          <w:p w:rsidR="00F739A0" w:rsidRPr="00F739A0" w:rsidRDefault="00F739A0" w:rsidP="00F739A0">
            <w:pPr>
              <w:spacing w:after="0" w:line="240" w:lineRule="auto"/>
              <w:jc w:val="center"/>
              <w:rPr>
                <w:rFonts w:ascii="Times New Roman" w:eastAsia="Times New Roman" w:hAnsi="Times New Roman" w:cs="Times New Roman"/>
                <w:b/>
                <w:bCs/>
                <w:sz w:val="24"/>
                <w:szCs w:val="24"/>
              </w:rPr>
            </w:pPr>
            <w:r w:rsidRPr="00F739A0">
              <w:rPr>
                <w:rFonts w:ascii="Times New Roman" w:eastAsia="Times New Roman" w:hAnsi="Times New Roman" w:cs="Times New Roman"/>
                <w:b/>
                <w:bCs/>
                <w:sz w:val="24"/>
                <w:szCs w:val="24"/>
              </w:rPr>
              <w:t>Department</w:t>
            </w:r>
          </w:p>
        </w:tc>
        <w:tc>
          <w:tcPr>
            <w:tcW w:w="0" w:type="auto"/>
            <w:vAlign w:val="center"/>
            <w:hideMark/>
          </w:tcPr>
          <w:p w:rsidR="00F739A0" w:rsidRPr="00F739A0" w:rsidRDefault="00F739A0" w:rsidP="00F739A0">
            <w:pPr>
              <w:spacing w:after="0" w:line="240" w:lineRule="auto"/>
              <w:rPr>
                <w:rFonts w:ascii="Times New Roman" w:eastAsia="Times New Roman" w:hAnsi="Times New Roman" w:cs="Times New Roman"/>
                <w:sz w:val="24"/>
                <w:szCs w:val="24"/>
              </w:rPr>
            </w:pPr>
            <w:r w:rsidRPr="00F739A0">
              <w:rPr>
                <w:rFonts w:ascii="Times New Roman" w:eastAsia="Times New Roman" w:hAnsi="Times New Roman" w:cs="Times New Roman"/>
                <w:sz w:val="24"/>
                <w:szCs w:val="24"/>
              </w:rPr>
              <w:t>VP for Research (RIP)</w:t>
            </w:r>
          </w:p>
        </w:tc>
      </w:tr>
      <w:tr w:rsidR="00F739A0" w:rsidRPr="00F739A0" w:rsidTr="00F739A0">
        <w:trPr>
          <w:tblCellSpacing w:w="15" w:type="dxa"/>
        </w:trPr>
        <w:tc>
          <w:tcPr>
            <w:tcW w:w="0" w:type="auto"/>
            <w:gridSpan w:val="2"/>
            <w:vAlign w:val="center"/>
            <w:hideMark/>
          </w:tcPr>
          <w:p w:rsidR="00F739A0" w:rsidRPr="00F739A0" w:rsidRDefault="00F739A0" w:rsidP="00F739A0">
            <w:pPr>
              <w:spacing w:after="0" w:line="240" w:lineRule="auto"/>
              <w:jc w:val="center"/>
              <w:rPr>
                <w:rFonts w:ascii="Times New Roman" w:eastAsia="Times New Roman" w:hAnsi="Times New Roman" w:cs="Times New Roman"/>
                <w:b/>
                <w:bCs/>
                <w:sz w:val="24"/>
                <w:szCs w:val="24"/>
              </w:rPr>
            </w:pPr>
            <w:r w:rsidRPr="00F739A0">
              <w:rPr>
                <w:rFonts w:ascii="Times New Roman" w:eastAsia="Times New Roman" w:hAnsi="Times New Roman" w:cs="Times New Roman"/>
                <w:b/>
                <w:bCs/>
                <w:sz w:val="24"/>
                <w:szCs w:val="24"/>
              </w:rPr>
              <w:t>Position Title</w:t>
            </w:r>
          </w:p>
        </w:tc>
        <w:tc>
          <w:tcPr>
            <w:tcW w:w="0" w:type="auto"/>
            <w:vAlign w:val="center"/>
            <w:hideMark/>
          </w:tcPr>
          <w:p w:rsidR="00F739A0" w:rsidRPr="00F739A0" w:rsidRDefault="00F739A0" w:rsidP="00F739A0">
            <w:pPr>
              <w:spacing w:after="0" w:line="240" w:lineRule="auto"/>
              <w:rPr>
                <w:rFonts w:ascii="Times New Roman" w:eastAsia="Times New Roman" w:hAnsi="Times New Roman" w:cs="Times New Roman"/>
                <w:sz w:val="24"/>
                <w:szCs w:val="24"/>
              </w:rPr>
            </w:pPr>
            <w:r w:rsidRPr="00F739A0">
              <w:rPr>
                <w:rFonts w:ascii="Times New Roman" w:eastAsia="Times New Roman" w:hAnsi="Times New Roman" w:cs="Times New Roman"/>
                <w:sz w:val="24"/>
                <w:szCs w:val="24"/>
              </w:rPr>
              <w:t>Officer-Industry Contracts</w:t>
            </w:r>
          </w:p>
        </w:tc>
      </w:tr>
      <w:tr w:rsidR="00F739A0" w:rsidRPr="00F739A0" w:rsidTr="00F739A0">
        <w:trPr>
          <w:tblCellSpacing w:w="15" w:type="dxa"/>
        </w:trPr>
        <w:tc>
          <w:tcPr>
            <w:tcW w:w="0" w:type="auto"/>
            <w:gridSpan w:val="2"/>
            <w:vAlign w:val="center"/>
            <w:hideMark/>
          </w:tcPr>
          <w:p w:rsidR="00F739A0" w:rsidRPr="00F739A0" w:rsidRDefault="00F739A0" w:rsidP="00F739A0">
            <w:pPr>
              <w:spacing w:after="0" w:line="240" w:lineRule="auto"/>
              <w:jc w:val="center"/>
              <w:rPr>
                <w:rFonts w:ascii="Times New Roman" w:eastAsia="Times New Roman" w:hAnsi="Times New Roman" w:cs="Times New Roman"/>
                <w:b/>
                <w:bCs/>
                <w:sz w:val="24"/>
                <w:szCs w:val="24"/>
              </w:rPr>
            </w:pPr>
            <w:r w:rsidRPr="00F739A0">
              <w:rPr>
                <w:rFonts w:ascii="Times New Roman" w:eastAsia="Times New Roman" w:hAnsi="Times New Roman" w:cs="Times New Roman"/>
                <w:b/>
                <w:bCs/>
                <w:sz w:val="24"/>
                <w:szCs w:val="24"/>
              </w:rPr>
              <w:t>Job Title</w:t>
            </w:r>
          </w:p>
        </w:tc>
        <w:tc>
          <w:tcPr>
            <w:tcW w:w="0" w:type="auto"/>
            <w:vAlign w:val="center"/>
            <w:hideMark/>
          </w:tcPr>
          <w:p w:rsidR="00F739A0" w:rsidRPr="00F739A0" w:rsidRDefault="00F739A0" w:rsidP="00F739A0">
            <w:pPr>
              <w:spacing w:after="0" w:line="240" w:lineRule="auto"/>
              <w:rPr>
                <w:rFonts w:ascii="Times New Roman" w:eastAsia="Times New Roman" w:hAnsi="Times New Roman" w:cs="Times New Roman"/>
                <w:sz w:val="24"/>
                <w:szCs w:val="24"/>
              </w:rPr>
            </w:pPr>
            <w:r w:rsidRPr="00F739A0">
              <w:rPr>
                <w:rFonts w:ascii="Times New Roman" w:eastAsia="Times New Roman" w:hAnsi="Times New Roman" w:cs="Times New Roman"/>
                <w:sz w:val="24"/>
                <w:szCs w:val="24"/>
              </w:rPr>
              <w:t>Licensing Manager</w:t>
            </w:r>
          </w:p>
        </w:tc>
      </w:tr>
      <w:tr w:rsidR="00F739A0" w:rsidRPr="00F739A0" w:rsidTr="00F739A0">
        <w:trPr>
          <w:tblCellSpacing w:w="15" w:type="dxa"/>
        </w:trPr>
        <w:tc>
          <w:tcPr>
            <w:tcW w:w="0" w:type="auto"/>
            <w:gridSpan w:val="2"/>
            <w:vAlign w:val="center"/>
            <w:hideMark/>
          </w:tcPr>
          <w:p w:rsidR="00F739A0" w:rsidRPr="00F739A0" w:rsidRDefault="00F739A0" w:rsidP="00F739A0">
            <w:pPr>
              <w:spacing w:after="0" w:line="240" w:lineRule="auto"/>
              <w:jc w:val="center"/>
              <w:rPr>
                <w:rFonts w:ascii="Times New Roman" w:eastAsia="Times New Roman" w:hAnsi="Times New Roman" w:cs="Times New Roman"/>
                <w:b/>
                <w:bCs/>
                <w:sz w:val="24"/>
                <w:szCs w:val="24"/>
              </w:rPr>
            </w:pPr>
            <w:r w:rsidRPr="00F739A0">
              <w:rPr>
                <w:rFonts w:ascii="Times New Roman" w:eastAsia="Times New Roman" w:hAnsi="Times New Roman" w:cs="Times New Roman"/>
                <w:b/>
                <w:bCs/>
                <w:sz w:val="24"/>
                <w:szCs w:val="24"/>
              </w:rPr>
              <w:t>Appointment Type</w:t>
            </w:r>
          </w:p>
        </w:tc>
        <w:tc>
          <w:tcPr>
            <w:tcW w:w="0" w:type="auto"/>
            <w:vAlign w:val="center"/>
            <w:hideMark/>
          </w:tcPr>
          <w:p w:rsidR="00F739A0" w:rsidRPr="00F739A0" w:rsidRDefault="00F739A0" w:rsidP="00F739A0">
            <w:pPr>
              <w:spacing w:after="0" w:line="240" w:lineRule="auto"/>
              <w:rPr>
                <w:rFonts w:ascii="Times New Roman" w:eastAsia="Times New Roman" w:hAnsi="Times New Roman" w:cs="Times New Roman"/>
                <w:sz w:val="24"/>
                <w:szCs w:val="24"/>
              </w:rPr>
            </w:pPr>
            <w:r w:rsidRPr="00F739A0">
              <w:rPr>
                <w:rFonts w:ascii="Times New Roman" w:eastAsia="Times New Roman" w:hAnsi="Times New Roman" w:cs="Times New Roman"/>
                <w:sz w:val="24"/>
                <w:szCs w:val="24"/>
              </w:rPr>
              <w:t>Administrative/Professional Faculty</w:t>
            </w:r>
          </w:p>
        </w:tc>
      </w:tr>
      <w:tr w:rsidR="00F739A0" w:rsidRPr="00F739A0" w:rsidTr="00F739A0">
        <w:trPr>
          <w:tblCellSpacing w:w="15" w:type="dxa"/>
        </w:trPr>
        <w:tc>
          <w:tcPr>
            <w:tcW w:w="0" w:type="auto"/>
            <w:gridSpan w:val="2"/>
            <w:vAlign w:val="center"/>
            <w:hideMark/>
          </w:tcPr>
          <w:p w:rsidR="00F739A0" w:rsidRPr="00F739A0" w:rsidRDefault="00F739A0" w:rsidP="00F739A0">
            <w:pPr>
              <w:spacing w:after="0" w:line="240" w:lineRule="auto"/>
              <w:jc w:val="center"/>
              <w:rPr>
                <w:rFonts w:ascii="Times New Roman" w:eastAsia="Times New Roman" w:hAnsi="Times New Roman" w:cs="Times New Roman"/>
                <w:b/>
                <w:bCs/>
                <w:sz w:val="24"/>
                <w:szCs w:val="24"/>
              </w:rPr>
            </w:pPr>
            <w:r w:rsidRPr="00F739A0">
              <w:rPr>
                <w:rFonts w:ascii="Times New Roman" w:eastAsia="Times New Roman" w:hAnsi="Times New Roman" w:cs="Times New Roman"/>
                <w:b/>
                <w:bCs/>
                <w:sz w:val="24"/>
                <w:szCs w:val="24"/>
              </w:rPr>
              <w:t>Job Location</w:t>
            </w:r>
          </w:p>
        </w:tc>
        <w:tc>
          <w:tcPr>
            <w:tcW w:w="0" w:type="auto"/>
            <w:vAlign w:val="center"/>
            <w:hideMark/>
          </w:tcPr>
          <w:p w:rsidR="00F739A0" w:rsidRPr="00F739A0" w:rsidRDefault="00F739A0" w:rsidP="00F739A0">
            <w:pPr>
              <w:spacing w:after="0" w:line="240" w:lineRule="auto"/>
              <w:rPr>
                <w:rFonts w:ascii="Times New Roman" w:eastAsia="Times New Roman" w:hAnsi="Times New Roman" w:cs="Times New Roman"/>
                <w:sz w:val="24"/>
                <w:szCs w:val="24"/>
              </w:rPr>
            </w:pPr>
            <w:r w:rsidRPr="00F739A0">
              <w:rPr>
                <w:rFonts w:ascii="Times New Roman" w:eastAsia="Times New Roman" w:hAnsi="Times New Roman" w:cs="Times New Roman"/>
                <w:sz w:val="24"/>
                <w:szCs w:val="24"/>
              </w:rPr>
              <w:t>Corvallis</w:t>
            </w:r>
          </w:p>
        </w:tc>
      </w:tr>
      <w:tr w:rsidR="00F739A0" w:rsidRPr="00F739A0" w:rsidTr="00F739A0">
        <w:trPr>
          <w:tblCellSpacing w:w="15" w:type="dxa"/>
        </w:trPr>
        <w:tc>
          <w:tcPr>
            <w:tcW w:w="0" w:type="auto"/>
            <w:gridSpan w:val="2"/>
            <w:vAlign w:val="center"/>
            <w:hideMark/>
          </w:tcPr>
          <w:p w:rsidR="00F739A0" w:rsidRPr="00F739A0" w:rsidRDefault="00F739A0" w:rsidP="00F739A0">
            <w:pPr>
              <w:spacing w:after="0" w:line="240" w:lineRule="auto"/>
              <w:jc w:val="center"/>
              <w:rPr>
                <w:rFonts w:ascii="Times New Roman" w:eastAsia="Times New Roman" w:hAnsi="Times New Roman" w:cs="Times New Roman"/>
                <w:b/>
                <w:bCs/>
                <w:sz w:val="24"/>
                <w:szCs w:val="24"/>
              </w:rPr>
            </w:pPr>
            <w:r w:rsidRPr="00F739A0">
              <w:rPr>
                <w:rFonts w:ascii="Times New Roman" w:eastAsia="Times New Roman" w:hAnsi="Times New Roman" w:cs="Times New Roman"/>
                <w:b/>
                <w:bCs/>
                <w:sz w:val="24"/>
                <w:szCs w:val="24"/>
              </w:rPr>
              <w:t>Position Appointment Percent</w:t>
            </w:r>
          </w:p>
        </w:tc>
        <w:tc>
          <w:tcPr>
            <w:tcW w:w="0" w:type="auto"/>
            <w:vAlign w:val="center"/>
            <w:hideMark/>
          </w:tcPr>
          <w:p w:rsidR="00F739A0" w:rsidRPr="00F739A0" w:rsidRDefault="00F739A0" w:rsidP="00F739A0">
            <w:pPr>
              <w:spacing w:after="0" w:line="240" w:lineRule="auto"/>
              <w:rPr>
                <w:rFonts w:ascii="Times New Roman" w:eastAsia="Times New Roman" w:hAnsi="Times New Roman" w:cs="Times New Roman"/>
                <w:sz w:val="24"/>
                <w:szCs w:val="24"/>
              </w:rPr>
            </w:pPr>
            <w:r w:rsidRPr="00F739A0">
              <w:rPr>
                <w:rFonts w:ascii="Times New Roman" w:eastAsia="Times New Roman" w:hAnsi="Times New Roman" w:cs="Times New Roman"/>
                <w:sz w:val="24"/>
                <w:szCs w:val="24"/>
              </w:rPr>
              <w:t>100</w:t>
            </w:r>
          </w:p>
        </w:tc>
      </w:tr>
      <w:tr w:rsidR="00F739A0" w:rsidRPr="00F739A0" w:rsidTr="00F739A0">
        <w:trPr>
          <w:tblCellSpacing w:w="15" w:type="dxa"/>
        </w:trPr>
        <w:tc>
          <w:tcPr>
            <w:tcW w:w="0" w:type="auto"/>
            <w:gridSpan w:val="2"/>
            <w:vAlign w:val="center"/>
            <w:hideMark/>
          </w:tcPr>
          <w:p w:rsidR="00F739A0" w:rsidRPr="00F739A0" w:rsidRDefault="00F739A0" w:rsidP="00F739A0">
            <w:pPr>
              <w:spacing w:after="0" w:line="240" w:lineRule="auto"/>
              <w:jc w:val="center"/>
              <w:rPr>
                <w:rFonts w:ascii="Times New Roman" w:eastAsia="Times New Roman" w:hAnsi="Times New Roman" w:cs="Times New Roman"/>
                <w:b/>
                <w:bCs/>
                <w:sz w:val="24"/>
                <w:szCs w:val="24"/>
              </w:rPr>
            </w:pPr>
            <w:r w:rsidRPr="00F739A0">
              <w:rPr>
                <w:rFonts w:ascii="Times New Roman" w:eastAsia="Times New Roman" w:hAnsi="Times New Roman" w:cs="Times New Roman"/>
                <w:b/>
                <w:bCs/>
                <w:sz w:val="24"/>
                <w:szCs w:val="24"/>
              </w:rPr>
              <w:t>Appointment Basis</w:t>
            </w:r>
          </w:p>
        </w:tc>
        <w:tc>
          <w:tcPr>
            <w:tcW w:w="0" w:type="auto"/>
            <w:vAlign w:val="center"/>
            <w:hideMark/>
          </w:tcPr>
          <w:p w:rsidR="00F739A0" w:rsidRPr="00F739A0" w:rsidRDefault="00F739A0" w:rsidP="00F739A0">
            <w:pPr>
              <w:spacing w:after="0" w:line="240" w:lineRule="auto"/>
              <w:rPr>
                <w:rFonts w:ascii="Times New Roman" w:eastAsia="Times New Roman" w:hAnsi="Times New Roman" w:cs="Times New Roman"/>
                <w:sz w:val="24"/>
                <w:szCs w:val="24"/>
              </w:rPr>
            </w:pPr>
            <w:r w:rsidRPr="00F739A0">
              <w:rPr>
                <w:rFonts w:ascii="Times New Roman" w:eastAsia="Times New Roman" w:hAnsi="Times New Roman" w:cs="Times New Roman"/>
                <w:sz w:val="24"/>
                <w:szCs w:val="24"/>
              </w:rPr>
              <w:t>12</w:t>
            </w:r>
          </w:p>
        </w:tc>
      </w:tr>
      <w:tr w:rsidR="00F739A0" w:rsidRPr="00F739A0" w:rsidTr="00F739A0">
        <w:trPr>
          <w:tblCellSpacing w:w="15" w:type="dxa"/>
        </w:trPr>
        <w:tc>
          <w:tcPr>
            <w:tcW w:w="0" w:type="auto"/>
            <w:gridSpan w:val="2"/>
            <w:vAlign w:val="center"/>
            <w:hideMark/>
          </w:tcPr>
          <w:p w:rsidR="00F739A0" w:rsidRPr="00F739A0" w:rsidRDefault="00F739A0" w:rsidP="00F739A0">
            <w:pPr>
              <w:spacing w:after="0" w:line="240" w:lineRule="auto"/>
              <w:jc w:val="center"/>
              <w:rPr>
                <w:rFonts w:ascii="Times New Roman" w:eastAsia="Times New Roman" w:hAnsi="Times New Roman" w:cs="Times New Roman"/>
                <w:b/>
                <w:bCs/>
                <w:sz w:val="24"/>
                <w:szCs w:val="24"/>
              </w:rPr>
            </w:pPr>
            <w:r w:rsidRPr="00F739A0">
              <w:rPr>
                <w:rFonts w:ascii="Times New Roman" w:eastAsia="Times New Roman" w:hAnsi="Times New Roman" w:cs="Times New Roman"/>
                <w:b/>
                <w:bCs/>
                <w:sz w:val="24"/>
                <w:szCs w:val="24"/>
              </w:rPr>
              <w:t>Faculty Status</w:t>
            </w:r>
          </w:p>
        </w:tc>
        <w:tc>
          <w:tcPr>
            <w:tcW w:w="0" w:type="auto"/>
            <w:vAlign w:val="center"/>
            <w:hideMark/>
          </w:tcPr>
          <w:p w:rsidR="00F739A0" w:rsidRPr="00F739A0" w:rsidRDefault="00F739A0" w:rsidP="00F739A0">
            <w:pPr>
              <w:spacing w:after="0" w:line="240" w:lineRule="auto"/>
              <w:rPr>
                <w:rFonts w:ascii="Times New Roman" w:eastAsia="Times New Roman" w:hAnsi="Times New Roman" w:cs="Times New Roman"/>
                <w:sz w:val="24"/>
                <w:szCs w:val="24"/>
              </w:rPr>
            </w:pPr>
            <w:r w:rsidRPr="00F739A0">
              <w:rPr>
                <w:rFonts w:ascii="Times New Roman" w:eastAsia="Times New Roman" w:hAnsi="Times New Roman" w:cs="Times New Roman"/>
                <w:sz w:val="24"/>
                <w:szCs w:val="24"/>
              </w:rPr>
              <w:t>Regular</w:t>
            </w:r>
          </w:p>
        </w:tc>
      </w:tr>
      <w:tr w:rsidR="00F739A0" w:rsidRPr="00F739A0" w:rsidTr="00F739A0">
        <w:trPr>
          <w:tblCellSpacing w:w="15" w:type="dxa"/>
        </w:trPr>
        <w:tc>
          <w:tcPr>
            <w:tcW w:w="0" w:type="auto"/>
            <w:gridSpan w:val="2"/>
            <w:vAlign w:val="center"/>
            <w:hideMark/>
          </w:tcPr>
          <w:p w:rsidR="00F739A0" w:rsidRPr="00F739A0" w:rsidRDefault="00F739A0" w:rsidP="00F739A0">
            <w:pPr>
              <w:spacing w:after="0" w:line="240" w:lineRule="auto"/>
              <w:jc w:val="center"/>
              <w:rPr>
                <w:rFonts w:ascii="Times New Roman" w:eastAsia="Times New Roman" w:hAnsi="Times New Roman" w:cs="Times New Roman"/>
                <w:b/>
                <w:bCs/>
                <w:sz w:val="24"/>
                <w:szCs w:val="24"/>
              </w:rPr>
            </w:pPr>
            <w:r w:rsidRPr="00F739A0">
              <w:rPr>
                <w:rFonts w:ascii="Times New Roman" w:eastAsia="Times New Roman" w:hAnsi="Times New Roman" w:cs="Times New Roman"/>
                <w:b/>
                <w:bCs/>
                <w:sz w:val="24"/>
                <w:szCs w:val="24"/>
              </w:rPr>
              <w:t>Tenure Status</w:t>
            </w:r>
          </w:p>
        </w:tc>
        <w:tc>
          <w:tcPr>
            <w:tcW w:w="0" w:type="auto"/>
            <w:vAlign w:val="center"/>
            <w:hideMark/>
          </w:tcPr>
          <w:p w:rsidR="00F739A0" w:rsidRPr="00F739A0" w:rsidRDefault="00F739A0" w:rsidP="00F739A0">
            <w:pPr>
              <w:spacing w:after="0" w:line="240" w:lineRule="auto"/>
              <w:rPr>
                <w:rFonts w:ascii="Times New Roman" w:eastAsia="Times New Roman" w:hAnsi="Times New Roman" w:cs="Times New Roman"/>
                <w:sz w:val="24"/>
                <w:szCs w:val="24"/>
              </w:rPr>
            </w:pPr>
            <w:r w:rsidRPr="00F739A0">
              <w:rPr>
                <w:rFonts w:ascii="Times New Roman" w:eastAsia="Times New Roman" w:hAnsi="Times New Roman" w:cs="Times New Roman"/>
                <w:sz w:val="24"/>
                <w:szCs w:val="24"/>
              </w:rPr>
              <w:t>Fixed-Term</w:t>
            </w:r>
          </w:p>
        </w:tc>
      </w:tr>
      <w:tr w:rsidR="00F739A0" w:rsidRPr="00F739A0" w:rsidTr="00F739A0">
        <w:trPr>
          <w:tblCellSpacing w:w="15" w:type="dxa"/>
        </w:trPr>
        <w:tc>
          <w:tcPr>
            <w:tcW w:w="0" w:type="auto"/>
            <w:gridSpan w:val="2"/>
            <w:vAlign w:val="center"/>
            <w:hideMark/>
          </w:tcPr>
          <w:p w:rsidR="00F739A0" w:rsidRPr="00F739A0" w:rsidRDefault="00F739A0" w:rsidP="00F739A0">
            <w:pPr>
              <w:spacing w:after="0" w:line="240" w:lineRule="auto"/>
              <w:jc w:val="center"/>
              <w:rPr>
                <w:rFonts w:ascii="Times New Roman" w:eastAsia="Times New Roman" w:hAnsi="Times New Roman" w:cs="Times New Roman"/>
                <w:b/>
                <w:bCs/>
                <w:sz w:val="24"/>
                <w:szCs w:val="24"/>
              </w:rPr>
            </w:pPr>
            <w:r w:rsidRPr="00F739A0">
              <w:rPr>
                <w:rFonts w:ascii="Times New Roman" w:eastAsia="Times New Roman" w:hAnsi="Times New Roman" w:cs="Times New Roman"/>
                <w:b/>
                <w:bCs/>
                <w:sz w:val="24"/>
                <w:szCs w:val="24"/>
              </w:rPr>
              <w:t>Pay Method</w:t>
            </w:r>
          </w:p>
        </w:tc>
        <w:tc>
          <w:tcPr>
            <w:tcW w:w="0" w:type="auto"/>
            <w:vAlign w:val="center"/>
            <w:hideMark/>
          </w:tcPr>
          <w:p w:rsidR="00F739A0" w:rsidRPr="00F739A0" w:rsidRDefault="00F739A0" w:rsidP="00F739A0">
            <w:pPr>
              <w:spacing w:after="0" w:line="240" w:lineRule="auto"/>
              <w:rPr>
                <w:rFonts w:ascii="Times New Roman" w:eastAsia="Times New Roman" w:hAnsi="Times New Roman" w:cs="Times New Roman"/>
                <w:sz w:val="24"/>
                <w:szCs w:val="24"/>
              </w:rPr>
            </w:pPr>
            <w:r w:rsidRPr="00F739A0">
              <w:rPr>
                <w:rFonts w:ascii="Times New Roman" w:eastAsia="Times New Roman" w:hAnsi="Times New Roman" w:cs="Times New Roman"/>
                <w:sz w:val="24"/>
                <w:szCs w:val="24"/>
              </w:rPr>
              <w:t>Salary</w:t>
            </w:r>
          </w:p>
        </w:tc>
      </w:tr>
      <w:tr w:rsidR="00F739A0" w:rsidRPr="00F739A0" w:rsidTr="00F739A0">
        <w:trPr>
          <w:tblCellSpacing w:w="15" w:type="dxa"/>
        </w:trPr>
        <w:tc>
          <w:tcPr>
            <w:tcW w:w="0" w:type="auto"/>
            <w:gridSpan w:val="2"/>
            <w:vAlign w:val="center"/>
            <w:hideMark/>
          </w:tcPr>
          <w:p w:rsidR="00F739A0" w:rsidRPr="00F739A0" w:rsidRDefault="00F739A0" w:rsidP="00F739A0">
            <w:pPr>
              <w:spacing w:after="0" w:line="240" w:lineRule="auto"/>
              <w:jc w:val="center"/>
              <w:rPr>
                <w:rFonts w:ascii="Times New Roman" w:eastAsia="Times New Roman" w:hAnsi="Times New Roman" w:cs="Times New Roman"/>
                <w:b/>
                <w:bCs/>
                <w:sz w:val="24"/>
                <w:szCs w:val="24"/>
              </w:rPr>
            </w:pPr>
            <w:r w:rsidRPr="00F739A0">
              <w:rPr>
                <w:rFonts w:ascii="Times New Roman" w:eastAsia="Times New Roman" w:hAnsi="Times New Roman" w:cs="Times New Roman"/>
                <w:b/>
                <w:bCs/>
                <w:sz w:val="24"/>
                <w:szCs w:val="24"/>
              </w:rPr>
              <w:t>Recommended Full-Time Salary Range</w:t>
            </w:r>
          </w:p>
        </w:tc>
        <w:tc>
          <w:tcPr>
            <w:tcW w:w="0" w:type="auto"/>
            <w:vAlign w:val="center"/>
            <w:hideMark/>
          </w:tcPr>
          <w:p w:rsidR="00F739A0" w:rsidRPr="00F739A0" w:rsidRDefault="00F739A0" w:rsidP="00F739A0">
            <w:pPr>
              <w:spacing w:after="0" w:line="240" w:lineRule="auto"/>
              <w:rPr>
                <w:rFonts w:ascii="Times New Roman" w:eastAsia="Times New Roman" w:hAnsi="Times New Roman" w:cs="Times New Roman"/>
                <w:sz w:val="24"/>
                <w:szCs w:val="24"/>
              </w:rPr>
            </w:pPr>
            <w:r w:rsidRPr="00F739A0">
              <w:rPr>
                <w:rFonts w:ascii="Times New Roman" w:eastAsia="Times New Roman" w:hAnsi="Times New Roman" w:cs="Times New Roman"/>
                <w:sz w:val="24"/>
                <w:szCs w:val="24"/>
              </w:rPr>
              <w:t>: Salary is commensurate with education and experience.</w:t>
            </w:r>
          </w:p>
        </w:tc>
      </w:tr>
      <w:tr w:rsidR="00F739A0" w:rsidRPr="00F739A0" w:rsidTr="00F739A0">
        <w:trPr>
          <w:tblCellSpacing w:w="15" w:type="dxa"/>
        </w:trPr>
        <w:tc>
          <w:tcPr>
            <w:tcW w:w="0" w:type="auto"/>
            <w:gridSpan w:val="2"/>
            <w:vAlign w:val="center"/>
            <w:hideMark/>
          </w:tcPr>
          <w:p w:rsidR="00F739A0" w:rsidRPr="00F739A0" w:rsidRDefault="00F739A0" w:rsidP="00F739A0">
            <w:pPr>
              <w:spacing w:after="0" w:line="240" w:lineRule="auto"/>
              <w:jc w:val="center"/>
              <w:rPr>
                <w:rFonts w:ascii="Times New Roman" w:eastAsia="Times New Roman" w:hAnsi="Times New Roman" w:cs="Times New Roman"/>
                <w:b/>
                <w:bCs/>
                <w:sz w:val="24"/>
                <w:szCs w:val="24"/>
              </w:rPr>
            </w:pPr>
            <w:r w:rsidRPr="00F739A0">
              <w:rPr>
                <w:rFonts w:ascii="Times New Roman" w:eastAsia="Times New Roman" w:hAnsi="Times New Roman" w:cs="Times New Roman"/>
                <w:b/>
                <w:bCs/>
                <w:sz w:val="24"/>
                <w:szCs w:val="24"/>
              </w:rPr>
              <w:t>Position Summary</w:t>
            </w:r>
          </w:p>
        </w:tc>
        <w:tc>
          <w:tcPr>
            <w:tcW w:w="0" w:type="auto"/>
            <w:vAlign w:val="center"/>
            <w:hideMark/>
          </w:tcPr>
          <w:p w:rsidR="00F739A0" w:rsidRPr="00F739A0" w:rsidRDefault="00F739A0" w:rsidP="00F739A0">
            <w:pPr>
              <w:spacing w:before="100" w:beforeAutospacing="1" w:after="100" w:afterAutospacing="1" w:line="240" w:lineRule="auto"/>
              <w:rPr>
                <w:rFonts w:ascii="Times New Roman" w:eastAsia="Times New Roman" w:hAnsi="Times New Roman" w:cs="Times New Roman"/>
                <w:sz w:val="24"/>
                <w:szCs w:val="24"/>
              </w:rPr>
            </w:pPr>
            <w:r w:rsidRPr="00F739A0">
              <w:rPr>
                <w:rFonts w:ascii="Times New Roman" w:eastAsia="Times New Roman" w:hAnsi="Times New Roman" w:cs="Times New Roman"/>
                <w:sz w:val="24"/>
                <w:szCs w:val="24"/>
              </w:rPr>
              <w:t xml:space="preserve">The Office for Commercialization &amp; Corporate </w:t>
            </w:r>
            <w:r w:rsidRPr="00F739A0">
              <w:rPr>
                <w:rFonts w:ascii="Times New Roman" w:eastAsia="Times New Roman" w:hAnsi="Times New Roman" w:cs="Times New Roman"/>
                <w:sz w:val="24"/>
                <w:szCs w:val="24"/>
              </w:rPr>
              <w:lastRenderedPageBreak/>
              <w:t>Development is seeking a Licensing Manager. This is a full-time (1.0 FTE), 12-month, fixed term professional faculty position. Reappointment is at the discretion of the Vice President.</w:t>
            </w:r>
          </w:p>
          <w:p w:rsidR="00F739A0" w:rsidRPr="00F739A0" w:rsidRDefault="00F739A0" w:rsidP="00F739A0">
            <w:pPr>
              <w:spacing w:before="100" w:beforeAutospacing="1" w:after="100" w:afterAutospacing="1" w:line="240" w:lineRule="auto"/>
              <w:rPr>
                <w:rFonts w:ascii="Times New Roman" w:eastAsia="Times New Roman" w:hAnsi="Times New Roman" w:cs="Times New Roman"/>
                <w:sz w:val="24"/>
                <w:szCs w:val="24"/>
              </w:rPr>
            </w:pPr>
            <w:r w:rsidRPr="00F739A0">
              <w:rPr>
                <w:rFonts w:ascii="Times New Roman" w:eastAsia="Times New Roman" w:hAnsi="Times New Roman" w:cs="Times New Roman"/>
                <w:sz w:val="24"/>
                <w:szCs w:val="24"/>
              </w:rPr>
              <w:t>Under the general supervision of the Director, the Licensing Manager identifies, evaluates, protects, markets and licenses innovations from faculty, staff and students, negotiates terms for confidentiality, material transfer, option, license and other intellectual property agreements, and thereby channels these innovations into the market place for maximum impact and public benefit. This position is responsible for the management of a portfolio of existing innovations in various stages of evaluation, protection, marketing, and licensing. The ideal candidate is someone with solid knowledge of the software, content and digital technology space and familiarity in software development, computer science or engineering. The role will be substantially focused on supporting commercialization of a broad spectrum of content, information and communications technology (ICT)</w:t>
            </w:r>
            <w:proofErr w:type="gramStart"/>
            <w:r w:rsidRPr="00F739A0">
              <w:rPr>
                <w:rFonts w:ascii="Times New Roman" w:eastAsia="Times New Roman" w:hAnsi="Times New Roman" w:cs="Times New Roman"/>
                <w:sz w:val="24"/>
                <w:szCs w:val="24"/>
              </w:rPr>
              <w:t>,software</w:t>
            </w:r>
            <w:proofErr w:type="gramEnd"/>
            <w:r w:rsidRPr="00F739A0">
              <w:rPr>
                <w:rFonts w:ascii="Times New Roman" w:eastAsia="Times New Roman" w:hAnsi="Times New Roman" w:cs="Times New Roman"/>
                <w:sz w:val="24"/>
                <w:szCs w:val="24"/>
              </w:rPr>
              <w:t xml:space="preserve"> and digital assets being developed within OSU faculty research programs and OSU educational efforts.</w:t>
            </w:r>
          </w:p>
        </w:tc>
      </w:tr>
      <w:tr w:rsidR="00F739A0" w:rsidRPr="00F739A0" w:rsidTr="00F739A0">
        <w:trPr>
          <w:tblCellSpacing w:w="15" w:type="dxa"/>
        </w:trPr>
        <w:tc>
          <w:tcPr>
            <w:tcW w:w="0" w:type="auto"/>
            <w:gridSpan w:val="2"/>
            <w:vAlign w:val="center"/>
            <w:hideMark/>
          </w:tcPr>
          <w:p w:rsidR="00F739A0" w:rsidRPr="00F739A0" w:rsidRDefault="00F739A0" w:rsidP="00F739A0">
            <w:pPr>
              <w:spacing w:after="0" w:line="240" w:lineRule="auto"/>
              <w:jc w:val="center"/>
              <w:rPr>
                <w:rFonts w:ascii="Times New Roman" w:eastAsia="Times New Roman" w:hAnsi="Times New Roman" w:cs="Times New Roman"/>
                <w:b/>
                <w:bCs/>
                <w:sz w:val="24"/>
                <w:szCs w:val="24"/>
              </w:rPr>
            </w:pPr>
            <w:r w:rsidRPr="00F739A0">
              <w:rPr>
                <w:rFonts w:ascii="Times New Roman" w:eastAsia="Times New Roman" w:hAnsi="Times New Roman" w:cs="Times New Roman"/>
                <w:b/>
                <w:bCs/>
                <w:sz w:val="24"/>
                <w:szCs w:val="24"/>
              </w:rPr>
              <w:lastRenderedPageBreak/>
              <w:t>Position Duties</w:t>
            </w:r>
          </w:p>
        </w:tc>
        <w:tc>
          <w:tcPr>
            <w:tcW w:w="0" w:type="auto"/>
            <w:vAlign w:val="center"/>
            <w:hideMark/>
          </w:tcPr>
          <w:p w:rsidR="00F739A0" w:rsidRPr="00F739A0" w:rsidRDefault="00F739A0" w:rsidP="00F739A0">
            <w:pPr>
              <w:spacing w:before="100" w:beforeAutospacing="1" w:after="100" w:afterAutospacing="1" w:line="240" w:lineRule="auto"/>
              <w:rPr>
                <w:rFonts w:ascii="Times New Roman" w:eastAsia="Times New Roman" w:hAnsi="Times New Roman" w:cs="Times New Roman"/>
                <w:sz w:val="24"/>
                <w:szCs w:val="24"/>
              </w:rPr>
            </w:pPr>
            <w:r w:rsidRPr="00F739A0">
              <w:rPr>
                <w:rFonts w:ascii="Times New Roman" w:eastAsia="Times New Roman" w:hAnsi="Times New Roman" w:cs="Times New Roman"/>
                <w:sz w:val="24"/>
                <w:szCs w:val="24"/>
              </w:rPr>
              <w:t xml:space="preserve">35%- Software Licensing and Technology Transfer –Conduct outreach, develop and manage strong relationships with faculty, researchers, and students whose research and educational programs have the potential to create IP assets. Map development activities into potential IP-assets, protection and management strategies, associated deployment strategies and potential target markets and acquirers. Assist stakeholders in the identification of key market requirements for current and future content, software IP, digital products, or large data set needs by conducting market research supported by visits to customers and non-customers. Compose and negotiate terms for license agreements, including redistribution and end-user agreements, as well as confidentiality, material transfer, inter-institutional, distribution of royalty, option licenses, and other IP agreements with companies and other institutions as needed. Where appropriate, coordinate with OCCD Industry Contracts Associates and Accelerator program colleagues in the formation of new business opportunities (start-ups). Manage a portfolio of ITC content, software and digital technologies. Manage and monitor existing agreements and relationships with companies and other institutions. Perform periodic analysis </w:t>
            </w:r>
            <w:r w:rsidRPr="00F739A0">
              <w:rPr>
                <w:rFonts w:ascii="Times New Roman" w:eastAsia="Times New Roman" w:hAnsi="Times New Roman" w:cs="Times New Roman"/>
                <w:sz w:val="24"/>
                <w:szCs w:val="24"/>
              </w:rPr>
              <w:lastRenderedPageBreak/>
              <w:t>of licensee reports and payments in collaboration with the OCCD fiscal manager, to ensure compliance with the terms of the license agreement. Identify potential partner relationships for the software and digital asset portfolio. Develop programs to expand university’s collaborations with industry partners. Monitor internal processes for efficiency and validity pre- and post-product launch/changes. Assist in the continued optimization, development &amp; evolution of the technology disclosure and intake process to help support faculty and investigators with improved success in the IP management of their inventions, copyrights, technical information and supporting programs.</w:t>
            </w:r>
          </w:p>
          <w:p w:rsidR="00F739A0" w:rsidRPr="00F739A0" w:rsidRDefault="00F739A0" w:rsidP="00F739A0">
            <w:pPr>
              <w:spacing w:before="100" w:beforeAutospacing="1" w:after="100" w:afterAutospacing="1" w:line="240" w:lineRule="auto"/>
              <w:rPr>
                <w:rFonts w:ascii="Times New Roman" w:eastAsia="Times New Roman" w:hAnsi="Times New Roman" w:cs="Times New Roman"/>
                <w:sz w:val="24"/>
                <w:szCs w:val="24"/>
              </w:rPr>
            </w:pPr>
            <w:r w:rsidRPr="00F739A0">
              <w:rPr>
                <w:rFonts w:ascii="Times New Roman" w:eastAsia="Times New Roman" w:hAnsi="Times New Roman" w:cs="Times New Roman"/>
                <w:sz w:val="24"/>
                <w:szCs w:val="24"/>
              </w:rPr>
              <w:t>10%- Intellectual Property Protection –</w:t>
            </w:r>
            <w:r w:rsidRPr="00F739A0">
              <w:rPr>
                <w:rFonts w:ascii="Times New Roman" w:eastAsia="Times New Roman" w:hAnsi="Times New Roman" w:cs="Times New Roman"/>
                <w:sz w:val="24"/>
                <w:szCs w:val="24"/>
              </w:rPr>
              <w:br/>
            </w:r>
            <w:proofErr w:type="gramStart"/>
            <w:r w:rsidRPr="00F739A0">
              <w:rPr>
                <w:rFonts w:ascii="Times New Roman" w:eastAsia="Times New Roman" w:hAnsi="Times New Roman" w:cs="Times New Roman"/>
                <w:sz w:val="24"/>
                <w:szCs w:val="24"/>
              </w:rPr>
              <w:t>Coordinate,</w:t>
            </w:r>
            <w:proofErr w:type="gramEnd"/>
            <w:r w:rsidRPr="00F739A0">
              <w:rPr>
                <w:rFonts w:ascii="Times New Roman" w:eastAsia="Times New Roman" w:hAnsi="Times New Roman" w:cs="Times New Roman"/>
                <w:sz w:val="24"/>
                <w:szCs w:val="24"/>
              </w:rPr>
              <w:t xml:space="preserve"> identify and solicit copyright and invention disclosures from faculty and OSU employees. Perform disclosure triage procedures to identify any bars to ownership, commercialization, copywriting or patentability. Research any prior obligations associated with funding sources used in the invention creation and follow up accordingly. Conduct regular stakeholder interviews to further evaluate a technology’s suitability for IP- asset development and commercial potential. Plan and recommend the IP protection strategy in regard to the commercial potential. Research and prepare IP analysis summaries and direct outside legal counsel appropriately on IP protection. Monitor, manage and review IP filings and adjust strategies, as necessary. Continuously advise and inform the developers regarding OCCD’s actions.</w:t>
            </w:r>
          </w:p>
          <w:p w:rsidR="00F739A0" w:rsidRPr="00F739A0" w:rsidRDefault="00F739A0" w:rsidP="00F739A0">
            <w:pPr>
              <w:spacing w:before="100" w:beforeAutospacing="1" w:after="100" w:afterAutospacing="1" w:line="240" w:lineRule="auto"/>
              <w:rPr>
                <w:rFonts w:ascii="Times New Roman" w:eastAsia="Times New Roman" w:hAnsi="Times New Roman" w:cs="Times New Roman"/>
                <w:sz w:val="24"/>
                <w:szCs w:val="24"/>
              </w:rPr>
            </w:pPr>
            <w:r w:rsidRPr="00F739A0">
              <w:rPr>
                <w:rFonts w:ascii="Times New Roman" w:eastAsia="Times New Roman" w:hAnsi="Times New Roman" w:cs="Times New Roman"/>
                <w:sz w:val="24"/>
                <w:szCs w:val="24"/>
              </w:rPr>
              <w:t>25%- Marketing Technologies – Research and analyze the market potential and readiness of technologies using a variety of tools and resources. Counsel student interns in the preparation of market research reports. Demonstrate the ability to maintain strong relationships with faculty developers, prospective inventors, and industry clients. Compile and analyze technology market data to determine reasonable licensing terms. Prepare non-confidential summaries of technologies and market available technologies to industry, entrepreneurs and investors. Prepare letters, website content, and brochure packages of marketing information.</w:t>
            </w:r>
          </w:p>
          <w:p w:rsidR="00F739A0" w:rsidRPr="00F739A0" w:rsidRDefault="00F739A0" w:rsidP="00F739A0">
            <w:pPr>
              <w:spacing w:before="100" w:beforeAutospacing="1" w:after="100" w:afterAutospacing="1" w:line="240" w:lineRule="auto"/>
              <w:rPr>
                <w:rFonts w:ascii="Times New Roman" w:eastAsia="Times New Roman" w:hAnsi="Times New Roman" w:cs="Times New Roman"/>
                <w:sz w:val="24"/>
                <w:szCs w:val="24"/>
              </w:rPr>
            </w:pPr>
            <w:r w:rsidRPr="00F739A0">
              <w:rPr>
                <w:rFonts w:ascii="Times New Roman" w:eastAsia="Times New Roman" w:hAnsi="Times New Roman" w:cs="Times New Roman"/>
                <w:sz w:val="24"/>
                <w:szCs w:val="24"/>
              </w:rPr>
              <w:t>15%- General Service and Other Duties –</w:t>
            </w:r>
            <w:r w:rsidRPr="00F739A0">
              <w:rPr>
                <w:rFonts w:ascii="Times New Roman" w:eastAsia="Times New Roman" w:hAnsi="Times New Roman" w:cs="Times New Roman"/>
                <w:sz w:val="24"/>
                <w:szCs w:val="24"/>
              </w:rPr>
              <w:br/>
              <w:t xml:space="preserve">Assist IP and Contracts Coordinator in making timely decisions on </w:t>
            </w:r>
            <w:proofErr w:type="spellStart"/>
            <w:r w:rsidRPr="00F739A0">
              <w:rPr>
                <w:rFonts w:ascii="Times New Roman" w:eastAsia="Times New Roman" w:hAnsi="Times New Roman" w:cs="Times New Roman"/>
                <w:sz w:val="24"/>
                <w:szCs w:val="24"/>
              </w:rPr>
              <w:t>iEdison</w:t>
            </w:r>
            <w:proofErr w:type="spellEnd"/>
            <w:r w:rsidRPr="00F739A0">
              <w:rPr>
                <w:rFonts w:ascii="Times New Roman" w:eastAsia="Times New Roman" w:hAnsi="Times New Roman" w:cs="Times New Roman"/>
                <w:sz w:val="24"/>
                <w:szCs w:val="24"/>
              </w:rPr>
              <w:t xml:space="preserve"> reporting matters, and inputting </w:t>
            </w:r>
            <w:r w:rsidRPr="00F739A0">
              <w:rPr>
                <w:rFonts w:ascii="Times New Roman" w:eastAsia="Times New Roman" w:hAnsi="Times New Roman" w:cs="Times New Roman"/>
                <w:sz w:val="24"/>
                <w:szCs w:val="24"/>
              </w:rPr>
              <w:lastRenderedPageBreak/>
              <w:t xml:space="preserve">information on the </w:t>
            </w:r>
            <w:proofErr w:type="spellStart"/>
            <w:r w:rsidRPr="00F739A0">
              <w:rPr>
                <w:rFonts w:ascii="Times New Roman" w:eastAsia="Times New Roman" w:hAnsi="Times New Roman" w:cs="Times New Roman"/>
                <w:sz w:val="24"/>
                <w:szCs w:val="24"/>
              </w:rPr>
              <w:t>Inteum</w:t>
            </w:r>
            <w:proofErr w:type="spellEnd"/>
            <w:r w:rsidRPr="00F739A0">
              <w:rPr>
                <w:rFonts w:ascii="Times New Roman" w:eastAsia="Times New Roman" w:hAnsi="Times New Roman" w:cs="Times New Roman"/>
                <w:sz w:val="24"/>
                <w:szCs w:val="24"/>
              </w:rPr>
              <w:t xml:space="preserve"> database. Attend and represent the office at campus functions on topics that have IP issues. Collaborate effectively with OCCD Industry Contracts Associates and the Advantage Accelerator program colleagues in the formation of new business opportunities (i.e. research contracts, start-ups). Prepare written materials and assist in improving the content of the office website. Perform other duties as assigned by the Director.</w:t>
            </w:r>
          </w:p>
          <w:p w:rsidR="00F739A0" w:rsidRPr="00F739A0" w:rsidRDefault="00F739A0" w:rsidP="00F739A0">
            <w:pPr>
              <w:spacing w:before="100" w:beforeAutospacing="1" w:after="100" w:afterAutospacing="1" w:line="240" w:lineRule="auto"/>
              <w:rPr>
                <w:rFonts w:ascii="Times New Roman" w:eastAsia="Times New Roman" w:hAnsi="Times New Roman" w:cs="Times New Roman"/>
                <w:sz w:val="24"/>
                <w:szCs w:val="24"/>
              </w:rPr>
            </w:pPr>
            <w:r w:rsidRPr="00F739A0">
              <w:rPr>
                <w:rFonts w:ascii="Times New Roman" w:eastAsia="Times New Roman" w:hAnsi="Times New Roman" w:cs="Times New Roman"/>
                <w:sz w:val="24"/>
                <w:szCs w:val="24"/>
              </w:rPr>
              <w:t>10% Education –Develop an annual professional development action plan.</w:t>
            </w:r>
            <w:r w:rsidRPr="00F739A0">
              <w:rPr>
                <w:rFonts w:ascii="Times New Roman" w:eastAsia="Times New Roman" w:hAnsi="Times New Roman" w:cs="Times New Roman"/>
                <w:sz w:val="24"/>
                <w:szCs w:val="24"/>
              </w:rPr>
              <w:br/>
              <w:t>Educate faculty about the IP protection and licensing process. Organize seminars, attend departmental/other campus meetings to provide training related to the process of invention and copyrightable works disclosure and evaluation, IP protection, and licensing. Answer questions from faculty, students, attorneys and staff regarding the general process of IP protection and licensing, consulting, patents, data, and copyrights for software/multimedia, student rights, and IP policy.</w:t>
            </w:r>
          </w:p>
          <w:p w:rsidR="00F739A0" w:rsidRPr="00F739A0" w:rsidRDefault="00F739A0" w:rsidP="00F739A0">
            <w:pPr>
              <w:spacing w:before="100" w:beforeAutospacing="1" w:after="100" w:afterAutospacing="1" w:line="240" w:lineRule="auto"/>
              <w:rPr>
                <w:rFonts w:ascii="Times New Roman" w:eastAsia="Times New Roman" w:hAnsi="Times New Roman" w:cs="Times New Roman"/>
                <w:sz w:val="24"/>
                <w:szCs w:val="24"/>
              </w:rPr>
            </w:pPr>
            <w:r w:rsidRPr="00F739A0">
              <w:rPr>
                <w:rFonts w:ascii="Times New Roman" w:eastAsia="Times New Roman" w:hAnsi="Times New Roman" w:cs="Times New Roman"/>
                <w:sz w:val="24"/>
                <w:szCs w:val="24"/>
              </w:rPr>
              <w:t xml:space="preserve">5%- Networking –Attend </w:t>
            </w:r>
            <w:proofErr w:type="gramStart"/>
            <w:r w:rsidRPr="00F739A0">
              <w:rPr>
                <w:rFonts w:ascii="Times New Roman" w:eastAsia="Times New Roman" w:hAnsi="Times New Roman" w:cs="Times New Roman"/>
                <w:sz w:val="24"/>
                <w:szCs w:val="24"/>
              </w:rPr>
              <w:t>trade shows, association meetings, conferences and meet</w:t>
            </w:r>
            <w:proofErr w:type="gramEnd"/>
            <w:r w:rsidRPr="00F739A0">
              <w:rPr>
                <w:rFonts w:ascii="Times New Roman" w:eastAsia="Times New Roman" w:hAnsi="Times New Roman" w:cs="Times New Roman"/>
                <w:sz w:val="24"/>
                <w:szCs w:val="24"/>
              </w:rPr>
              <w:t xml:space="preserve"> with company representatives regarding OSU technologies. Communicate and meet with other technology transfer, commercialization, and corporate development offices in the state. Develop and grow business contacts with entrepreneurs and investors. Network with state and local economic development associations. Work collaboratively within the Research Office and other departments in the university to identify opportunities for innovation and commercialization.</w:t>
            </w:r>
          </w:p>
        </w:tc>
      </w:tr>
      <w:tr w:rsidR="00F739A0" w:rsidRPr="00F739A0" w:rsidTr="00F739A0">
        <w:trPr>
          <w:tblCellSpacing w:w="15" w:type="dxa"/>
        </w:trPr>
        <w:tc>
          <w:tcPr>
            <w:tcW w:w="0" w:type="auto"/>
            <w:gridSpan w:val="2"/>
            <w:vAlign w:val="center"/>
            <w:hideMark/>
          </w:tcPr>
          <w:p w:rsidR="00F739A0" w:rsidRPr="00F739A0" w:rsidRDefault="00F739A0" w:rsidP="00F739A0">
            <w:pPr>
              <w:spacing w:after="0" w:line="240" w:lineRule="auto"/>
              <w:jc w:val="center"/>
              <w:rPr>
                <w:rFonts w:ascii="Times New Roman" w:eastAsia="Times New Roman" w:hAnsi="Times New Roman" w:cs="Times New Roman"/>
                <w:b/>
                <w:bCs/>
                <w:sz w:val="24"/>
                <w:szCs w:val="24"/>
              </w:rPr>
            </w:pPr>
            <w:r w:rsidRPr="00F739A0">
              <w:rPr>
                <w:rFonts w:ascii="Times New Roman" w:eastAsia="Times New Roman" w:hAnsi="Times New Roman" w:cs="Times New Roman"/>
                <w:b/>
                <w:bCs/>
                <w:sz w:val="24"/>
                <w:szCs w:val="24"/>
              </w:rPr>
              <w:lastRenderedPageBreak/>
              <w:t>Minimum/Required Qualifications</w:t>
            </w:r>
          </w:p>
        </w:tc>
        <w:tc>
          <w:tcPr>
            <w:tcW w:w="0" w:type="auto"/>
            <w:vAlign w:val="center"/>
            <w:hideMark/>
          </w:tcPr>
          <w:p w:rsidR="00F739A0" w:rsidRPr="00F739A0" w:rsidRDefault="00F739A0" w:rsidP="00F739A0">
            <w:pPr>
              <w:spacing w:before="100" w:beforeAutospacing="1" w:after="100" w:afterAutospacing="1" w:line="240" w:lineRule="auto"/>
              <w:rPr>
                <w:rFonts w:ascii="Times New Roman" w:eastAsia="Times New Roman" w:hAnsi="Times New Roman" w:cs="Times New Roman"/>
                <w:sz w:val="24"/>
                <w:szCs w:val="24"/>
              </w:rPr>
            </w:pPr>
            <w:r w:rsidRPr="00F739A0">
              <w:rPr>
                <w:rFonts w:ascii="Times New Roman" w:eastAsia="Times New Roman" w:hAnsi="Times New Roman" w:cs="Times New Roman"/>
                <w:sz w:val="24"/>
                <w:szCs w:val="24"/>
              </w:rPr>
              <w:t>Bachelor’s Degree, BA or BS, in technical discipline of science or engineering or other relevant field of business, communication, law, etc.</w:t>
            </w:r>
          </w:p>
          <w:p w:rsidR="00F739A0" w:rsidRPr="00F739A0" w:rsidRDefault="00F739A0" w:rsidP="00F739A0">
            <w:pPr>
              <w:spacing w:before="100" w:beforeAutospacing="1" w:after="100" w:afterAutospacing="1" w:line="240" w:lineRule="auto"/>
              <w:rPr>
                <w:rFonts w:ascii="Times New Roman" w:eastAsia="Times New Roman" w:hAnsi="Times New Roman" w:cs="Times New Roman"/>
                <w:sz w:val="24"/>
                <w:szCs w:val="24"/>
              </w:rPr>
            </w:pPr>
            <w:r w:rsidRPr="00F739A0">
              <w:rPr>
                <w:rFonts w:ascii="Times New Roman" w:eastAsia="Times New Roman" w:hAnsi="Times New Roman" w:cs="Times New Roman"/>
                <w:sz w:val="24"/>
                <w:szCs w:val="24"/>
              </w:rPr>
              <w:t>At least two years of experience in patent, software, digital technology, or data licensing, IP assessment and management, or digital technology marketing.</w:t>
            </w:r>
            <w:r w:rsidRPr="00F739A0">
              <w:rPr>
                <w:rFonts w:ascii="Times New Roman" w:eastAsia="Times New Roman" w:hAnsi="Times New Roman" w:cs="Times New Roman"/>
                <w:sz w:val="24"/>
                <w:szCs w:val="24"/>
              </w:rPr>
              <w:br/>
              <w:t xml:space="preserve">Evidence of strong organizational, interpersonal and communication skills including effective writing and presentation skills. Demonstrated ability to act independently within areas of responsibility, manage complex projects and associated details, and thrive in an environment that encourages teamwork, strategic thinking </w:t>
            </w:r>
            <w:r w:rsidRPr="00F739A0">
              <w:rPr>
                <w:rFonts w:ascii="Times New Roman" w:eastAsia="Times New Roman" w:hAnsi="Times New Roman" w:cs="Times New Roman"/>
                <w:sz w:val="24"/>
                <w:szCs w:val="24"/>
              </w:rPr>
              <w:lastRenderedPageBreak/>
              <w:t>and creative problem-solving.</w:t>
            </w:r>
          </w:p>
          <w:p w:rsidR="00F739A0" w:rsidRPr="00F739A0" w:rsidRDefault="00F739A0" w:rsidP="00F739A0">
            <w:pPr>
              <w:spacing w:before="100" w:beforeAutospacing="1" w:after="100" w:afterAutospacing="1" w:line="240" w:lineRule="auto"/>
              <w:rPr>
                <w:rFonts w:ascii="Times New Roman" w:eastAsia="Times New Roman" w:hAnsi="Times New Roman" w:cs="Times New Roman"/>
                <w:sz w:val="24"/>
                <w:szCs w:val="24"/>
              </w:rPr>
            </w:pPr>
            <w:r w:rsidRPr="00F739A0">
              <w:rPr>
                <w:rFonts w:ascii="Times New Roman" w:eastAsia="Times New Roman" w:hAnsi="Times New Roman" w:cs="Times New Roman"/>
                <w:sz w:val="24"/>
                <w:szCs w:val="24"/>
              </w:rPr>
              <w:t>Commitment to promoting and enhancing diversity.</w:t>
            </w:r>
          </w:p>
          <w:p w:rsidR="00F739A0" w:rsidRPr="00F739A0" w:rsidRDefault="00F739A0" w:rsidP="00F739A0">
            <w:pPr>
              <w:spacing w:before="100" w:beforeAutospacing="1" w:after="100" w:afterAutospacing="1" w:line="240" w:lineRule="auto"/>
              <w:rPr>
                <w:rFonts w:ascii="Times New Roman" w:eastAsia="Times New Roman" w:hAnsi="Times New Roman" w:cs="Times New Roman"/>
                <w:sz w:val="24"/>
                <w:szCs w:val="24"/>
              </w:rPr>
            </w:pPr>
            <w:r w:rsidRPr="00F739A0">
              <w:rPr>
                <w:rFonts w:ascii="Times New Roman" w:eastAsia="Times New Roman" w:hAnsi="Times New Roman" w:cs="Times New Roman"/>
                <w:sz w:val="24"/>
                <w:szCs w:val="24"/>
              </w:rPr>
              <w:t>This position may be exposed to material and subject matter that is export controlled under federal law; therefore, the incumbent must be a citizen or legal permanent resident of the United States.</w:t>
            </w:r>
          </w:p>
          <w:p w:rsidR="00F739A0" w:rsidRPr="00F739A0" w:rsidRDefault="00F739A0" w:rsidP="00F739A0">
            <w:pPr>
              <w:spacing w:before="100" w:beforeAutospacing="1" w:after="100" w:afterAutospacing="1" w:line="240" w:lineRule="auto"/>
              <w:rPr>
                <w:rFonts w:ascii="Times New Roman" w:eastAsia="Times New Roman" w:hAnsi="Times New Roman" w:cs="Times New Roman"/>
                <w:sz w:val="24"/>
                <w:szCs w:val="24"/>
              </w:rPr>
            </w:pPr>
            <w:r w:rsidRPr="00F739A0">
              <w:rPr>
                <w:rFonts w:ascii="Times New Roman" w:eastAsia="Times New Roman" w:hAnsi="Times New Roman" w:cs="Times New Roman"/>
                <w:sz w:val="24"/>
                <w:szCs w:val="24"/>
              </w:rPr>
              <w:t>This position is designated as a critical or security-sensitive position; therefore, the incumbent must successfully complete a Criminal History Check and be determined to be position qualified as per OSU Standard 576-055-0000 et seq. Offers of employment are contingent upon meeting all minimum qualifications including the Criminal History Check Requirement.</w:t>
            </w:r>
          </w:p>
          <w:p w:rsidR="00F739A0" w:rsidRPr="00F739A0" w:rsidRDefault="00F739A0" w:rsidP="00F739A0">
            <w:pPr>
              <w:spacing w:before="100" w:beforeAutospacing="1" w:after="100" w:afterAutospacing="1" w:line="240" w:lineRule="auto"/>
              <w:rPr>
                <w:rFonts w:ascii="Times New Roman" w:eastAsia="Times New Roman" w:hAnsi="Times New Roman" w:cs="Times New Roman"/>
                <w:sz w:val="24"/>
                <w:szCs w:val="24"/>
              </w:rPr>
            </w:pPr>
            <w:r w:rsidRPr="00F739A0">
              <w:rPr>
                <w:rFonts w:ascii="Times New Roman" w:eastAsia="Times New Roman" w:hAnsi="Times New Roman" w:cs="Times New Roman"/>
                <w:sz w:val="24"/>
                <w:szCs w:val="24"/>
              </w:rPr>
              <w:t>This position requires driving a University vehicle or a personal vehicle on behalf of the University; therefore, the incumbent must successfully complete a Motor Vehicle History Check, possess and maintain a current, valid driver’s license in their state of residence, be determined to be position qualified and self-report convictions as per OSU Standard 576-056-0000 et seq. Offers of employment are contingent upon meeting all minimum qualifications including the Motor Vehicle Check Requirement.</w:t>
            </w:r>
          </w:p>
        </w:tc>
      </w:tr>
      <w:tr w:rsidR="00F739A0" w:rsidRPr="00F739A0" w:rsidTr="00F739A0">
        <w:trPr>
          <w:tblCellSpacing w:w="15" w:type="dxa"/>
        </w:trPr>
        <w:tc>
          <w:tcPr>
            <w:tcW w:w="0" w:type="auto"/>
            <w:gridSpan w:val="2"/>
            <w:vAlign w:val="center"/>
            <w:hideMark/>
          </w:tcPr>
          <w:p w:rsidR="00F739A0" w:rsidRPr="00F739A0" w:rsidRDefault="00F739A0" w:rsidP="00F739A0">
            <w:pPr>
              <w:spacing w:after="0" w:line="240" w:lineRule="auto"/>
              <w:jc w:val="center"/>
              <w:rPr>
                <w:rFonts w:ascii="Times New Roman" w:eastAsia="Times New Roman" w:hAnsi="Times New Roman" w:cs="Times New Roman"/>
                <w:b/>
                <w:bCs/>
                <w:sz w:val="24"/>
                <w:szCs w:val="24"/>
              </w:rPr>
            </w:pPr>
            <w:r w:rsidRPr="00F739A0">
              <w:rPr>
                <w:rFonts w:ascii="Times New Roman" w:eastAsia="Times New Roman" w:hAnsi="Times New Roman" w:cs="Times New Roman"/>
                <w:b/>
                <w:bCs/>
                <w:sz w:val="24"/>
                <w:szCs w:val="24"/>
              </w:rPr>
              <w:lastRenderedPageBreak/>
              <w:t>Preferred (Special) Qualifications</w:t>
            </w:r>
          </w:p>
        </w:tc>
        <w:tc>
          <w:tcPr>
            <w:tcW w:w="0" w:type="auto"/>
            <w:vAlign w:val="center"/>
            <w:hideMark/>
          </w:tcPr>
          <w:p w:rsidR="00F739A0" w:rsidRPr="00F739A0" w:rsidRDefault="00F739A0" w:rsidP="00F739A0">
            <w:pPr>
              <w:spacing w:before="100" w:beforeAutospacing="1" w:after="100" w:afterAutospacing="1" w:line="240" w:lineRule="auto"/>
              <w:rPr>
                <w:rFonts w:ascii="Times New Roman" w:eastAsia="Times New Roman" w:hAnsi="Times New Roman" w:cs="Times New Roman"/>
                <w:sz w:val="24"/>
                <w:szCs w:val="24"/>
              </w:rPr>
            </w:pPr>
            <w:r w:rsidRPr="00F739A0">
              <w:rPr>
                <w:rFonts w:ascii="Times New Roman" w:eastAsia="Times New Roman" w:hAnsi="Times New Roman" w:cs="Times New Roman"/>
                <w:sz w:val="24"/>
                <w:szCs w:val="24"/>
              </w:rPr>
              <w:t>Advanced degree from an accredited university in related technical, business, or legal field, including a MS, PhD, MBA, MD, and/or JD.</w:t>
            </w:r>
          </w:p>
          <w:p w:rsidR="00F739A0" w:rsidRPr="00F739A0" w:rsidRDefault="00F739A0" w:rsidP="00F739A0">
            <w:pPr>
              <w:spacing w:before="100" w:beforeAutospacing="1" w:after="100" w:afterAutospacing="1" w:line="240" w:lineRule="auto"/>
              <w:rPr>
                <w:rFonts w:ascii="Times New Roman" w:eastAsia="Times New Roman" w:hAnsi="Times New Roman" w:cs="Times New Roman"/>
                <w:sz w:val="24"/>
                <w:szCs w:val="24"/>
              </w:rPr>
            </w:pPr>
            <w:r w:rsidRPr="00F739A0">
              <w:rPr>
                <w:rFonts w:ascii="Times New Roman" w:eastAsia="Times New Roman" w:hAnsi="Times New Roman" w:cs="Times New Roman"/>
                <w:sz w:val="24"/>
                <w:szCs w:val="24"/>
              </w:rPr>
              <w:t>Four or more years of demonstrated relevant professional experience in business, academia, or government, including assessment, management, or licensing of patent, digital, software, or data IP assets, or related experience in a technology transfer function.</w:t>
            </w:r>
          </w:p>
          <w:p w:rsidR="00F739A0" w:rsidRPr="00F739A0" w:rsidRDefault="00F739A0" w:rsidP="00F739A0">
            <w:pPr>
              <w:spacing w:before="100" w:beforeAutospacing="1" w:after="100" w:afterAutospacing="1" w:line="240" w:lineRule="auto"/>
              <w:rPr>
                <w:rFonts w:ascii="Times New Roman" w:eastAsia="Times New Roman" w:hAnsi="Times New Roman" w:cs="Times New Roman"/>
                <w:sz w:val="24"/>
                <w:szCs w:val="24"/>
              </w:rPr>
            </w:pPr>
            <w:r w:rsidRPr="00F739A0">
              <w:rPr>
                <w:rFonts w:ascii="Times New Roman" w:eastAsia="Times New Roman" w:hAnsi="Times New Roman" w:cs="Times New Roman"/>
                <w:sz w:val="24"/>
                <w:szCs w:val="24"/>
              </w:rPr>
              <w:t>Experience in licensing technologies, such as patent, copyright, or data licensing.</w:t>
            </w:r>
            <w:r w:rsidRPr="00F739A0">
              <w:rPr>
                <w:rFonts w:ascii="Times New Roman" w:eastAsia="Times New Roman" w:hAnsi="Times New Roman" w:cs="Times New Roman"/>
                <w:sz w:val="24"/>
                <w:szCs w:val="24"/>
              </w:rPr>
              <w:br/>
              <w:t>Working knowledge of intellectual property laws and industry-standard licenses, including royalty rates and license structures. Demonstrated passion to develop skills and excel in both intellectual property management and licensing within a university setting.</w:t>
            </w:r>
          </w:p>
        </w:tc>
      </w:tr>
      <w:tr w:rsidR="00F739A0" w:rsidRPr="00F739A0" w:rsidTr="00F739A0">
        <w:trPr>
          <w:tblCellSpacing w:w="15" w:type="dxa"/>
        </w:trPr>
        <w:tc>
          <w:tcPr>
            <w:tcW w:w="0" w:type="auto"/>
            <w:gridSpan w:val="2"/>
            <w:vAlign w:val="center"/>
            <w:hideMark/>
          </w:tcPr>
          <w:p w:rsidR="00F739A0" w:rsidRPr="00F739A0" w:rsidRDefault="00F739A0" w:rsidP="00F739A0">
            <w:pPr>
              <w:spacing w:after="0" w:line="240" w:lineRule="auto"/>
              <w:jc w:val="center"/>
              <w:rPr>
                <w:rFonts w:ascii="Times New Roman" w:eastAsia="Times New Roman" w:hAnsi="Times New Roman" w:cs="Times New Roman"/>
                <w:b/>
                <w:bCs/>
                <w:sz w:val="24"/>
                <w:szCs w:val="24"/>
              </w:rPr>
            </w:pPr>
            <w:r w:rsidRPr="00F739A0">
              <w:rPr>
                <w:rFonts w:ascii="Times New Roman" w:eastAsia="Times New Roman" w:hAnsi="Times New Roman" w:cs="Times New Roman"/>
                <w:b/>
                <w:bCs/>
                <w:sz w:val="24"/>
                <w:szCs w:val="24"/>
              </w:rPr>
              <w:t>Working Conditions / Work Schedule</w:t>
            </w:r>
          </w:p>
        </w:tc>
        <w:tc>
          <w:tcPr>
            <w:tcW w:w="0" w:type="auto"/>
            <w:vAlign w:val="center"/>
            <w:hideMark/>
          </w:tcPr>
          <w:p w:rsidR="00F739A0" w:rsidRPr="00F739A0" w:rsidRDefault="00F739A0" w:rsidP="00F739A0">
            <w:pPr>
              <w:spacing w:before="100" w:beforeAutospacing="1" w:after="100" w:afterAutospacing="1" w:line="240" w:lineRule="auto"/>
              <w:rPr>
                <w:rFonts w:ascii="Times New Roman" w:eastAsia="Times New Roman" w:hAnsi="Times New Roman" w:cs="Times New Roman"/>
                <w:sz w:val="24"/>
                <w:szCs w:val="24"/>
              </w:rPr>
            </w:pPr>
            <w:r w:rsidRPr="00F739A0">
              <w:rPr>
                <w:rFonts w:ascii="Times New Roman" w:eastAsia="Times New Roman" w:hAnsi="Times New Roman" w:cs="Times New Roman"/>
                <w:sz w:val="24"/>
                <w:szCs w:val="24"/>
              </w:rPr>
              <w:t>Typical office environment</w:t>
            </w:r>
          </w:p>
        </w:tc>
      </w:tr>
      <w:tr w:rsidR="00F739A0" w:rsidRPr="00F739A0" w:rsidTr="00F739A0">
        <w:trPr>
          <w:tblCellSpacing w:w="15" w:type="dxa"/>
        </w:trPr>
        <w:tc>
          <w:tcPr>
            <w:tcW w:w="0" w:type="auto"/>
            <w:gridSpan w:val="2"/>
            <w:vAlign w:val="center"/>
            <w:hideMark/>
          </w:tcPr>
          <w:p w:rsidR="00F739A0" w:rsidRPr="00F739A0" w:rsidRDefault="00F739A0" w:rsidP="00F739A0">
            <w:pPr>
              <w:spacing w:after="0" w:line="240" w:lineRule="auto"/>
              <w:jc w:val="center"/>
              <w:rPr>
                <w:rFonts w:ascii="Times New Roman" w:eastAsia="Times New Roman" w:hAnsi="Times New Roman" w:cs="Times New Roman"/>
                <w:b/>
                <w:bCs/>
                <w:sz w:val="24"/>
                <w:szCs w:val="24"/>
              </w:rPr>
            </w:pPr>
            <w:r w:rsidRPr="00F739A0">
              <w:rPr>
                <w:rFonts w:ascii="Times New Roman" w:eastAsia="Times New Roman" w:hAnsi="Times New Roman" w:cs="Times New Roman"/>
                <w:b/>
                <w:bCs/>
                <w:sz w:val="24"/>
                <w:szCs w:val="24"/>
              </w:rPr>
              <w:t xml:space="preserve">This position requires a clear and </w:t>
            </w:r>
            <w:r w:rsidRPr="00F739A0">
              <w:rPr>
                <w:rFonts w:ascii="Times New Roman" w:eastAsia="Times New Roman" w:hAnsi="Times New Roman" w:cs="Times New Roman"/>
                <w:b/>
                <w:bCs/>
                <w:sz w:val="24"/>
                <w:szCs w:val="24"/>
              </w:rPr>
              <w:lastRenderedPageBreak/>
              <w:t xml:space="preserve">unambiguous commitment to compliance of all National Collegiate Athletic Association (NCAA) regulations for Division I (FBS) universities. </w:t>
            </w:r>
          </w:p>
        </w:tc>
        <w:tc>
          <w:tcPr>
            <w:tcW w:w="0" w:type="auto"/>
            <w:vAlign w:val="center"/>
            <w:hideMark/>
          </w:tcPr>
          <w:p w:rsidR="00F739A0" w:rsidRPr="00F739A0" w:rsidRDefault="00F739A0" w:rsidP="00F739A0">
            <w:pPr>
              <w:spacing w:after="0" w:line="240" w:lineRule="auto"/>
              <w:rPr>
                <w:rFonts w:ascii="Times New Roman" w:eastAsia="Times New Roman" w:hAnsi="Times New Roman" w:cs="Times New Roman"/>
                <w:sz w:val="24"/>
                <w:szCs w:val="24"/>
              </w:rPr>
            </w:pPr>
            <w:r w:rsidRPr="00F739A0">
              <w:rPr>
                <w:rFonts w:ascii="Times New Roman" w:eastAsia="Times New Roman" w:hAnsi="Times New Roman" w:cs="Times New Roman"/>
                <w:sz w:val="24"/>
                <w:szCs w:val="24"/>
              </w:rPr>
              <w:lastRenderedPageBreak/>
              <w:t>No</w:t>
            </w:r>
          </w:p>
        </w:tc>
      </w:tr>
      <w:tr w:rsidR="00F739A0" w:rsidRPr="00F739A0" w:rsidTr="00F739A0">
        <w:trPr>
          <w:tblCellSpacing w:w="15" w:type="dxa"/>
        </w:trPr>
        <w:tc>
          <w:tcPr>
            <w:tcW w:w="0" w:type="auto"/>
            <w:gridSpan w:val="3"/>
            <w:tcBorders>
              <w:top w:val="nil"/>
              <w:left w:val="nil"/>
              <w:bottom w:val="nil"/>
              <w:right w:val="nil"/>
            </w:tcBorders>
            <w:vAlign w:val="center"/>
            <w:hideMark/>
          </w:tcPr>
          <w:p w:rsidR="00F739A0" w:rsidRPr="00F739A0" w:rsidRDefault="00F739A0" w:rsidP="00F739A0">
            <w:pPr>
              <w:spacing w:after="0" w:line="240" w:lineRule="auto"/>
              <w:jc w:val="center"/>
              <w:rPr>
                <w:rFonts w:ascii="Times New Roman" w:eastAsia="Times New Roman" w:hAnsi="Times New Roman" w:cs="Times New Roman"/>
                <w:sz w:val="24"/>
                <w:szCs w:val="24"/>
              </w:rPr>
            </w:pPr>
            <w:r w:rsidRPr="00F739A0">
              <w:rPr>
                <w:rFonts w:ascii="Times New Roman" w:eastAsia="Times New Roman" w:hAnsi="Times New Roman" w:cs="Times New Roman"/>
                <w:sz w:val="24"/>
                <w:szCs w:val="24"/>
              </w:rPr>
              <w:lastRenderedPageBreak/>
              <w:t xml:space="preserve">Posting Detail Information </w:t>
            </w:r>
          </w:p>
        </w:tc>
      </w:tr>
      <w:tr w:rsidR="00F739A0" w:rsidRPr="00F739A0" w:rsidTr="00F739A0">
        <w:trPr>
          <w:tblCellSpacing w:w="15" w:type="dxa"/>
        </w:trPr>
        <w:tc>
          <w:tcPr>
            <w:tcW w:w="0" w:type="auto"/>
            <w:vAlign w:val="center"/>
            <w:hideMark/>
          </w:tcPr>
          <w:p w:rsidR="00F739A0" w:rsidRPr="00F739A0" w:rsidRDefault="00F739A0" w:rsidP="00F739A0">
            <w:pPr>
              <w:spacing w:after="0" w:line="240" w:lineRule="auto"/>
              <w:jc w:val="center"/>
              <w:rPr>
                <w:rFonts w:ascii="Times New Roman" w:eastAsia="Times New Roman" w:hAnsi="Times New Roman" w:cs="Times New Roman"/>
                <w:b/>
                <w:bCs/>
                <w:sz w:val="24"/>
                <w:szCs w:val="24"/>
              </w:rPr>
            </w:pPr>
            <w:r w:rsidRPr="00F739A0">
              <w:rPr>
                <w:rFonts w:ascii="Times New Roman" w:eastAsia="Times New Roman" w:hAnsi="Times New Roman" w:cs="Times New Roman"/>
                <w:b/>
                <w:bCs/>
                <w:sz w:val="24"/>
                <w:szCs w:val="24"/>
              </w:rPr>
              <w:t>Posting Number</w:t>
            </w:r>
          </w:p>
        </w:tc>
        <w:tc>
          <w:tcPr>
            <w:tcW w:w="0" w:type="auto"/>
            <w:gridSpan w:val="2"/>
            <w:vAlign w:val="center"/>
            <w:hideMark/>
          </w:tcPr>
          <w:p w:rsidR="00F739A0" w:rsidRPr="00F739A0" w:rsidRDefault="00F739A0" w:rsidP="00F739A0">
            <w:pPr>
              <w:spacing w:after="0" w:line="240" w:lineRule="auto"/>
              <w:rPr>
                <w:rFonts w:ascii="Times New Roman" w:eastAsia="Times New Roman" w:hAnsi="Times New Roman" w:cs="Times New Roman"/>
                <w:sz w:val="24"/>
                <w:szCs w:val="24"/>
              </w:rPr>
            </w:pPr>
            <w:r w:rsidRPr="00F739A0">
              <w:rPr>
                <w:rFonts w:ascii="Times New Roman" w:eastAsia="Times New Roman" w:hAnsi="Times New Roman" w:cs="Times New Roman"/>
                <w:sz w:val="24"/>
                <w:szCs w:val="24"/>
              </w:rPr>
              <w:t>P02475UF</w:t>
            </w:r>
          </w:p>
        </w:tc>
      </w:tr>
      <w:tr w:rsidR="00F739A0" w:rsidRPr="00F739A0" w:rsidTr="00F739A0">
        <w:trPr>
          <w:tblCellSpacing w:w="15" w:type="dxa"/>
        </w:trPr>
        <w:tc>
          <w:tcPr>
            <w:tcW w:w="0" w:type="auto"/>
            <w:vAlign w:val="center"/>
            <w:hideMark/>
          </w:tcPr>
          <w:p w:rsidR="00F739A0" w:rsidRPr="00F739A0" w:rsidRDefault="00F739A0" w:rsidP="00F739A0">
            <w:pPr>
              <w:spacing w:after="0" w:line="240" w:lineRule="auto"/>
              <w:jc w:val="center"/>
              <w:rPr>
                <w:rFonts w:ascii="Times New Roman" w:eastAsia="Times New Roman" w:hAnsi="Times New Roman" w:cs="Times New Roman"/>
                <w:b/>
                <w:bCs/>
                <w:sz w:val="24"/>
                <w:szCs w:val="24"/>
              </w:rPr>
            </w:pPr>
            <w:r w:rsidRPr="00F739A0">
              <w:rPr>
                <w:rFonts w:ascii="Times New Roman" w:eastAsia="Times New Roman" w:hAnsi="Times New Roman" w:cs="Times New Roman"/>
                <w:b/>
                <w:bCs/>
                <w:sz w:val="24"/>
                <w:szCs w:val="24"/>
              </w:rPr>
              <w:t>Number of Vacancies</w:t>
            </w:r>
          </w:p>
        </w:tc>
        <w:tc>
          <w:tcPr>
            <w:tcW w:w="0" w:type="auto"/>
            <w:gridSpan w:val="2"/>
            <w:vAlign w:val="center"/>
            <w:hideMark/>
          </w:tcPr>
          <w:p w:rsidR="00F739A0" w:rsidRPr="00F739A0" w:rsidRDefault="00F739A0" w:rsidP="00F739A0">
            <w:pPr>
              <w:spacing w:after="0" w:line="240" w:lineRule="auto"/>
              <w:rPr>
                <w:rFonts w:ascii="Times New Roman" w:eastAsia="Times New Roman" w:hAnsi="Times New Roman" w:cs="Times New Roman"/>
                <w:sz w:val="24"/>
                <w:szCs w:val="24"/>
              </w:rPr>
            </w:pPr>
            <w:r w:rsidRPr="00F739A0">
              <w:rPr>
                <w:rFonts w:ascii="Times New Roman" w:eastAsia="Times New Roman" w:hAnsi="Times New Roman" w:cs="Times New Roman"/>
                <w:sz w:val="24"/>
                <w:szCs w:val="24"/>
              </w:rPr>
              <w:t>1</w:t>
            </w:r>
          </w:p>
        </w:tc>
      </w:tr>
      <w:tr w:rsidR="00F739A0" w:rsidRPr="00F739A0" w:rsidTr="00F739A0">
        <w:trPr>
          <w:tblCellSpacing w:w="15" w:type="dxa"/>
        </w:trPr>
        <w:tc>
          <w:tcPr>
            <w:tcW w:w="0" w:type="auto"/>
            <w:vAlign w:val="center"/>
            <w:hideMark/>
          </w:tcPr>
          <w:p w:rsidR="00F739A0" w:rsidRPr="00F739A0" w:rsidRDefault="00F739A0" w:rsidP="00F739A0">
            <w:pPr>
              <w:spacing w:after="0" w:line="240" w:lineRule="auto"/>
              <w:jc w:val="center"/>
              <w:rPr>
                <w:rFonts w:ascii="Times New Roman" w:eastAsia="Times New Roman" w:hAnsi="Times New Roman" w:cs="Times New Roman"/>
                <w:b/>
                <w:bCs/>
                <w:sz w:val="24"/>
                <w:szCs w:val="24"/>
              </w:rPr>
            </w:pPr>
            <w:r w:rsidRPr="00F739A0">
              <w:rPr>
                <w:rFonts w:ascii="Times New Roman" w:eastAsia="Times New Roman" w:hAnsi="Times New Roman" w:cs="Times New Roman"/>
                <w:b/>
                <w:bCs/>
                <w:sz w:val="24"/>
                <w:szCs w:val="24"/>
              </w:rPr>
              <w:t xml:space="preserve">Anticipated Appointment Begin Date </w:t>
            </w:r>
          </w:p>
        </w:tc>
        <w:tc>
          <w:tcPr>
            <w:tcW w:w="0" w:type="auto"/>
            <w:gridSpan w:val="2"/>
            <w:vAlign w:val="center"/>
            <w:hideMark/>
          </w:tcPr>
          <w:p w:rsidR="00F739A0" w:rsidRPr="00F739A0" w:rsidRDefault="00F739A0" w:rsidP="00F739A0">
            <w:pPr>
              <w:spacing w:after="0" w:line="240" w:lineRule="auto"/>
              <w:rPr>
                <w:rFonts w:ascii="Times New Roman" w:eastAsia="Times New Roman" w:hAnsi="Times New Roman" w:cs="Times New Roman"/>
                <w:sz w:val="24"/>
                <w:szCs w:val="24"/>
              </w:rPr>
            </w:pPr>
            <w:r w:rsidRPr="00F739A0">
              <w:rPr>
                <w:rFonts w:ascii="Times New Roman" w:eastAsia="Times New Roman" w:hAnsi="Times New Roman" w:cs="Times New Roman"/>
                <w:sz w:val="24"/>
                <w:szCs w:val="24"/>
              </w:rPr>
              <w:t>11/01/2018</w:t>
            </w:r>
          </w:p>
        </w:tc>
      </w:tr>
      <w:tr w:rsidR="00F739A0" w:rsidRPr="00F739A0" w:rsidTr="00F739A0">
        <w:trPr>
          <w:tblCellSpacing w:w="15" w:type="dxa"/>
        </w:trPr>
        <w:tc>
          <w:tcPr>
            <w:tcW w:w="0" w:type="auto"/>
            <w:vAlign w:val="center"/>
            <w:hideMark/>
          </w:tcPr>
          <w:p w:rsidR="00F739A0" w:rsidRPr="00F739A0" w:rsidRDefault="00F739A0" w:rsidP="00F739A0">
            <w:pPr>
              <w:spacing w:after="0" w:line="240" w:lineRule="auto"/>
              <w:jc w:val="center"/>
              <w:rPr>
                <w:rFonts w:ascii="Times New Roman" w:eastAsia="Times New Roman" w:hAnsi="Times New Roman" w:cs="Times New Roman"/>
                <w:b/>
                <w:bCs/>
                <w:sz w:val="24"/>
                <w:szCs w:val="24"/>
              </w:rPr>
            </w:pPr>
            <w:r w:rsidRPr="00F739A0">
              <w:rPr>
                <w:rFonts w:ascii="Times New Roman" w:eastAsia="Times New Roman" w:hAnsi="Times New Roman" w:cs="Times New Roman"/>
                <w:b/>
                <w:bCs/>
                <w:sz w:val="24"/>
                <w:szCs w:val="24"/>
              </w:rPr>
              <w:t>Anticipated Appointment End Date</w:t>
            </w:r>
          </w:p>
        </w:tc>
        <w:tc>
          <w:tcPr>
            <w:tcW w:w="0" w:type="auto"/>
            <w:gridSpan w:val="2"/>
            <w:vAlign w:val="center"/>
            <w:hideMark/>
          </w:tcPr>
          <w:p w:rsidR="00F739A0" w:rsidRPr="00F739A0" w:rsidRDefault="00F739A0" w:rsidP="00F739A0">
            <w:pPr>
              <w:spacing w:after="0" w:line="240" w:lineRule="auto"/>
              <w:rPr>
                <w:rFonts w:ascii="Times New Roman" w:eastAsia="Times New Roman" w:hAnsi="Times New Roman" w:cs="Times New Roman"/>
                <w:sz w:val="24"/>
                <w:szCs w:val="24"/>
              </w:rPr>
            </w:pPr>
          </w:p>
        </w:tc>
      </w:tr>
      <w:tr w:rsidR="00F739A0" w:rsidRPr="00F739A0" w:rsidTr="00F739A0">
        <w:trPr>
          <w:tblCellSpacing w:w="15" w:type="dxa"/>
        </w:trPr>
        <w:tc>
          <w:tcPr>
            <w:tcW w:w="0" w:type="auto"/>
            <w:vAlign w:val="center"/>
            <w:hideMark/>
          </w:tcPr>
          <w:p w:rsidR="00F739A0" w:rsidRPr="00F739A0" w:rsidRDefault="00F739A0" w:rsidP="00F739A0">
            <w:pPr>
              <w:spacing w:after="0" w:line="240" w:lineRule="auto"/>
              <w:jc w:val="center"/>
              <w:rPr>
                <w:rFonts w:ascii="Times New Roman" w:eastAsia="Times New Roman" w:hAnsi="Times New Roman" w:cs="Times New Roman"/>
                <w:b/>
                <w:bCs/>
                <w:sz w:val="24"/>
                <w:szCs w:val="24"/>
              </w:rPr>
            </w:pPr>
            <w:r w:rsidRPr="00F739A0">
              <w:rPr>
                <w:rFonts w:ascii="Times New Roman" w:eastAsia="Times New Roman" w:hAnsi="Times New Roman" w:cs="Times New Roman"/>
                <w:b/>
                <w:bCs/>
                <w:sz w:val="24"/>
                <w:szCs w:val="24"/>
              </w:rPr>
              <w:t>Posting Date</w:t>
            </w:r>
          </w:p>
        </w:tc>
        <w:tc>
          <w:tcPr>
            <w:tcW w:w="0" w:type="auto"/>
            <w:gridSpan w:val="2"/>
            <w:vAlign w:val="center"/>
            <w:hideMark/>
          </w:tcPr>
          <w:p w:rsidR="00F739A0" w:rsidRPr="00F739A0" w:rsidRDefault="00F739A0" w:rsidP="00F739A0">
            <w:pPr>
              <w:spacing w:after="0" w:line="240" w:lineRule="auto"/>
              <w:rPr>
                <w:rFonts w:ascii="Times New Roman" w:eastAsia="Times New Roman" w:hAnsi="Times New Roman" w:cs="Times New Roman"/>
                <w:sz w:val="24"/>
                <w:szCs w:val="24"/>
              </w:rPr>
            </w:pPr>
            <w:r w:rsidRPr="00F739A0">
              <w:rPr>
                <w:rFonts w:ascii="Times New Roman" w:eastAsia="Times New Roman" w:hAnsi="Times New Roman" w:cs="Times New Roman"/>
                <w:sz w:val="24"/>
                <w:szCs w:val="24"/>
              </w:rPr>
              <w:t>09/21/2018</w:t>
            </w:r>
          </w:p>
        </w:tc>
      </w:tr>
      <w:tr w:rsidR="00F739A0" w:rsidRPr="00F739A0" w:rsidTr="00F739A0">
        <w:trPr>
          <w:tblCellSpacing w:w="15" w:type="dxa"/>
        </w:trPr>
        <w:tc>
          <w:tcPr>
            <w:tcW w:w="0" w:type="auto"/>
            <w:vAlign w:val="center"/>
            <w:hideMark/>
          </w:tcPr>
          <w:p w:rsidR="00F739A0" w:rsidRPr="00F739A0" w:rsidRDefault="00F739A0" w:rsidP="00F739A0">
            <w:pPr>
              <w:spacing w:after="0" w:line="240" w:lineRule="auto"/>
              <w:jc w:val="center"/>
              <w:rPr>
                <w:rFonts w:ascii="Times New Roman" w:eastAsia="Times New Roman" w:hAnsi="Times New Roman" w:cs="Times New Roman"/>
                <w:b/>
                <w:bCs/>
                <w:sz w:val="24"/>
                <w:szCs w:val="24"/>
              </w:rPr>
            </w:pPr>
            <w:r w:rsidRPr="00F739A0">
              <w:rPr>
                <w:rFonts w:ascii="Times New Roman" w:eastAsia="Times New Roman" w:hAnsi="Times New Roman" w:cs="Times New Roman"/>
                <w:b/>
                <w:bCs/>
                <w:sz w:val="24"/>
                <w:szCs w:val="24"/>
              </w:rPr>
              <w:t>Full Consideration Date</w:t>
            </w:r>
          </w:p>
        </w:tc>
        <w:tc>
          <w:tcPr>
            <w:tcW w:w="0" w:type="auto"/>
            <w:gridSpan w:val="2"/>
            <w:vAlign w:val="center"/>
            <w:hideMark/>
          </w:tcPr>
          <w:p w:rsidR="00F739A0" w:rsidRPr="00F739A0" w:rsidRDefault="00F739A0" w:rsidP="00F739A0">
            <w:pPr>
              <w:spacing w:after="0" w:line="240" w:lineRule="auto"/>
              <w:rPr>
                <w:rFonts w:ascii="Times New Roman" w:eastAsia="Times New Roman" w:hAnsi="Times New Roman" w:cs="Times New Roman"/>
                <w:sz w:val="24"/>
                <w:szCs w:val="24"/>
              </w:rPr>
            </w:pPr>
          </w:p>
        </w:tc>
      </w:tr>
      <w:tr w:rsidR="00F739A0" w:rsidRPr="00F739A0" w:rsidTr="00F739A0">
        <w:trPr>
          <w:tblCellSpacing w:w="15" w:type="dxa"/>
        </w:trPr>
        <w:tc>
          <w:tcPr>
            <w:tcW w:w="0" w:type="auto"/>
            <w:vAlign w:val="center"/>
            <w:hideMark/>
          </w:tcPr>
          <w:p w:rsidR="00F739A0" w:rsidRPr="00F739A0" w:rsidRDefault="00F739A0" w:rsidP="00F739A0">
            <w:pPr>
              <w:spacing w:after="0" w:line="240" w:lineRule="auto"/>
              <w:jc w:val="center"/>
              <w:rPr>
                <w:rFonts w:ascii="Times New Roman" w:eastAsia="Times New Roman" w:hAnsi="Times New Roman" w:cs="Times New Roman"/>
                <w:b/>
                <w:bCs/>
                <w:sz w:val="24"/>
                <w:szCs w:val="24"/>
              </w:rPr>
            </w:pPr>
            <w:r w:rsidRPr="00F739A0">
              <w:rPr>
                <w:rFonts w:ascii="Times New Roman" w:eastAsia="Times New Roman" w:hAnsi="Times New Roman" w:cs="Times New Roman"/>
                <w:b/>
                <w:bCs/>
                <w:sz w:val="24"/>
                <w:szCs w:val="24"/>
              </w:rPr>
              <w:t>Closing Date</w:t>
            </w:r>
          </w:p>
        </w:tc>
        <w:tc>
          <w:tcPr>
            <w:tcW w:w="0" w:type="auto"/>
            <w:gridSpan w:val="2"/>
            <w:vAlign w:val="center"/>
            <w:hideMark/>
          </w:tcPr>
          <w:p w:rsidR="00F739A0" w:rsidRPr="00F739A0" w:rsidRDefault="00F739A0" w:rsidP="00F739A0">
            <w:pPr>
              <w:spacing w:after="0" w:line="240" w:lineRule="auto"/>
              <w:rPr>
                <w:rFonts w:ascii="Times New Roman" w:eastAsia="Times New Roman" w:hAnsi="Times New Roman" w:cs="Times New Roman"/>
                <w:sz w:val="24"/>
                <w:szCs w:val="24"/>
              </w:rPr>
            </w:pPr>
            <w:r w:rsidRPr="00F739A0">
              <w:rPr>
                <w:rFonts w:ascii="Times New Roman" w:eastAsia="Times New Roman" w:hAnsi="Times New Roman" w:cs="Times New Roman"/>
                <w:sz w:val="24"/>
                <w:szCs w:val="24"/>
              </w:rPr>
              <w:t>10/15/2018</w:t>
            </w:r>
          </w:p>
        </w:tc>
      </w:tr>
      <w:tr w:rsidR="00F739A0" w:rsidRPr="00F739A0" w:rsidTr="00F739A0">
        <w:trPr>
          <w:tblCellSpacing w:w="15" w:type="dxa"/>
        </w:trPr>
        <w:tc>
          <w:tcPr>
            <w:tcW w:w="0" w:type="auto"/>
            <w:vAlign w:val="center"/>
            <w:hideMark/>
          </w:tcPr>
          <w:p w:rsidR="00F739A0" w:rsidRPr="00F739A0" w:rsidRDefault="00F739A0" w:rsidP="00F739A0">
            <w:pPr>
              <w:spacing w:after="0" w:line="240" w:lineRule="auto"/>
              <w:jc w:val="center"/>
              <w:rPr>
                <w:rFonts w:ascii="Times New Roman" w:eastAsia="Times New Roman" w:hAnsi="Times New Roman" w:cs="Times New Roman"/>
                <w:b/>
                <w:bCs/>
                <w:sz w:val="24"/>
                <w:szCs w:val="24"/>
              </w:rPr>
            </w:pPr>
            <w:r w:rsidRPr="00F739A0">
              <w:rPr>
                <w:rFonts w:ascii="Times New Roman" w:eastAsia="Times New Roman" w:hAnsi="Times New Roman" w:cs="Times New Roman"/>
                <w:b/>
                <w:bCs/>
                <w:sz w:val="24"/>
                <w:szCs w:val="24"/>
              </w:rPr>
              <w:t>Indicate how you intend to recruit for this search</w:t>
            </w:r>
          </w:p>
        </w:tc>
        <w:tc>
          <w:tcPr>
            <w:tcW w:w="0" w:type="auto"/>
            <w:gridSpan w:val="2"/>
            <w:vAlign w:val="center"/>
            <w:hideMark/>
          </w:tcPr>
          <w:p w:rsidR="00F739A0" w:rsidRPr="00F739A0" w:rsidRDefault="00F739A0" w:rsidP="00F739A0">
            <w:pPr>
              <w:spacing w:after="0" w:line="240" w:lineRule="auto"/>
              <w:rPr>
                <w:rFonts w:ascii="Times New Roman" w:eastAsia="Times New Roman" w:hAnsi="Times New Roman" w:cs="Times New Roman"/>
                <w:sz w:val="24"/>
                <w:szCs w:val="24"/>
              </w:rPr>
            </w:pPr>
            <w:r w:rsidRPr="00F739A0">
              <w:rPr>
                <w:rFonts w:ascii="Times New Roman" w:eastAsia="Times New Roman" w:hAnsi="Times New Roman" w:cs="Times New Roman"/>
                <w:sz w:val="24"/>
                <w:szCs w:val="24"/>
              </w:rPr>
              <w:t>Competitive / External - open to ALL qualified applicants</w:t>
            </w:r>
          </w:p>
        </w:tc>
      </w:tr>
      <w:tr w:rsidR="00F739A0" w:rsidRPr="00F739A0" w:rsidTr="00F739A0">
        <w:trPr>
          <w:tblCellSpacing w:w="15" w:type="dxa"/>
        </w:trPr>
        <w:tc>
          <w:tcPr>
            <w:tcW w:w="0" w:type="auto"/>
            <w:vAlign w:val="center"/>
            <w:hideMark/>
          </w:tcPr>
          <w:p w:rsidR="00F739A0" w:rsidRPr="00F739A0" w:rsidRDefault="00F739A0" w:rsidP="00F739A0">
            <w:pPr>
              <w:spacing w:after="0" w:line="240" w:lineRule="auto"/>
              <w:jc w:val="center"/>
              <w:rPr>
                <w:rFonts w:ascii="Times New Roman" w:eastAsia="Times New Roman" w:hAnsi="Times New Roman" w:cs="Times New Roman"/>
                <w:b/>
                <w:bCs/>
                <w:sz w:val="24"/>
                <w:szCs w:val="24"/>
              </w:rPr>
            </w:pPr>
            <w:r w:rsidRPr="00F739A0">
              <w:rPr>
                <w:rFonts w:ascii="Times New Roman" w:eastAsia="Times New Roman" w:hAnsi="Times New Roman" w:cs="Times New Roman"/>
                <w:b/>
                <w:bCs/>
                <w:sz w:val="24"/>
                <w:szCs w:val="24"/>
              </w:rPr>
              <w:t xml:space="preserve">Special Instructions to Applicants </w:t>
            </w:r>
          </w:p>
        </w:tc>
        <w:tc>
          <w:tcPr>
            <w:tcW w:w="0" w:type="auto"/>
            <w:gridSpan w:val="2"/>
            <w:vAlign w:val="center"/>
            <w:hideMark/>
          </w:tcPr>
          <w:p w:rsidR="00F739A0" w:rsidRPr="00F739A0" w:rsidRDefault="00F739A0" w:rsidP="00F739A0">
            <w:pPr>
              <w:spacing w:before="100" w:beforeAutospacing="1" w:after="100" w:afterAutospacing="1" w:line="240" w:lineRule="auto"/>
              <w:rPr>
                <w:rFonts w:ascii="Times New Roman" w:eastAsia="Times New Roman" w:hAnsi="Times New Roman" w:cs="Times New Roman"/>
                <w:sz w:val="24"/>
                <w:szCs w:val="24"/>
              </w:rPr>
            </w:pPr>
            <w:r w:rsidRPr="00F739A0">
              <w:rPr>
                <w:rFonts w:ascii="Times New Roman" w:eastAsia="Times New Roman" w:hAnsi="Times New Roman" w:cs="Times New Roman"/>
                <w:sz w:val="24"/>
                <w:szCs w:val="24"/>
              </w:rPr>
              <w:t>When applying you will be required to attach the following electronic documents:</w:t>
            </w:r>
          </w:p>
          <w:p w:rsidR="00F739A0" w:rsidRPr="00F739A0" w:rsidRDefault="00F739A0" w:rsidP="00F739A0">
            <w:pPr>
              <w:spacing w:before="100" w:beforeAutospacing="1" w:after="100" w:afterAutospacing="1" w:line="240" w:lineRule="auto"/>
              <w:rPr>
                <w:rFonts w:ascii="Times New Roman" w:eastAsia="Times New Roman" w:hAnsi="Times New Roman" w:cs="Times New Roman"/>
                <w:sz w:val="24"/>
                <w:szCs w:val="24"/>
              </w:rPr>
            </w:pPr>
            <w:r w:rsidRPr="00F739A0">
              <w:rPr>
                <w:rFonts w:ascii="Times New Roman" w:eastAsia="Times New Roman" w:hAnsi="Times New Roman" w:cs="Times New Roman"/>
                <w:sz w:val="24"/>
                <w:szCs w:val="24"/>
              </w:rPr>
              <w:t>1) A resume/CV; and</w:t>
            </w:r>
          </w:p>
          <w:p w:rsidR="00F739A0" w:rsidRPr="00F739A0" w:rsidRDefault="00F739A0" w:rsidP="00F739A0">
            <w:pPr>
              <w:spacing w:before="100" w:beforeAutospacing="1" w:after="100" w:afterAutospacing="1" w:line="240" w:lineRule="auto"/>
              <w:rPr>
                <w:rFonts w:ascii="Times New Roman" w:eastAsia="Times New Roman" w:hAnsi="Times New Roman" w:cs="Times New Roman"/>
                <w:sz w:val="24"/>
                <w:szCs w:val="24"/>
              </w:rPr>
            </w:pPr>
            <w:r w:rsidRPr="00F739A0">
              <w:rPr>
                <w:rFonts w:ascii="Times New Roman" w:eastAsia="Times New Roman" w:hAnsi="Times New Roman" w:cs="Times New Roman"/>
                <w:sz w:val="24"/>
                <w:szCs w:val="24"/>
              </w:rPr>
              <w:t xml:space="preserve">2) A cover letter indicating (2page maximum): </w:t>
            </w:r>
            <w:r w:rsidRPr="00F739A0">
              <w:rPr>
                <w:rFonts w:ascii="Times New Roman" w:eastAsia="Times New Roman" w:hAnsi="Times New Roman" w:cs="Times New Roman"/>
                <w:sz w:val="24"/>
                <w:szCs w:val="24"/>
              </w:rPr>
              <w:br/>
              <w:t>1) What are the top skills you bring to the job?</w:t>
            </w:r>
            <w:r w:rsidRPr="00F739A0">
              <w:rPr>
                <w:rFonts w:ascii="Times New Roman" w:eastAsia="Times New Roman" w:hAnsi="Times New Roman" w:cs="Times New Roman"/>
                <w:sz w:val="24"/>
                <w:szCs w:val="24"/>
              </w:rPr>
              <w:br/>
              <w:t>2) Why are you interested in this position?</w:t>
            </w:r>
            <w:r w:rsidRPr="00F739A0">
              <w:rPr>
                <w:rFonts w:ascii="Times New Roman" w:eastAsia="Times New Roman" w:hAnsi="Times New Roman" w:cs="Times New Roman"/>
                <w:sz w:val="24"/>
                <w:szCs w:val="24"/>
              </w:rPr>
              <w:br/>
              <w:t xml:space="preserve">3) What potential </w:t>
            </w:r>
            <w:proofErr w:type="gramStart"/>
            <w:r w:rsidRPr="00F739A0">
              <w:rPr>
                <w:rFonts w:ascii="Times New Roman" w:eastAsia="Times New Roman" w:hAnsi="Times New Roman" w:cs="Times New Roman"/>
                <w:sz w:val="24"/>
                <w:szCs w:val="24"/>
              </w:rPr>
              <w:t>weakness(</w:t>
            </w:r>
            <w:proofErr w:type="spellStart"/>
            <w:proofErr w:type="gramEnd"/>
            <w:r w:rsidRPr="00F739A0">
              <w:rPr>
                <w:rFonts w:ascii="Times New Roman" w:eastAsia="Times New Roman" w:hAnsi="Times New Roman" w:cs="Times New Roman"/>
                <w:sz w:val="24"/>
                <w:szCs w:val="24"/>
              </w:rPr>
              <w:t>es</w:t>
            </w:r>
            <w:proofErr w:type="spellEnd"/>
            <w:r w:rsidRPr="00F739A0">
              <w:rPr>
                <w:rFonts w:ascii="Times New Roman" w:eastAsia="Times New Roman" w:hAnsi="Times New Roman" w:cs="Times New Roman"/>
                <w:sz w:val="24"/>
                <w:szCs w:val="24"/>
              </w:rPr>
              <w:t>) do you have in the performance of the position and what will you do to address them when offered this position?</w:t>
            </w:r>
          </w:p>
          <w:p w:rsidR="00F739A0" w:rsidRPr="00F739A0" w:rsidRDefault="00F739A0" w:rsidP="00F739A0">
            <w:pPr>
              <w:spacing w:before="100" w:beforeAutospacing="1" w:after="100" w:afterAutospacing="1" w:line="240" w:lineRule="auto"/>
              <w:rPr>
                <w:rFonts w:ascii="Times New Roman" w:eastAsia="Times New Roman" w:hAnsi="Times New Roman" w:cs="Times New Roman"/>
                <w:sz w:val="24"/>
                <w:szCs w:val="24"/>
              </w:rPr>
            </w:pPr>
            <w:r w:rsidRPr="00F739A0">
              <w:rPr>
                <w:rFonts w:ascii="Times New Roman" w:eastAsia="Times New Roman" w:hAnsi="Times New Roman" w:cs="Times New Roman"/>
                <w:sz w:val="24"/>
                <w:szCs w:val="24"/>
              </w:rPr>
              <w:t>For additional information please contact: David Dickson, David.Dickson@oregonstate.edu</w:t>
            </w:r>
          </w:p>
          <w:p w:rsidR="00F739A0" w:rsidRPr="00F739A0" w:rsidRDefault="00F739A0" w:rsidP="00F739A0">
            <w:pPr>
              <w:spacing w:before="100" w:beforeAutospacing="1" w:after="100" w:afterAutospacing="1" w:line="240" w:lineRule="auto"/>
              <w:rPr>
                <w:rFonts w:ascii="Times New Roman" w:eastAsia="Times New Roman" w:hAnsi="Times New Roman" w:cs="Times New Roman"/>
                <w:sz w:val="24"/>
                <w:szCs w:val="24"/>
              </w:rPr>
            </w:pPr>
            <w:r w:rsidRPr="00F739A0">
              <w:rPr>
                <w:rFonts w:ascii="Times New Roman" w:eastAsia="Times New Roman" w:hAnsi="Times New Roman" w:cs="Times New Roman"/>
                <w:sz w:val="24"/>
                <w:szCs w:val="24"/>
              </w:rPr>
              <w:t xml:space="preserve">OSU commits to inclusive excellence by advancing equity and diversity in all that we do. We are an Affirmative Action/Equal Opportunity employer, and particularly encourage applications from members of historically underrepresented racial/ethnic groups, women, </w:t>
            </w:r>
            <w:proofErr w:type="gramStart"/>
            <w:r w:rsidRPr="00F739A0">
              <w:rPr>
                <w:rFonts w:ascii="Times New Roman" w:eastAsia="Times New Roman" w:hAnsi="Times New Roman" w:cs="Times New Roman"/>
                <w:sz w:val="24"/>
                <w:szCs w:val="24"/>
              </w:rPr>
              <w:t>individuals</w:t>
            </w:r>
            <w:proofErr w:type="gramEnd"/>
            <w:r w:rsidRPr="00F739A0">
              <w:rPr>
                <w:rFonts w:ascii="Times New Roman" w:eastAsia="Times New Roman" w:hAnsi="Times New Roman" w:cs="Times New Roman"/>
                <w:sz w:val="24"/>
                <w:szCs w:val="24"/>
              </w:rPr>
              <w:t xml:space="preserve"> with disabilities, veterans, LGBTQ community members, and others who demonstrate the ability to help us achieve our vision of a diverse and inclusive community.</w:t>
            </w:r>
          </w:p>
          <w:p w:rsidR="00F739A0" w:rsidRPr="00F739A0" w:rsidRDefault="00F739A0" w:rsidP="00F739A0">
            <w:pPr>
              <w:spacing w:before="100" w:beforeAutospacing="1" w:after="100" w:afterAutospacing="1" w:line="240" w:lineRule="auto"/>
              <w:rPr>
                <w:rFonts w:ascii="Times New Roman" w:eastAsia="Times New Roman" w:hAnsi="Times New Roman" w:cs="Times New Roman"/>
                <w:sz w:val="24"/>
                <w:szCs w:val="24"/>
              </w:rPr>
            </w:pPr>
            <w:r w:rsidRPr="00F739A0">
              <w:rPr>
                <w:rFonts w:ascii="Times New Roman" w:eastAsia="Times New Roman" w:hAnsi="Times New Roman" w:cs="Times New Roman"/>
                <w:sz w:val="24"/>
                <w:szCs w:val="24"/>
              </w:rPr>
              <w:t xml:space="preserve">This position is designated as a critical or security-sensitive position; therefore, the incumbent must successfully complete a criminal history check and be determined to be </w:t>
            </w:r>
            <w:r w:rsidRPr="00F739A0">
              <w:rPr>
                <w:rFonts w:ascii="Times New Roman" w:eastAsia="Times New Roman" w:hAnsi="Times New Roman" w:cs="Times New Roman"/>
                <w:sz w:val="24"/>
                <w:szCs w:val="24"/>
              </w:rPr>
              <w:lastRenderedPageBreak/>
              <w:t>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w:t>
            </w:r>
          </w:p>
          <w:p w:rsidR="00F739A0" w:rsidRPr="00F739A0" w:rsidRDefault="00F739A0" w:rsidP="00F739A0">
            <w:pPr>
              <w:spacing w:before="100" w:beforeAutospacing="1" w:after="100" w:afterAutospacing="1" w:line="240" w:lineRule="auto"/>
              <w:rPr>
                <w:rFonts w:ascii="Times New Roman" w:eastAsia="Times New Roman" w:hAnsi="Times New Roman" w:cs="Times New Roman"/>
                <w:sz w:val="24"/>
                <w:szCs w:val="24"/>
              </w:rPr>
            </w:pPr>
            <w:r w:rsidRPr="00F739A0">
              <w:rPr>
                <w:rFonts w:ascii="Times New Roman" w:eastAsia="Times New Roman" w:hAnsi="Times New Roman" w:cs="Times New Roman"/>
                <w:sz w:val="24"/>
                <w:szCs w:val="24"/>
              </w:rPr>
              <w:t>This position requires driving a university vehicle or a personal vehicle on behalf of the university; therefore, the incumbent must successfully complete a motor vehicle history check, possess and maintain a current, valid driver’s license in their state of residence, be determined to be position qualified and self-report convictions as per University Policy 05-030 et seq. Offers of employment are contingent upon meeting all minimum qualifications including the motor vehicle check requirement.</w:t>
            </w:r>
          </w:p>
        </w:tc>
      </w:tr>
    </w:tbl>
    <w:p w:rsidR="00F739A0" w:rsidRPr="00F739A0" w:rsidRDefault="00F739A0" w:rsidP="00F739A0">
      <w:pPr>
        <w:spacing w:before="100" w:beforeAutospacing="1" w:after="100" w:afterAutospacing="1" w:line="240" w:lineRule="auto"/>
        <w:outlineLvl w:val="1"/>
        <w:rPr>
          <w:rFonts w:ascii="Times New Roman" w:eastAsia="Times New Roman" w:hAnsi="Times New Roman" w:cs="Times New Roman"/>
          <w:b/>
          <w:bCs/>
          <w:sz w:val="36"/>
          <w:szCs w:val="36"/>
        </w:rPr>
      </w:pPr>
      <w:r w:rsidRPr="00F739A0">
        <w:rPr>
          <w:rFonts w:ascii="Times New Roman" w:eastAsia="Times New Roman" w:hAnsi="Times New Roman" w:cs="Times New Roman"/>
          <w:b/>
          <w:bCs/>
          <w:sz w:val="36"/>
          <w:szCs w:val="36"/>
        </w:rPr>
        <w:lastRenderedPageBreak/>
        <w:t>Supplemental Questions</w:t>
      </w:r>
    </w:p>
    <w:p w:rsidR="00F739A0" w:rsidRPr="00F739A0" w:rsidRDefault="00F739A0" w:rsidP="00F739A0">
      <w:pPr>
        <w:spacing w:before="100" w:beforeAutospacing="1" w:after="100" w:afterAutospacing="1" w:line="240" w:lineRule="auto"/>
        <w:rPr>
          <w:rFonts w:ascii="Times New Roman" w:eastAsia="Times New Roman" w:hAnsi="Times New Roman" w:cs="Times New Roman"/>
          <w:sz w:val="24"/>
          <w:szCs w:val="24"/>
        </w:rPr>
      </w:pPr>
      <w:r w:rsidRPr="00F739A0">
        <w:rPr>
          <w:rFonts w:ascii="Times New Roman" w:eastAsia="Times New Roman" w:hAnsi="Times New Roman" w:cs="Times New Roman"/>
          <w:sz w:val="24"/>
          <w:szCs w:val="24"/>
        </w:rPr>
        <w:t>Required fields are indicated with an asterisk (*).</w:t>
      </w:r>
    </w:p>
    <w:p w:rsidR="00F739A0" w:rsidRPr="00F739A0" w:rsidRDefault="00F739A0" w:rsidP="00F739A0">
      <w:pPr>
        <w:spacing w:before="100" w:beforeAutospacing="1" w:after="100" w:afterAutospacing="1" w:line="240" w:lineRule="auto"/>
        <w:outlineLvl w:val="1"/>
        <w:rPr>
          <w:rFonts w:ascii="Times New Roman" w:eastAsia="Times New Roman" w:hAnsi="Times New Roman" w:cs="Times New Roman"/>
          <w:b/>
          <w:bCs/>
          <w:sz w:val="36"/>
          <w:szCs w:val="36"/>
        </w:rPr>
      </w:pPr>
      <w:r w:rsidRPr="00F739A0">
        <w:rPr>
          <w:rFonts w:ascii="Times New Roman" w:eastAsia="Times New Roman" w:hAnsi="Times New Roman" w:cs="Times New Roman"/>
          <w:b/>
          <w:bCs/>
          <w:sz w:val="36"/>
          <w:szCs w:val="36"/>
        </w:rPr>
        <w:t>Documents Needed to Apply</w:t>
      </w:r>
    </w:p>
    <w:p w:rsidR="00F739A0" w:rsidRPr="00F739A0" w:rsidRDefault="00F739A0" w:rsidP="00F739A0">
      <w:pPr>
        <w:spacing w:after="0" w:line="240" w:lineRule="auto"/>
        <w:rPr>
          <w:rFonts w:ascii="Times New Roman" w:eastAsia="Times New Roman" w:hAnsi="Times New Roman" w:cs="Times New Roman"/>
          <w:sz w:val="24"/>
          <w:szCs w:val="24"/>
        </w:rPr>
      </w:pPr>
      <w:r w:rsidRPr="00F739A0">
        <w:rPr>
          <w:rFonts w:ascii="Times New Roman" w:eastAsia="Times New Roman" w:hAnsi="Times New Roman" w:cs="Times New Roman"/>
          <w:b/>
          <w:bCs/>
          <w:sz w:val="24"/>
          <w:szCs w:val="24"/>
        </w:rPr>
        <w:t>Required Documents</w:t>
      </w:r>
      <w:r w:rsidRPr="00F739A0">
        <w:rPr>
          <w:rFonts w:ascii="Times New Roman" w:eastAsia="Times New Roman" w:hAnsi="Times New Roman" w:cs="Times New Roman"/>
          <w:sz w:val="24"/>
          <w:szCs w:val="24"/>
        </w:rPr>
        <w:t xml:space="preserve"> </w:t>
      </w:r>
    </w:p>
    <w:p w:rsidR="00F739A0" w:rsidRPr="00F739A0" w:rsidRDefault="00F739A0" w:rsidP="00F739A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739A0">
        <w:rPr>
          <w:rFonts w:ascii="Times New Roman" w:eastAsia="Times New Roman" w:hAnsi="Times New Roman" w:cs="Times New Roman"/>
          <w:sz w:val="24"/>
          <w:szCs w:val="24"/>
        </w:rPr>
        <w:t>Resume</w:t>
      </w:r>
    </w:p>
    <w:p w:rsidR="00F739A0" w:rsidRPr="00F739A0" w:rsidRDefault="00F739A0" w:rsidP="00F739A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739A0">
        <w:rPr>
          <w:rFonts w:ascii="Times New Roman" w:eastAsia="Times New Roman" w:hAnsi="Times New Roman" w:cs="Times New Roman"/>
          <w:sz w:val="24"/>
          <w:szCs w:val="24"/>
        </w:rPr>
        <w:t>Cover Letter</w:t>
      </w:r>
    </w:p>
    <w:p w:rsidR="00F739A0" w:rsidRPr="00F739A0" w:rsidRDefault="00F739A0" w:rsidP="00F739A0">
      <w:pPr>
        <w:spacing w:after="0" w:line="240" w:lineRule="auto"/>
        <w:rPr>
          <w:rFonts w:ascii="Times New Roman" w:eastAsia="Times New Roman" w:hAnsi="Times New Roman" w:cs="Times New Roman"/>
          <w:sz w:val="24"/>
          <w:szCs w:val="24"/>
        </w:rPr>
      </w:pPr>
      <w:r w:rsidRPr="00F739A0">
        <w:rPr>
          <w:rFonts w:ascii="Times New Roman" w:eastAsia="Times New Roman" w:hAnsi="Times New Roman" w:cs="Times New Roman"/>
          <w:b/>
          <w:bCs/>
          <w:sz w:val="24"/>
          <w:szCs w:val="24"/>
        </w:rPr>
        <w:t>Optional Documents</w:t>
      </w:r>
    </w:p>
    <w:p w:rsidR="00DF2BE7" w:rsidRDefault="00DF2BE7"/>
    <w:sectPr w:rsidR="00DF2BE7" w:rsidSect="00DF2BE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D52B37"/>
    <w:multiLevelType w:val="multilevel"/>
    <w:tmpl w:val="0B20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739A0"/>
    <w:rsid w:val="00DF2BE7"/>
    <w:rsid w:val="00F739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BE7"/>
  </w:style>
  <w:style w:type="paragraph" w:styleId="Heading2">
    <w:name w:val="heading 2"/>
    <w:basedOn w:val="Normal"/>
    <w:link w:val="Heading2Char"/>
    <w:uiPriority w:val="9"/>
    <w:qFormat/>
    <w:rsid w:val="00F739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739A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39A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739A0"/>
    <w:rPr>
      <w:rFonts w:ascii="Times New Roman" w:eastAsia="Times New Roman" w:hAnsi="Times New Roman" w:cs="Times New Roman"/>
      <w:b/>
      <w:bCs/>
      <w:sz w:val="27"/>
      <w:szCs w:val="27"/>
    </w:rPr>
  </w:style>
  <w:style w:type="paragraph" w:styleId="NormalWeb">
    <w:name w:val="Normal (Web)"/>
    <w:basedOn w:val="Normal"/>
    <w:uiPriority w:val="99"/>
    <w:unhideWhenUsed/>
    <w:rsid w:val="00F739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s">
    <w:name w:val="caps"/>
    <w:basedOn w:val="DefaultParagraphFont"/>
    <w:rsid w:val="00F739A0"/>
  </w:style>
  <w:style w:type="character" w:customStyle="1" w:styleId="reqd">
    <w:name w:val="reqd"/>
    <w:basedOn w:val="DefaultParagraphFont"/>
    <w:rsid w:val="00F739A0"/>
  </w:style>
</w:styles>
</file>

<file path=word/webSettings.xml><?xml version="1.0" encoding="utf-8"?>
<w:webSettings xmlns:r="http://schemas.openxmlformats.org/officeDocument/2006/relationships" xmlns:w="http://schemas.openxmlformats.org/wordprocessingml/2006/main">
  <w:divs>
    <w:div w:id="1834029399">
      <w:bodyDiv w:val="1"/>
      <w:marLeft w:val="0"/>
      <w:marRight w:val="0"/>
      <w:marTop w:val="0"/>
      <w:marBottom w:val="0"/>
      <w:divBdr>
        <w:top w:val="none" w:sz="0" w:space="0" w:color="auto"/>
        <w:left w:val="none" w:sz="0" w:space="0" w:color="auto"/>
        <w:bottom w:val="none" w:sz="0" w:space="0" w:color="auto"/>
        <w:right w:val="none" w:sz="0" w:space="0" w:color="auto"/>
      </w:divBdr>
      <w:divsChild>
        <w:div w:id="845633750">
          <w:marLeft w:val="0"/>
          <w:marRight w:val="0"/>
          <w:marTop w:val="0"/>
          <w:marBottom w:val="0"/>
          <w:divBdr>
            <w:top w:val="none" w:sz="0" w:space="0" w:color="auto"/>
            <w:left w:val="none" w:sz="0" w:space="0" w:color="auto"/>
            <w:bottom w:val="none" w:sz="0" w:space="0" w:color="auto"/>
            <w:right w:val="none" w:sz="0" w:space="0" w:color="auto"/>
          </w:divBdr>
        </w:div>
        <w:div w:id="311981871">
          <w:marLeft w:val="0"/>
          <w:marRight w:val="0"/>
          <w:marTop w:val="0"/>
          <w:marBottom w:val="0"/>
          <w:divBdr>
            <w:top w:val="none" w:sz="0" w:space="0" w:color="auto"/>
            <w:left w:val="none" w:sz="0" w:space="0" w:color="auto"/>
            <w:bottom w:val="none" w:sz="0" w:space="0" w:color="auto"/>
            <w:right w:val="none" w:sz="0" w:space="0" w:color="auto"/>
          </w:divBdr>
          <w:divsChild>
            <w:div w:id="17394238">
              <w:marLeft w:val="0"/>
              <w:marRight w:val="0"/>
              <w:marTop w:val="0"/>
              <w:marBottom w:val="0"/>
              <w:divBdr>
                <w:top w:val="none" w:sz="0" w:space="0" w:color="auto"/>
                <w:left w:val="none" w:sz="0" w:space="0" w:color="auto"/>
                <w:bottom w:val="none" w:sz="0" w:space="0" w:color="auto"/>
                <w:right w:val="none" w:sz="0" w:space="0" w:color="auto"/>
              </w:divBdr>
              <w:divsChild>
                <w:div w:id="1782408122">
                  <w:marLeft w:val="0"/>
                  <w:marRight w:val="0"/>
                  <w:marTop w:val="0"/>
                  <w:marBottom w:val="0"/>
                  <w:divBdr>
                    <w:top w:val="none" w:sz="0" w:space="0" w:color="auto"/>
                    <w:left w:val="none" w:sz="0" w:space="0" w:color="auto"/>
                    <w:bottom w:val="none" w:sz="0" w:space="0" w:color="auto"/>
                    <w:right w:val="none" w:sz="0" w:space="0" w:color="auto"/>
                  </w:divBdr>
                  <w:divsChild>
                    <w:div w:id="53177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944033">
              <w:marLeft w:val="0"/>
              <w:marRight w:val="0"/>
              <w:marTop w:val="0"/>
              <w:marBottom w:val="0"/>
              <w:divBdr>
                <w:top w:val="none" w:sz="0" w:space="0" w:color="auto"/>
                <w:left w:val="none" w:sz="0" w:space="0" w:color="auto"/>
                <w:bottom w:val="none" w:sz="0" w:space="0" w:color="auto"/>
                <w:right w:val="none" w:sz="0" w:space="0" w:color="auto"/>
              </w:divBdr>
            </w:div>
            <w:div w:id="147425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2099</Words>
  <Characters>11965</Characters>
  <Application>Microsoft Office Word</Application>
  <DocSecurity>0</DocSecurity>
  <Lines>99</Lines>
  <Paragraphs>28</Paragraphs>
  <ScaleCrop>false</ScaleCrop>
  <Company/>
  <LinksUpToDate>false</LinksUpToDate>
  <CharactersWithSpaces>14036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1</cp:revision>
  <dcterms:created xsi:type="dcterms:W3CDTF">2018-09-28T18:29:00Z</dcterms:created>
  <dcterms:modified xsi:type="dcterms:W3CDTF">2018-09-28T18:30:00Z</dcterms:modified>
</cp:coreProperties>
</file>