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7C" w:rsidRDefault="00084E7C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MIME</w:t>
      </w:r>
    </w:p>
    <w:p w:rsidR="00084E7C" w:rsidRDefault="00084E7C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</w:t>
      </w:r>
    </w:p>
    <w:p w:rsidR="00084E7C" w:rsidRDefault="00084E7C" w:rsidP="00084E7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school develop and maintain strong communication with industry</w:t>
      </w:r>
    </w:p>
    <w:p w:rsidR="00084E7C" w:rsidRDefault="00084E7C" w:rsidP="00084E7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three main areas</w:t>
      </w:r>
    </w:p>
    <w:p w:rsidR="00084E7C" w:rsidRDefault="00084E7C" w:rsidP="00084E7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Meaningful Engagement</w:t>
      </w:r>
    </w:p>
    <w:p w:rsidR="00084E7C" w:rsidRDefault="00084E7C" w:rsidP="00084E7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 Relationships</w:t>
      </w:r>
    </w:p>
    <w:p w:rsidR="00084E7C" w:rsidRDefault="00084E7C" w:rsidP="00084E7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Promotion</w:t>
      </w:r>
    </w:p>
    <w:p w:rsidR="00084E7C" w:rsidRDefault="00084E7C" w:rsidP="00084E7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</w:t>
      </w:r>
    </w:p>
    <w:p w:rsidR="00084E7C" w:rsidRDefault="00084E7C" w:rsidP="00084E7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the School to target Audiences (30%)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Conferences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and publications 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 meetings</w:t>
      </w:r>
    </w:p>
    <w:p w:rsidR="00084E7C" w:rsidRDefault="00084E7C" w:rsidP="00084E7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Cultivate and manage employer relationships (25%)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OSU Career Development Center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 Development Center</w:t>
      </w:r>
    </w:p>
    <w:p w:rsidR="00084E7C" w:rsidRDefault="00084E7C" w:rsidP="00084E7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and Maintain meaningful engagement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(20%)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alumni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Speaker series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Clubs and organizations</w:t>
      </w:r>
    </w:p>
    <w:p w:rsidR="00084E7C" w:rsidRDefault="00084E7C" w:rsidP="00084E7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Cultivate and Manage Industry Relationships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board members</w:t>
      </w:r>
    </w:p>
    <w:p w:rsidR="00084E7C" w:rsidRDefault="00084E7C" w:rsidP="00084E7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donors</w:t>
      </w:r>
    </w:p>
    <w:p w:rsidR="00084E7C" w:rsidRPr="00084E7C" w:rsidRDefault="00084E7C" w:rsidP="00084E7C">
      <w:p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EE49FB" w:rsidRPr="008021B2" w:rsidRDefault="00B93BEE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</w:t>
      </w:r>
    </w:p>
    <w:p w:rsidR="00084E7C" w:rsidRDefault="00084E7C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 Relations (4 Years)</w:t>
      </w:r>
    </w:p>
    <w:p w:rsidR="00084E7C" w:rsidRDefault="00084E7C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:rsidR="00084E7C" w:rsidRDefault="00084E7C" w:rsidP="00084E7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OSU and LBCC</w:t>
      </w:r>
    </w:p>
    <w:p w:rsidR="00084E7C" w:rsidRDefault="00084E7C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Assistant</w:t>
      </w:r>
    </w:p>
    <w:p w:rsidR="00084E7C" w:rsidRPr="00084E7C" w:rsidRDefault="00084E7C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ACHE President</w:t>
      </w:r>
    </w:p>
    <w:p w:rsidR="008021B2" w:rsidRPr="003A0079" w:rsidRDefault="008021B2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0079">
        <w:rPr>
          <w:rFonts w:ascii="Times New Roman" w:hAnsi="Times New Roman" w:cs="Times New Roman"/>
          <w:b/>
          <w:sz w:val="24"/>
          <w:szCs w:val="24"/>
        </w:rPr>
        <w:br/>
        <w:t>Conflic</w:t>
      </w:r>
      <w:bookmarkStart w:id="0" w:name="_GoBack"/>
      <w:bookmarkEnd w:id="0"/>
      <w:r w:rsidR="00084E7C">
        <w:rPr>
          <w:rFonts w:ascii="Times New Roman" w:hAnsi="Times New Roman" w:cs="Times New Roman"/>
          <w:b/>
          <w:sz w:val="24"/>
          <w:szCs w:val="24"/>
        </w:rPr>
        <w:t>t</w:t>
      </w:r>
    </w:p>
    <w:p w:rsidR="008021B2" w:rsidRDefault="008021B2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0079">
        <w:rPr>
          <w:rFonts w:ascii="Times New Roman" w:hAnsi="Times New Roman" w:cs="Times New Roman"/>
          <w:b/>
          <w:sz w:val="24"/>
          <w:szCs w:val="24"/>
        </w:rPr>
        <w:t>Teamwork</w:t>
      </w:r>
    </w:p>
    <w:p w:rsidR="00084E7C" w:rsidRDefault="00084E7C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 Relations (4 Years)</w:t>
      </w:r>
    </w:p>
    <w:p w:rsidR="00084E7C" w:rsidRDefault="00084E7C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MBA with Group Thesis </w:t>
      </w:r>
    </w:p>
    <w:p w:rsidR="00084E7C" w:rsidRDefault="00084E7C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CHNW Advisory Committee </w:t>
      </w:r>
    </w:p>
    <w:p w:rsidR="00084E7C" w:rsidRPr="003A0079" w:rsidRDefault="00084E7C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1B2" w:rsidRPr="003A0079" w:rsidRDefault="008021B2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0079">
        <w:rPr>
          <w:rFonts w:ascii="Times New Roman" w:hAnsi="Times New Roman" w:cs="Times New Roman"/>
          <w:b/>
          <w:sz w:val="24"/>
          <w:szCs w:val="24"/>
        </w:rPr>
        <w:t>Organization</w:t>
      </w:r>
    </w:p>
    <w:p w:rsidR="008021B2" w:rsidRPr="003A0079" w:rsidRDefault="008021B2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0079">
        <w:rPr>
          <w:rFonts w:ascii="Times New Roman" w:hAnsi="Times New Roman" w:cs="Times New Roman"/>
          <w:b/>
          <w:sz w:val="24"/>
          <w:szCs w:val="24"/>
        </w:rPr>
        <w:t>Managing Busy Schedule</w:t>
      </w:r>
    </w:p>
    <w:p w:rsidR="008021B2" w:rsidRPr="003A0079" w:rsidRDefault="00084E7C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Confidentiality </w:t>
      </w:r>
    </w:p>
    <w:p w:rsidR="00084E7C" w:rsidRDefault="008021B2" w:rsidP="00084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0079">
        <w:rPr>
          <w:rFonts w:ascii="Times New Roman" w:hAnsi="Times New Roman" w:cs="Times New Roman"/>
          <w:b/>
          <w:sz w:val="24"/>
          <w:szCs w:val="24"/>
        </w:rPr>
        <w:t xml:space="preserve">My Questions </w:t>
      </w:r>
    </w:p>
    <w:p w:rsidR="00084E7C" w:rsidRPr="00084E7C" w:rsidRDefault="00084E7C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E7C">
        <w:rPr>
          <w:rFonts w:ascii="Times New Roman" w:hAnsi="Times New Roman" w:cs="Times New Roman"/>
          <w:sz w:val="24"/>
          <w:szCs w:val="24"/>
        </w:rPr>
        <w:t>Overview of the position day to day responsibilities</w:t>
      </w:r>
    </w:p>
    <w:p w:rsidR="00084E7C" w:rsidRPr="00084E7C" w:rsidRDefault="00084E7C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someone currently in this role</w:t>
      </w:r>
    </w:p>
    <w:p w:rsidR="00714E2D" w:rsidRPr="00714E2D" w:rsidRDefault="00714E2D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and Long Term goals for this position</w:t>
      </w:r>
    </w:p>
    <w:p w:rsidR="00D461F8" w:rsidRPr="00D461F8" w:rsidRDefault="00D461F8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and logistics </w:t>
      </w:r>
    </w:p>
    <w:p w:rsidR="00B93BEE" w:rsidRPr="00084E7C" w:rsidRDefault="008021B2" w:rsidP="00084E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E7C">
        <w:rPr>
          <w:rFonts w:ascii="Times New Roman" w:hAnsi="Times New Roman" w:cs="Times New Roman"/>
          <w:sz w:val="24"/>
          <w:szCs w:val="24"/>
        </w:rPr>
        <w:lastRenderedPageBreak/>
        <w:br/>
      </w:r>
      <w:r>
        <w:br/>
      </w:r>
    </w:p>
    <w:sectPr w:rsidR="00B93BEE" w:rsidRPr="00084E7C" w:rsidSect="00EE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932ABA"/>
    <w:multiLevelType w:val="hybridMultilevel"/>
    <w:tmpl w:val="CF6C12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037ADF"/>
    <w:multiLevelType w:val="hybridMultilevel"/>
    <w:tmpl w:val="FC3C3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DF4D7A"/>
    <w:multiLevelType w:val="hybridMultilevel"/>
    <w:tmpl w:val="1F240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203"/>
    <w:rsid w:val="00084E7C"/>
    <w:rsid w:val="00163EDB"/>
    <w:rsid w:val="001F03FC"/>
    <w:rsid w:val="003A0079"/>
    <w:rsid w:val="00433EC4"/>
    <w:rsid w:val="004C2403"/>
    <w:rsid w:val="00535D86"/>
    <w:rsid w:val="00594913"/>
    <w:rsid w:val="00714E2D"/>
    <w:rsid w:val="007B24C8"/>
    <w:rsid w:val="008021B2"/>
    <w:rsid w:val="00883C02"/>
    <w:rsid w:val="008F42BD"/>
    <w:rsid w:val="009C796C"/>
    <w:rsid w:val="00AA39C4"/>
    <w:rsid w:val="00AE5DFD"/>
    <w:rsid w:val="00B93BEE"/>
    <w:rsid w:val="00BA1182"/>
    <w:rsid w:val="00BB5F44"/>
    <w:rsid w:val="00CA4094"/>
    <w:rsid w:val="00CB5FC9"/>
    <w:rsid w:val="00CC0203"/>
    <w:rsid w:val="00D461F8"/>
    <w:rsid w:val="00E77661"/>
    <w:rsid w:val="00EE49FB"/>
    <w:rsid w:val="00EE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5D86"/>
    <w:pPr>
      <w:ind w:left="720"/>
    </w:pPr>
    <w:rPr>
      <w:rFonts w:ascii="Calibri" w:eastAsiaTheme="minorEastAsia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2018-05-23T19:21:00Z</dcterms:created>
  <dcterms:modified xsi:type="dcterms:W3CDTF">2018-05-23T20:38:00Z</dcterms:modified>
</cp:coreProperties>
</file>