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080" w:rsidRPr="00902487" w:rsidRDefault="00902487">
      <w:pPr>
        <w:rPr>
          <w:rFonts w:ascii="Times New Roman" w:hAnsi="Times New Roman" w:cs="Times New Roman"/>
          <w:sz w:val="24"/>
          <w:szCs w:val="24"/>
        </w:rPr>
      </w:pPr>
      <w:r w:rsidRPr="00902487">
        <w:rPr>
          <w:rFonts w:ascii="Times New Roman" w:hAnsi="Times New Roman" w:cs="Times New Roman"/>
          <w:sz w:val="24"/>
          <w:szCs w:val="24"/>
        </w:rPr>
        <w:t>INTERVIEW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First day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 reason for this is to think about skills or tools they want to strengthen for the job search </w:t>
      </w:r>
      <w:r w:rsidRPr="00902487">
        <w:rPr>
          <w:rFonts w:ascii="Times New Roman" w:hAnsi="Times New Roman" w:cs="Times New Roman"/>
          <w:sz w:val="24"/>
          <w:szCs w:val="24"/>
        </w:rPr>
        <w:br/>
        <w:t>Some things are wrong but lots of gray areas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Helped show them server code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 work to find learning before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te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midterm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="002067ED">
        <w:rPr>
          <w:rFonts w:ascii="Times New Roman" w:hAnsi="Times New Roman" w:cs="Times New Roman"/>
          <w:b/>
          <w:sz w:val="24"/>
          <w:szCs w:val="24"/>
        </w:rPr>
        <w:t>Question 1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Tutor </w:t>
      </w:r>
      <w:r w:rsidRPr="00902487">
        <w:rPr>
          <w:rFonts w:ascii="Times New Roman" w:hAnsi="Times New Roman" w:cs="Times New Roman"/>
          <w:sz w:val="24"/>
          <w:szCs w:val="24"/>
        </w:rPr>
        <w:br/>
        <w:t>Teaching assistant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Instructor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4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cs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capstones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t>Question 3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Math decay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Server code with project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Go slow test if they understand check this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 enjoy explaining and teaching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Deicing lessons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phd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Coding on server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Right wrong red flags like time budget resources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Code related </w:t>
      </w:r>
      <w:r w:rsidRPr="00902487">
        <w:rPr>
          <w:rFonts w:ascii="Times New Roman" w:hAnsi="Times New Roman" w:cs="Times New Roman"/>
          <w:sz w:val="24"/>
          <w:szCs w:val="24"/>
        </w:rPr>
        <w:br/>
        <w:t>A working login but not secure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Framework may help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t>Question 4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Outcome driven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Test driven development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Establish clear guidelines right away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Stick to them but be flexible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We are writing test coverage or were not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dont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fluctuate but be willing to change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Develop a relationship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Open communication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lastRenderedPageBreak/>
        <w:t xml:space="preserve">Analyst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Two technical projects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Agile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This is different but u would probably work through this with each team an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wstimate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Exception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70 coverage and passes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qa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  <w:t xml:space="preserve">But we modified 4 classes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Keep up passion and excitement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Jura a little confusing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Remedy no good change management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Large scale python testing framework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Team used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xpath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I would use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unquee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id or sp</w:t>
      </w:r>
      <w:bookmarkStart w:id="0" w:name="_GoBack"/>
      <w:bookmarkEnd w:id="0"/>
      <w:r w:rsidRPr="00902487">
        <w:rPr>
          <w:rFonts w:ascii="Times New Roman" w:hAnsi="Times New Roman" w:cs="Times New Roman"/>
          <w:sz w:val="24"/>
          <w:szCs w:val="24"/>
        </w:rPr>
        <w:t xml:space="preserve">ecial class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t>Question 5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t>Question 6</w:t>
      </w:r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These are centers around my desire to be engaging and guide educational inclusive environment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Phone notes then add to word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Shipping then have an idea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Want to be best travers I can be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Noted in phone </w:t>
      </w:r>
      <w:r w:rsidRPr="00902487">
        <w:rPr>
          <w:rFonts w:ascii="Times New Roman" w:hAnsi="Times New Roman" w:cs="Times New Roman"/>
          <w:sz w:val="24"/>
          <w:szCs w:val="24"/>
        </w:rPr>
        <w:br/>
        <w:t>Shopped power points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 less organized </w:t>
      </w:r>
      <w:r w:rsidRPr="00902487">
        <w:rPr>
          <w:rFonts w:ascii="Times New Roman" w:hAnsi="Times New Roman" w:cs="Times New Roman"/>
          <w:sz w:val="24"/>
          <w:szCs w:val="24"/>
        </w:rPr>
        <w:br/>
        <w:t>Outline if word write by hand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Now I use a hybrid style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Always trying to lean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Even when teaching I don't think I know everything and value student Input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Every class I have a little anxiety that is cause I want to do a good job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Cs don't have to be on really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lastRenderedPageBreak/>
        <w:t xml:space="preserve">Normally I have everything prepped before but have also not had that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2 hour classes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Lots of activities but have to lecture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Teach everything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Writing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Pull up online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East student is different work with all year he too know that will sensor mentoring </w:t>
      </w:r>
      <w:r w:rsidRPr="00902487">
        <w:rPr>
          <w:rFonts w:ascii="Times New Roman" w:hAnsi="Times New Roman" w:cs="Times New Roman"/>
          <w:sz w:val="24"/>
          <w:szCs w:val="24"/>
        </w:rPr>
        <w:br/>
        <w:t>Brilliant code lacks confidence</w:t>
      </w:r>
      <w:r w:rsidRPr="00902487">
        <w:rPr>
          <w:rFonts w:ascii="Times New Roman" w:hAnsi="Times New Roman" w:cs="Times New Roman"/>
          <w:sz w:val="24"/>
          <w:szCs w:val="24"/>
        </w:rPr>
        <w:br/>
        <w:t>Cs fundamentals</w:t>
      </w:r>
      <w:r w:rsidRPr="00902487">
        <w:rPr>
          <w:rFonts w:ascii="Times New Roman" w:hAnsi="Times New Roman" w:cs="Times New Roman"/>
          <w:sz w:val="24"/>
          <w:szCs w:val="24"/>
        </w:rPr>
        <w:br/>
        <w:t>Wants to go to grad school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Wants to do a startup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t>Question 7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Gender disparity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amoung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open source projects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Lhs internship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Question 8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Phased of project technical writing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Development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Teamwork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Career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2 examples </w:t>
      </w:r>
      <w:r w:rsidRPr="00902487">
        <w:rPr>
          <w:rFonts w:ascii="Times New Roman" w:hAnsi="Times New Roman" w:cs="Times New Roman"/>
          <w:sz w:val="24"/>
          <w:szCs w:val="24"/>
        </w:rPr>
        <w:br/>
        <w:t>Technical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career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Mentor through a project that can greatly benefit their careers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Assignment on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goals and skills they need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Hired by professors for software and writing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Is this help mentor them as they move into their careers that's something I have experience with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Rely on campus resources </w:t>
      </w:r>
      <w:r w:rsidRPr="00902487">
        <w:rPr>
          <w:rFonts w:ascii="Times New Roman" w:hAnsi="Times New Roman" w:cs="Times New Roman"/>
          <w:sz w:val="24"/>
          <w:szCs w:val="24"/>
        </w:rPr>
        <w:br/>
        <w:t>Resume cv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Being a recruiter down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Guest speakers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Recruiter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lastRenderedPageBreak/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Eecs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  <w:t> valley I want to grow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Verie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Lots of projects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Clean scalable reusable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Objects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User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t>MY QUESTIONS</w:t>
      </w:r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What mentoring </w:t>
      </w:r>
      <w:r w:rsidRPr="00902487">
        <w:rPr>
          <w:rFonts w:ascii="Times New Roman" w:hAnsi="Times New Roman" w:cs="Times New Roman"/>
          <w:sz w:val="24"/>
          <w:szCs w:val="24"/>
        </w:rPr>
        <w:br/>
        <w:t>Technical</w:t>
      </w:r>
      <w:r w:rsidRPr="00902487">
        <w:rPr>
          <w:rFonts w:ascii="Times New Roman" w:hAnsi="Times New Roman" w:cs="Times New Roman"/>
          <w:sz w:val="24"/>
          <w:szCs w:val="24"/>
        </w:rPr>
        <w:br/>
        <w:t>Career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Project management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Conflict resolution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Is this primary project focused or also career  focused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They know these design principles by this is all then from scratch pulling in outside resources that can break or complicate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  <w:t xml:space="preserve">Swift around longer more solutions to common problems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Broken dependencies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2067ED">
        <w:rPr>
          <w:rFonts w:ascii="Times New Roman" w:hAnsi="Times New Roman" w:cs="Times New Roman"/>
          <w:b/>
          <w:sz w:val="24"/>
          <w:szCs w:val="24"/>
        </w:rPr>
        <w:br/>
      </w:r>
      <w:r w:rsidR="002067ED" w:rsidRPr="002067ED">
        <w:rPr>
          <w:rFonts w:ascii="Times New Roman" w:hAnsi="Times New Roman" w:cs="Times New Roman"/>
          <w:b/>
          <w:sz w:val="24"/>
          <w:szCs w:val="24"/>
        </w:rPr>
        <w:t>Question 9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Became friends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Meeting in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portland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 think this position could create a lot of opportunity for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osu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Aws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Connect with each student Individually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Starts with leaning there name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Getting to know them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There goals and aspirations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Steps to get there like a class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Entrorenuer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Early career they are moving along the path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So help them also how can they pivot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lastRenderedPageBreak/>
        <w:t xml:space="preserve">Career guidance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Interviews go back and learn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Prepare for technical interview maybe partner with CDC to have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trchibc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Instructor radiation biology and radiation physics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Ta graduate engineering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Cambia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Student life 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My thesis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Java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Phyton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Supervision</w:t>
      </w:r>
      <w:r w:rsidRPr="00902487">
        <w:rPr>
          <w:rFonts w:ascii="Times New Roman" w:hAnsi="Times New Roman" w:cs="Times New Roman"/>
          <w:sz w:val="24"/>
          <w:szCs w:val="24"/>
        </w:rPr>
        <w:br/>
        <w:t>Database transition and data analysis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 understand software development is different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Agile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Version control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Planning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 philosophy of agile and integrating some of its principles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Hectic ness of career fair </w:t>
      </w:r>
      <w:r w:rsidRPr="00902487">
        <w:rPr>
          <w:rFonts w:ascii="Times New Roman" w:hAnsi="Times New Roman" w:cs="Times New Roman"/>
          <w:sz w:val="24"/>
          <w:szCs w:val="24"/>
        </w:rPr>
        <w:br/>
        <w:t>Steps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Industry </w:t>
      </w:r>
      <w:r w:rsidRPr="00902487">
        <w:rPr>
          <w:rFonts w:ascii="Times New Roman" w:hAnsi="Times New Roman" w:cs="Times New Roman"/>
          <w:sz w:val="24"/>
          <w:szCs w:val="24"/>
        </w:rPr>
        <w:br/>
        <w:t>Startup</w:t>
      </w:r>
      <w:r w:rsidRPr="00902487">
        <w:rPr>
          <w:rFonts w:ascii="Times New Roman" w:hAnsi="Times New Roman" w:cs="Times New Roman"/>
          <w:sz w:val="24"/>
          <w:szCs w:val="24"/>
        </w:rPr>
        <w:br/>
        <w:t>Academia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Every team is different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organization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Communication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Clearly defined roles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This is a dream to me I would prepare all summer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zappos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story everyone is different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Want to see it grow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Individuals </w:t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Simple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lastRenderedPageBreak/>
        <w:t xml:space="preserve">Seniors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Career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See this program grow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As far as methods I worked in an agile environment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At its core getting work done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Measuring that work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Controlled </w:t>
      </w:r>
      <w:r w:rsidRPr="00902487">
        <w:rPr>
          <w:rFonts w:ascii="Times New Roman" w:hAnsi="Times New Roman" w:cs="Times New Roman"/>
          <w:sz w:val="24"/>
          <w:szCs w:val="24"/>
        </w:rPr>
        <w:br/>
        <w:t>Jira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Rally </w:t>
      </w:r>
      <w:r w:rsidRPr="00902487">
        <w:rPr>
          <w:rFonts w:ascii="Times New Roman" w:hAnsi="Times New Roman" w:cs="Times New Roman"/>
          <w:sz w:val="24"/>
          <w:szCs w:val="24"/>
        </w:rPr>
        <w:br/>
        <w:t>Question 2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Professor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Involved with startups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Look where you want to work see what they need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Would make a most of job listings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Project management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Reach out to </w:t>
      </w:r>
      <w:r w:rsidRPr="00902487">
        <w:rPr>
          <w:rFonts w:ascii="Times New Roman" w:hAnsi="Times New Roman" w:cs="Times New Roman"/>
          <w:sz w:val="24"/>
          <w:szCs w:val="24"/>
        </w:rPr>
        <w:br/>
        <w:t>Faculty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Accelerator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Discusses your workload </w:t>
      </w:r>
      <w:r w:rsidRPr="00902487">
        <w:rPr>
          <w:rFonts w:ascii="Times New Roman" w:hAnsi="Times New Roman" w:cs="Times New Roman"/>
          <w:sz w:val="24"/>
          <w:szCs w:val="24"/>
        </w:rPr>
        <w:br/>
        <w:t>Do you have a job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Heavy course load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Speak up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Project size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Then break it down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For career a loose agile style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Softball interview question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Bring in relevant interesting events</w:t>
      </w:r>
      <w:r w:rsidRPr="00902487">
        <w:rPr>
          <w:rFonts w:ascii="Times New Roman" w:hAnsi="Times New Roman" w:cs="Times New Roman"/>
          <w:sz w:val="24"/>
          <w:szCs w:val="24"/>
        </w:rPr>
        <w:br/>
        <w:t>Olympics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Campus events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stident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experience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Never single out student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lastRenderedPageBreak/>
        <w:t>Talk about teaching books cheaper</w:t>
      </w:r>
      <w:r w:rsidRPr="00902487">
        <w:rPr>
          <w:rFonts w:ascii="Times New Roman" w:hAnsi="Times New Roman" w:cs="Times New Roman"/>
          <w:sz w:val="24"/>
          <w:szCs w:val="24"/>
        </w:rPr>
        <w:br/>
        <w:t>Snap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Finances education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Open up in public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Stidwnts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open up about test anxiety food insecurity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Asosu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br/>
        <w:t xml:space="preserve">Disability affairs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Community affairs task force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Project management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Career expo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Instructor student projects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Cambia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MBA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Empathized so people open up and I have been able to learn about their experienced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 approach mentoring and instruction a little different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As complexity grows not as easy to be correct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="002067ED">
        <w:rPr>
          <w:rFonts w:ascii="Times New Roman" w:hAnsi="Times New Roman" w:cs="Times New Roman"/>
          <w:b/>
          <w:sz w:val="24"/>
          <w:szCs w:val="24"/>
        </w:rPr>
        <w:t xml:space="preserve">Question 10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Design principles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Languages </w:t>
      </w:r>
      <w:r w:rsidRPr="00902487">
        <w:rPr>
          <w:rFonts w:ascii="Times New Roman" w:hAnsi="Times New Roman" w:cs="Times New Roman"/>
          <w:sz w:val="24"/>
          <w:szCs w:val="24"/>
        </w:rPr>
        <w:br/>
        <w:t>Frameworks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MY IDEAS</w:t>
      </w:r>
      <w:r w:rsidRPr="00902487">
        <w:rPr>
          <w:rFonts w:ascii="Times New Roman" w:hAnsi="Times New Roman" w:cs="Times New Roman"/>
          <w:sz w:val="24"/>
          <w:szCs w:val="24"/>
        </w:rPr>
        <w:br/>
        <w:t>more awards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More start up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In class activities to see if they get it and provide feedback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>2 hour classes more engaging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Support and encourage 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Cheerlead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Minimize stress </w:t>
      </w:r>
      <w:r w:rsidRPr="00902487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902487">
        <w:rPr>
          <w:rFonts w:ascii="Times New Roman" w:hAnsi="Times New Roman" w:cs="Times New Roman"/>
          <w:sz w:val="24"/>
          <w:szCs w:val="24"/>
        </w:rPr>
        <w:t>Maximixe</w:t>
      </w:r>
      <w:proofErr w:type="spellEnd"/>
      <w:r w:rsidRPr="00902487">
        <w:rPr>
          <w:rFonts w:ascii="Times New Roman" w:hAnsi="Times New Roman" w:cs="Times New Roman"/>
          <w:sz w:val="24"/>
          <w:szCs w:val="24"/>
        </w:rPr>
        <w:t xml:space="preserve"> Learning </w:t>
      </w:r>
      <w:r w:rsidRPr="00902487">
        <w:rPr>
          <w:rFonts w:ascii="Times New Roman" w:hAnsi="Times New Roman" w:cs="Times New Roman"/>
          <w:sz w:val="24"/>
          <w:szCs w:val="24"/>
        </w:rPr>
        <w:br/>
        <w:t>Develop tools to deal with stress</w:t>
      </w:r>
      <w:r w:rsidRPr="00902487">
        <w:rPr>
          <w:rFonts w:ascii="Times New Roman" w:hAnsi="Times New Roman" w:cs="Times New Roman"/>
          <w:sz w:val="24"/>
          <w:szCs w:val="24"/>
        </w:rPr>
        <w:br/>
        <w:t xml:space="preserve">Real world lessons </w:t>
      </w:r>
      <w:r w:rsidRPr="00902487">
        <w:rPr>
          <w:rFonts w:ascii="Times New Roman" w:hAnsi="Times New Roman" w:cs="Times New Roman"/>
          <w:sz w:val="24"/>
          <w:szCs w:val="24"/>
        </w:rPr>
        <w:br/>
      </w:r>
    </w:p>
    <w:sectPr w:rsidR="00041080" w:rsidRPr="00902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87"/>
    <w:rsid w:val="002067ED"/>
    <w:rsid w:val="0055567E"/>
    <w:rsid w:val="00902487"/>
    <w:rsid w:val="009844A4"/>
    <w:rsid w:val="00A22552"/>
    <w:rsid w:val="00B24D0E"/>
    <w:rsid w:val="00D4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1378D"/>
  <w15:chartTrackingRefBased/>
  <w15:docId w15:val="{05EC66BB-0007-41AD-AF85-2BEB88B26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 Charles</dc:creator>
  <cp:keywords/>
  <dc:description/>
  <cp:lastModifiedBy>Vasquez, David Charles</cp:lastModifiedBy>
  <cp:revision>4</cp:revision>
  <dcterms:created xsi:type="dcterms:W3CDTF">2019-05-23T23:32:00Z</dcterms:created>
  <dcterms:modified xsi:type="dcterms:W3CDTF">2019-05-24T22:34:00Z</dcterms:modified>
</cp:coreProperties>
</file>