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80A" w:rsidRDefault="00D7080A" w:rsidP="00D7080A">
      <w:pPr>
        <w:pStyle w:val="Heading2"/>
        <w:shd w:val="clear" w:color="auto" w:fill="FFFFFF"/>
        <w:spacing w:before="0" w:beforeAutospacing="0" w:after="263" w:afterAutospacing="0"/>
        <w:rPr>
          <w:rFonts w:ascii="Lato" w:hAnsi="Lato"/>
          <w:b w:val="0"/>
          <w:bCs w:val="0"/>
          <w:color w:val="515357"/>
          <w:sz w:val="54"/>
          <w:szCs w:val="54"/>
        </w:rPr>
      </w:pPr>
      <w:r>
        <w:rPr>
          <w:rFonts w:ascii="Lato" w:hAnsi="Lato"/>
          <w:b w:val="0"/>
          <w:bCs w:val="0"/>
          <w:color w:val="515357"/>
          <w:sz w:val="54"/>
          <w:szCs w:val="54"/>
        </w:rPr>
        <w:t>Software Engineer - Cloud Infrastructure</w:t>
      </w:r>
    </w:p>
    <w:p w:rsidR="00D7080A" w:rsidRDefault="00D7080A" w:rsidP="00D7080A">
      <w:pPr>
        <w:shd w:val="clear" w:color="auto" w:fill="FFFFFF"/>
        <w:rPr>
          <w:rFonts w:ascii="Lato" w:hAnsi="Lato"/>
          <w:b/>
          <w:bCs/>
          <w:caps/>
          <w:color w:val="808080"/>
          <w:spacing w:val="15"/>
          <w:sz w:val="21"/>
          <w:szCs w:val="21"/>
        </w:rPr>
      </w:pPr>
      <w:r>
        <w:rPr>
          <w:rFonts w:ascii="Lato" w:hAnsi="Lato"/>
          <w:b/>
          <w:bCs/>
          <w:caps/>
          <w:color w:val="808080"/>
          <w:spacing w:val="15"/>
          <w:sz w:val="21"/>
          <w:szCs w:val="21"/>
        </w:rPr>
        <w:t>SUNNYVALE, CA /</w:t>
      </w:r>
    </w:p>
    <w:p w:rsidR="00D7080A" w:rsidRDefault="00D7080A" w:rsidP="00D7080A">
      <w:pPr>
        <w:shd w:val="clear" w:color="auto" w:fill="FFFFFF"/>
        <w:rPr>
          <w:rFonts w:ascii="Lato" w:hAnsi="Lato"/>
          <w:b/>
          <w:bCs/>
          <w:caps/>
          <w:color w:val="808080"/>
          <w:spacing w:val="15"/>
          <w:sz w:val="21"/>
          <w:szCs w:val="21"/>
        </w:rPr>
      </w:pPr>
      <w:r>
        <w:rPr>
          <w:rFonts w:ascii="Lato" w:hAnsi="Lato"/>
          <w:b/>
          <w:bCs/>
          <w:caps/>
          <w:color w:val="808080"/>
          <w:spacing w:val="15"/>
          <w:sz w:val="21"/>
          <w:szCs w:val="21"/>
        </w:rPr>
        <w:t>ENGINEERING – ENGINEERING /</w:t>
      </w:r>
    </w:p>
    <w:p w:rsidR="00D7080A" w:rsidRDefault="00D7080A" w:rsidP="00D7080A">
      <w:pPr>
        <w:shd w:val="clear" w:color="auto" w:fill="F9F9F9"/>
        <w:rPr>
          <w:rFonts w:ascii="Lato" w:hAnsi="Lato"/>
          <w:color w:val="515357"/>
        </w:rPr>
      </w:pPr>
      <w:r>
        <w:rPr>
          <w:rFonts w:ascii="Lato" w:hAnsi="Lato"/>
          <w:color w:val="515357"/>
        </w:rPr>
        <w:t xml:space="preserve">At </w:t>
      </w:r>
      <w:proofErr w:type="spellStart"/>
      <w:r>
        <w:rPr>
          <w:rFonts w:ascii="Lato" w:hAnsi="Lato"/>
          <w:color w:val="515357"/>
        </w:rPr>
        <w:t>Clari</w:t>
      </w:r>
      <w:proofErr w:type="spellEnd"/>
      <w:r>
        <w:rPr>
          <w:rFonts w:ascii="Lato" w:hAnsi="Lato"/>
          <w:color w:val="515357"/>
        </w:rPr>
        <w:t>, we are at the forefront of AI and automation to help companies make better business decisions and improve sales execution with real-time access to actionable analytics and predictive insights. We have been declared as a </w:t>
      </w:r>
      <w:r>
        <w:rPr>
          <w:rFonts w:ascii="Lato" w:hAnsi="Lato"/>
          <w:b/>
          <w:bCs/>
          <w:color w:val="515357"/>
        </w:rPr>
        <w:t>must-have</w:t>
      </w:r>
      <w:r>
        <w:rPr>
          <w:rFonts w:ascii="Lato" w:hAnsi="Lato"/>
          <w:color w:val="515357"/>
        </w:rPr>
        <w:t> in establishing revenue confidence for customers during unpredictable times. We're continuing to innovate, collaborate, and push the limits to build the only </w:t>
      </w:r>
      <w:hyperlink r:id="rId5" w:history="1">
        <w:r>
          <w:rPr>
            <w:rStyle w:val="Hyperlink"/>
            <w:rFonts w:ascii="Lato" w:hAnsi="Lato"/>
            <w:color w:val="737578"/>
            <w:u w:val="none"/>
          </w:rPr>
          <w:t>Connected Revenue Operations Platform</w:t>
        </w:r>
      </w:hyperlink>
      <w:r>
        <w:rPr>
          <w:rFonts w:ascii="Lato" w:hAnsi="Lato"/>
          <w:color w:val="515357"/>
        </w:rPr>
        <w:t xml:space="preserve"> and is used by over 50,000 marketing, sales, and customer success professionals across 170 companies such as </w:t>
      </w:r>
      <w:proofErr w:type="spellStart"/>
      <w:r>
        <w:rPr>
          <w:rFonts w:ascii="Lato" w:hAnsi="Lato"/>
          <w:color w:val="515357"/>
        </w:rPr>
        <w:t>Okta</w:t>
      </w:r>
      <w:proofErr w:type="spellEnd"/>
      <w:r>
        <w:rPr>
          <w:rFonts w:ascii="Lato" w:hAnsi="Lato"/>
          <w:color w:val="515357"/>
        </w:rPr>
        <w:t xml:space="preserve">, Zoom, </w:t>
      </w:r>
      <w:proofErr w:type="spellStart"/>
      <w:r>
        <w:rPr>
          <w:rFonts w:ascii="Lato" w:hAnsi="Lato"/>
          <w:color w:val="515357"/>
        </w:rPr>
        <w:t>Medallia</w:t>
      </w:r>
      <w:proofErr w:type="spellEnd"/>
      <w:r>
        <w:rPr>
          <w:rFonts w:ascii="Lato" w:hAnsi="Lato"/>
          <w:color w:val="515357"/>
        </w:rPr>
        <w:t xml:space="preserve">, Adobe, and </w:t>
      </w:r>
      <w:proofErr w:type="spellStart"/>
      <w:r>
        <w:rPr>
          <w:rFonts w:ascii="Lato" w:hAnsi="Lato"/>
          <w:color w:val="515357"/>
        </w:rPr>
        <w:t>Atlassian</w:t>
      </w:r>
      <w:proofErr w:type="spellEnd"/>
      <w:r>
        <w:rPr>
          <w:rFonts w:ascii="Lato" w:hAnsi="Lato"/>
          <w:color w:val="515357"/>
        </w:rPr>
        <w:t>. Together, we help others realize their fullest potential by transforming their revenue operations to be connected, efficient, and predictable.</w:t>
      </w:r>
    </w:p>
    <w:p w:rsidR="00D7080A" w:rsidRDefault="00D7080A" w:rsidP="00D7080A">
      <w:pPr>
        <w:shd w:val="clear" w:color="auto" w:fill="F9F9F9"/>
        <w:rPr>
          <w:rFonts w:ascii="Lato" w:hAnsi="Lato"/>
          <w:color w:val="515357"/>
        </w:rPr>
      </w:pPr>
      <w:proofErr w:type="spellStart"/>
      <w:r>
        <w:rPr>
          <w:rFonts w:ascii="Lato" w:hAnsi="Lato"/>
          <w:color w:val="515357"/>
        </w:rPr>
        <w:t>Clari</w:t>
      </w:r>
      <w:proofErr w:type="spellEnd"/>
      <w:r>
        <w:rPr>
          <w:rFonts w:ascii="Lato" w:hAnsi="Lato"/>
          <w:color w:val="515357"/>
        </w:rPr>
        <w:t xml:space="preserve"> is looking for talented </w:t>
      </w:r>
      <w:r>
        <w:rPr>
          <w:rFonts w:ascii="Lato" w:hAnsi="Lato"/>
          <w:b/>
          <w:bCs/>
          <w:color w:val="515357"/>
        </w:rPr>
        <w:t>Cloud Infrastructure Engineers</w:t>
      </w:r>
      <w:r>
        <w:rPr>
          <w:rFonts w:ascii="Lato" w:hAnsi="Lato"/>
          <w:color w:val="515357"/>
        </w:rPr>
        <w:t> with a passion, proven track record of excellence, and innovation who are passionate about their work and who thrive working on leading-edge cloud-based technologies to develop ground-breaking artificial intelligence-driven enterprise-grade applications. We are looking for engineers that are passionate and who thrive on delivering products that people love.</w:t>
      </w:r>
    </w:p>
    <w:p w:rsidR="00D7080A" w:rsidRDefault="00D7080A" w:rsidP="00D7080A">
      <w:pPr>
        <w:shd w:val="clear" w:color="auto" w:fill="F9F9F9"/>
        <w:rPr>
          <w:rFonts w:ascii="Lato" w:hAnsi="Lato"/>
          <w:color w:val="515357"/>
        </w:rPr>
      </w:pPr>
      <w:r>
        <w:rPr>
          <w:rFonts w:ascii="Lato" w:hAnsi="Lato"/>
          <w:color w:val="515357"/>
          <w:u w:val="single"/>
        </w:rPr>
        <w:t>About the Role:</w:t>
      </w:r>
    </w:p>
    <w:p w:rsidR="00D7080A" w:rsidRDefault="00D7080A" w:rsidP="00D7080A">
      <w:pPr>
        <w:shd w:val="clear" w:color="auto" w:fill="F9F9F9"/>
        <w:rPr>
          <w:rFonts w:ascii="Lato" w:hAnsi="Lato"/>
          <w:color w:val="515357"/>
        </w:rPr>
      </w:pPr>
      <w:r>
        <w:rPr>
          <w:rFonts w:ascii="Lato" w:hAnsi="Lato"/>
          <w:color w:val="515357"/>
        </w:rPr>
        <w:t xml:space="preserve">You will use software engineering, systems engineering, and deployment automation to improve the availability, latency, efficiency, and scalability of </w:t>
      </w:r>
      <w:proofErr w:type="spellStart"/>
      <w:r>
        <w:rPr>
          <w:rFonts w:ascii="Lato" w:hAnsi="Lato"/>
          <w:color w:val="515357"/>
        </w:rPr>
        <w:t>Clari's</w:t>
      </w:r>
      <w:proofErr w:type="spellEnd"/>
      <w:r>
        <w:rPr>
          <w:rFonts w:ascii="Lato" w:hAnsi="Lato"/>
          <w:color w:val="515357"/>
        </w:rPr>
        <w:t xml:space="preserve"> infrastructure. If you love to work with a vast array of technologies from mobile to the cloud, then you will love the diversity of experience this role provides. In addition, the size of the companies we serve means performance of your systems will have a direct impact on a significant portion of the economy. This immense value means that we can justify using large amounts of computing resources per user which in turn makes for exciting opportunities to scale and use distributed computing to solve customer problems. For example, our service latencies range from </w:t>
      </w:r>
      <w:proofErr w:type="spellStart"/>
      <w:r>
        <w:rPr>
          <w:rFonts w:ascii="Lato" w:hAnsi="Lato"/>
          <w:color w:val="515357"/>
        </w:rPr>
        <w:t>realtime</w:t>
      </w:r>
      <w:proofErr w:type="spellEnd"/>
      <w:r>
        <w:rPr>
          <w:rFonts w:ascii="Lato" w:hAnsi="Lato"/>
          <w:color w:val="515357"/>
        </w:rPr>
        <w:t xml:space="preserve"> push to large distributed jobs that run over several days and handle highly heterogeneous structured and unstructured data from CRM to news, email, calendar, and contacts.</w:t>
      </w:r>
      <w:bookmarkStart w:id="0" w:name="_GoBack"/>
      <w:bookmarkEnd w:id="0"/>
    </w:p>
    <w:p w:rsidR="00D7080A" w:rsidRDefault="00D7080A" w:rsidP="00D7080A">
      <w:pPr>
        <w:shd w:val="clear" w:color="auto" w:fill="F9F9F9"/>
        <w:rPr>
          <w:rFonts w:ascii="Lato" w:hAnsi="Lato"/>
          <w:color w:val="515357"/>
        </w:rPr>
      </w:pPr>
      <w:r>
        <w:rPr>
          <w:rFonts w:ascii="Lato" w:hAnsi="Lato"/>
          <w:color w:val="515357"/>
        </w:rPr>
        <w:t>This is a great opportunity to scale cloud infrastructure to meet the high demand and rapid growth of both users and workload per user. You will be closely working with the entire engineering team to not only use the latest and greatest tools but also to develop lots of deployment and measurement tools in house to develop the infrastructure to support big data scale.</w:t>
      </w:r>
    </w:p>
    <w:p w:rsidR="00D7080A" w:rsidRDefault="00D7080A" w:rsidP="00D7080A">
      <w:pPr>
        <w:pStyle w:val="Heading3"/>
        <w:shd w:val="clear" w:color="auto" w:fill="F9F9F9"/>
        <w:spacing w:before="263" w:beforeAutospacing="0" w:after="263" w:afterAutospacing="0"/>
        <w:rPr>
          <w:rFonts w:ascii="Lato" w:hAnsi="Lato"/>
          <w:color w:val="515357"/>
        </w:rPr>
      </w:pPr>
      <w:r>
        <w:rPr>
          <w:rFonts w:ascii="Lato" w:hAnsi="Lato"/>
          <w:color w:val="515357"/>
        </w:rPr>
        <w:t>Responsibilities:</w:t>
      </w:r>
    </w:p>
    <w:p w:rsidR="00D7080A" w:rsidRDefault="00D7080A" w:rsidP="00D7080A">
      <w:pPr>
        <w:numPr>
          <w:ilvl w:val="1"/>
          <w:numId w:val="4"/>
        </w:numPr>
        <w:shd w:val="clear" w:color="auto" w:fill="F9F9F9"/>
        <w:spacing w:before="120" w:after="120" w:line="240" w:lineRule="auto"/>
        <w:ind w:left="255"/>
        <w:rPr>
          <w:rFonts w:ascii="Lato" w:hAnsi="Lato"/>
          <w:color w:val="515357"/>
        </w:rPr>
      </w:pPr>
      <w:r>
        <w:rPr>
          <w:rFonts w:ascii="Lato" w:hAnsi="Lato"/>
          <w:color w:val="515357"/>
        </w:rPr>
        <w:t>Develop internal tooling for automating the deployment of applications and infrastructure</w:t>
      </w:r>
    </w:p>
    <w:p w:rsidR="00D7080A" w:rsidRDefault="00D7080A" w:rsidP="00D7080A">
      <w:pPr>
        <w:numPr>
          <w:ilvl w:val="1"/>
          <w:numId w:val="4"/>
        </w:numPr>
        <w:shd w:val="clear" w:color="auto" w:fill="F9F9F9"/>
        <w:spacing w:before="120" w:after="120" w:line="240" w:lineRule="auto"/>
        <w:ind w:left="255"/>
        <w:rPr>
          <w:rFonts w:ascii="Lato" w:hAnsi="Lato"/>
          <w:color w:val="515357"/>
        </w:rPr>
      </w:pPr>
      <w:r>
        <w:rPr>
          <w:rFonts w:ascii="Lato" w:hAnsi="Lato"/>
          <w:color w:val="515357"/>
        </w:rPr>
        <w:t>Assist with the monitoring of our applications</w:t>
      </w:r>
    </w:p>
    <w:p w:rsidR="00D7080A" w:rsidRDefault="00D7080A" w:rsidP="00D7080A">
      <w:pPr>
        <w:numPr>
          <w:ilvl w:val="1"/>
          <w:numId w:val="4"/>
        </w:numPr>
        <w:shd w:val="clear" w:color="auto" w:fill="F9F9F9"/>
        <w:spacing w:before="120" w:after="120" w:line="240" w:lineRule="auto"/>
        <w:ind w:left="255"/>
        <w:rPr>
          <w:rFonts w:ascii="Lato" w:hAnsi="Lato"/>
          <w:color w:val="515357"/>
        </w:rPr>
      </w:pPr>
      <w:r>
        <w:rPr>
          <w:rFonts w:ascii="Lato" w:hAnsi="Lato"/>
          <w:color w:val="515357"/>
        </w:rPr>
        <w:t>Work with chef for configuration management</w:t>
      </w:r>
    </w:p>
    <w:p w:rsidR="00D7080A" w:rsidRDefault="00D7080A" w:rsidP="00D7080A">
      <w:pPr>
        <w:numPr>
          <w:ilvl w:val="1"/>
          <w:numId w:val="4"/>
        </w:numPr>
        <w:shd w:val="clear" w:color="auto" w:fill="F9F9F9"/>
        <w:spacing w:before="120" w:after="120" w:line="240" w:lineRule="auto"/>
        <w:ind w:left="255"/>
        <w:rPr>
          <w:rFonts w:ascii="Lato" w:hAnsi="Lato"/>
          <w:color w:val="515357"/>
        </w:rPr>
      </w:pPr>
      <w:r>
        <w:rPr>
          <w:rFonts w:ascii="Lato" w:hAnsi="Lato"/>
          <w:color w:val="515357"/>
        </w:rPr>
        <w:t>Participate in an on-call rotation with the engineering team</w:t>
      </w:r>
    </w:p>
    <w:p w:rsidR="00D7080A" w:rsidRDefault="00D7080A" w:rsidP="00D7080A">
      <w:pPr>
        <w:numPr>
          <w:ilvl w:val="1"/>
          <w:numId w:val="4"/>
        </w:numPr>
        <w:shd w:val="clear" w:color="auto" w:fill="F9F9F9"/>
        <w:spacing w:before="120" w:after="120" w:line="240" w:lineRule="auto"/>
        <w:ind w:left="255"/>
        <w:rPr>
          <w:rFonts w:ascii="Lato" w:hAnsi="Lato"/>
          <w:color w:val="515357"/>
        </w:rPr>
      </w:pPr>
      <w:r>
        <w:rPr>
          <w:rFonts w:ascii="Lato" w:hAnsi="Lato"/>
          <w:color w:val="515357"/>
        </w:rPr>
        <w:t>Research and implement improvements to our infrastructure and processes</w:t>
      </w:r>
    </w:p>
    <w:p w:rsidR="00D7080A" w:rsidRDefault="00D7080A" w:rsidP="00D7080A">
      <w:pPr>
        <w:numPr>
          <w:ilvl w:val="1"/>
          <w:numId w:val="4"/>
        </w:numPr>
        <w:shd w:val="clear" w:color="auto" w:fill="F9F9F9"/>
        <w:spacing w:before="120" w:after="120" w:line="240" w:lineRule="auto"/>
        <w:ind w:left="255"/>
        <w:rPr>
          <w:rFonts w:ascii="Lato" w:hAnsi="Lato"/>
          <w:color w:val="515357"/>
        </w:rPr>
      </w:pPr>
      <w:r>
        <w:rPr>
          <w:rFonts w:ascii="Lato" w:hAnsi="Lato"/>
          <w:color w:val="515357"/>
        </w:rPr>
        <w:t>Help maintain, develop, and implement process and documentation to ISO and SOC standards.</w:t>
      </w:r>
    </w:p>
    <w:p w:rsidR="00D7080A" w:rsidRDefault="00D7080A" w:rsidP="00D7080A">
      <w:pPr>
        <w:pStyle w:val="Heading3"/>
        <w:shd w:val="clear" w:color="auto" w:fill="F9F9F9"/>
        <w:spacing w:before="263" w:beforeAutospacing="0" w:after="263" w:afterAutospacing="0"/>
        <w:rPr>
          <w:rFonts w:ascii="Lato" w:hAnsi="Lato"/>
          <w:color w:val="515357"/>
        </w:rPr>
      </w:pPr>
      <w:r>
        <w:rPr>
          <w:rFonts w:ascii="Lato" w:hAnsi="Lato"/>
          <w:color w:val="515357"/>
        </w:rPr>
        <w:lastRenderedPageBreak/>
        <w:t>Technologies we use:</w:t>
      </w:r>
    </w:p>
    <w:p w:rsidR="00D7080A" w:rsidRDefault="00D7080A" w:rsidP="00D7080A">
      <w:pPr>
        <w:numPr>
          <w:ilvl w:val="1"/>
          <w:numId w:val="5"/>
        </w:numPr>
        <w:shd w:val="clear" w:color="auto" w:fill="F9F9F9"/>
        <w:spacing w:before="120" w:after="120" w:line="240" w:lineRule="auto"/>
        <w:ind w:left="255"/>
        <w:rPr>
          <w:rFonts w:ascii="Lato" w:hAnsi="Lato"/>
          <w:color w:val="515357"/>
        </w:rPr>
      </w:pPr>
      <w:r>
        <w:rPr>
          <w:rFonts w:ascii="Lato" w:hAnsi="Lato"/>
          <w:color w:val="515357"/>
          <w:u w:val="single"/>
        </w:rPr>
        <w:t>Languages</w:t>
      </w:r>
      <w:r>
        <w:rPr>
          <w:rFonts w:ascii="Lato" w:hAnsi="Lato"/>
          <w:color w:val="515357"/>
        </w:rPr>
        <w:t>: Java, Groovy, Ruby, JavaScript, Python, Bash</w:t>
      </w:r>
    </w:p>
    <w:p w:rsidR="00D7080A" w:rsidRDefault="00D7080A" w:rsidP="00D7080A">
      <w:pPr>
        <w:numPr>
          <w:ilvl w:val="1"/>
          <w:numId w:val="5"/>
        </w:numPr>
        <w:shd w:val="clear" w:color="auto" w:fill="F9F9F9"/>
        <w:spacing w:before="120" w:after="120" w:line="240" w:lineRule="auto"/>
        <w:ind w:left="255"/>
        <w:rPr>
          <w:rFonts w:ascii="Lato" w:hAnsi="Lato"/>
          <w:color w:val="515357"/>
        </w:rPr>
      </w:pPr>
      <w:r>
        <w:rPr>
          <w:rFonts w:ascii="Lato" w:hAnsi="Lato"/>
          <w:color w:val="515357"/>
          <w:u w:val="single"/>
        </w:rPr>
        <w:t>SAAS</w:t>
      </w:r>
      <w:r>
        <w:rPr>
          <w:rFonts w:ascii="Lato" w:hAnsi="Lato"/>
          <w:color w:val="515357"/>
        </w:rPr>
        <w:t xml:space="preserve">: AWS, </w:t>
      </w:r>
      <w:proofErr w:type="spellStart"/>
      <w:r>
        <w:rPr>
          <w:rFonts w:ascii="Lato" w:hAnsi="Lato"/>
          <w:color w:val="515357"/>
        </w:rPr>
        <w:t>Datadog</w:t>
      </w:r>
      <w:proofErr w:type="spellEnd"/>
      <w:r>
        <w:rPr>
          <w:rFonts w:ascii="Lato" w:hAnsi="Lato"/>
          <w:color w:val="515357"/>
        </w:rPr>
        <w:t xml:space="preserve">, </w:t>
      </w:r>
      <w:proofErr w:type="spellStart"/>
      <w:r>
        <w:rPr>
          <w:rFonts w:ascii="Lato" w:hAnsi="Lato"/>
          <w:color w:val="515357"/>
        </w:rPr>
        <w:t>Sumologic</w:t>
      </w:r>
      <w:proofErr w:type="spellEnd"/>
    </w:p>
    <w:p w:rsidR="00D7080A" w:rsidRDefault="00D7080A" w:rsidP="00D7080A">
      <w:pPr>
        <w:numPr>
          <w:ilvl w:val="1"/>
          <w:numId w:val="5"/>
        </w:numPr>
        <w:shd w:val="clear" w:color="auto" w:fill="F9F9F9"/>
        <w:spacing w:before="120" w:after="120" w:line="240" w:lineRule="auto"/>
        <w:ind w:left="255"/>
        <w:rPr>
          <w:rFonts w:ascii="Lato" w:hAnsi="Lato"/>
          <w:color w:val="515357"/>
        </w:rPr>
      </w:pPr>
      <w:r>
        <w:rPr>
          <w:rFonts w:ascii="Lato" w:hAnsi="Lato"/>
          <w:color w:val="515357"/>
          <w:u w:val="single"/>
        </w:rPr>
        <w:t>Provisioning</w:t>
      </w:r>
      <w:r>
        <w:rPr>
          <w:rFonts w:ascii="Lato" w:hAnsi="Lato"/>
          <w:color w:val="515357"/>
        </w:rPr>
        <w:t>: Terraform, Chef, Vault, Consul, Ubuntu, Docker, Jenkins</w:t>
      </w:r>
    </w:p>
    <w:p w:rsidR="00D7080A" w:rsidRDefault="00D7080A" w:rsidP="00D7080A">
      <w:pPr>
        <w:numPr>
          <w:ilvl w:val="1"/>
          <w:numId w:val="5"/>
        </w:numPr>
        <w:shd w:val="clear" w:color="auto" w:fill="F9F9F9"/>
        <w:spacing w:before="120" w:after="120" w:line="240" w:lineRule="auto"/>
        <w:ind w:left="255"/>
        <w:rPr>
          <w:rFonts w:ascii="Lato" w:hAnsi="Lato"/>
          <w:color w:val="515357"/>
        </w:rPr>
      </w:pPr>
      <w:r>
        <w:rPr>
          <w:rFonts w:ascii="Lato" w:hAnsi="Lato"/>
          <w:color w:val="515357"/>
          <w:u w:val="single"/>
        </w:rPr>
        <w:t>Data</w:t>
      </w:r>
      <w:r>
        <w:rPr>
          <w:rFonts w:ascii="Lato" w:hAnsi="Lato"/>
          <w:color w:val="515357"/>
        </w:rPr>
        <w:t xml:space="preserve">: Mongo, Cassandra, </w:t>
      </w:r>
      <w:proofErr w:type="spellStart"/>
      <w:r>
        <w:rPr>
          <w:rFonts w:ascii="Lato" w:hAnsi="Lato"/>
          <w:color w:val="515357"/>
        </w:rPr>
        <w:t>Postgres</w:t>
      </w:r>
      <w:proofErr w:type="spellEnd"/>
      <w:r>
        <w:rPr>
          <w:rFonts w:ascii="Lato" w:hAnsi="Lato"/>
          <w:color w:val="515357"/>
        </w:rPr>
        <w:t xml:space="preserve">, </w:t>
      </w:r>
      <w:proofErr w:type="spellStart"/>
      <w:r>
        <w:rPr>
          <w:rFonts w:ascii="Lato" w:hAnsi="Lato"/>
          <w:color w:val="515357"/>
        </w:rPr>
        <w:t>ElasticSearch</w:t>
      </w:r>
      <w:proofErr w:type="spellEnd"/>
      <w:r>
        <w:rPr>
          <w:rFonts w:ascii="Lato" w:hAnsi="Lato"/>
          <w:color w:val="515357"/>
        </w:rPr>
        <w:t xml:space="preserve">, </w:t>
      </w:r>
      <w:proofErr w:type="spellStart"/>
      <w:r>
        <w:rPr>
          <w:rFonts w:ascii="Lato" w:hAnsi="Lato"/>
          <w:color w:val="515357"/>
        </w:rPr>
        <w:t>Redis</w:t>
      </w:r>
      <w:proofErr w:type="spellEnd"/>
      <w:r>
        <w:rPr>
          <w:rFonts w:ascii="Lato" w:hAnsi="Lato"/>
          <w:color w:val="515357"/>
        </w:rPr>
        <w:t>, Zookeeper</w:t>
      </w:r>
    </w:p>
    <w:p w:rsidR="00D7080A" w:rsidRDefault="00D7080A" w:rsidP="00D7080A">
      <w:pPr>
        <w:pStyle w:val="Heading3"/>
        <w:shd w:val="clear" w:color="auto" w:fill="F9F9F9"/>
        <w:spacing w:before="263" w:beforeAutospacing="0" w:after="263" w:afterAutospacing="0"/>
        <w:rPr>
          <w:rFonts w:ascii="Lato" w:hAnsi="Lato"/>
          <w:color w:val="515357"/>
        </w:rPr>
      </w:pPr>
      <w:r>
        <w:rPr>
          <w:rFonts w:ascii="Lato" w:hAnsi="Lato"/>
          <w:color w:val="515357"/>
        </w:rPr>
        <w:t>Required Skills and Experience:</w:t>
      </w:r>
    </w:p>
    <w:p w:rsidR="00D7080A" w:rsidRDefault="00D7080A" w:rsidP="00D7080A">
      <w:pPr>
        <w:numPr>
          <w:ilvl w:val="1"/>
          <w:numId w:val="6"/>
        </w:numPr>
        <w:shd w:val="clear" w:color="auto" w:fill="F9F9F9"/>
        <w:spacing w:before="120" w:after="120" w:line="240" w:lineRule="auto"/>
        <w:ind w:left="255"/>
        <w:rPr>
          <w:rFonts w:ascii="Lato" w:hAnsi="Lato"/>
          <w:color w:val="515357"/>
        </w:rPr>
      </w:pPr>
      <w:r>
        <w:rPr>
          <w:rFonts w:ascii="Lato" w:hAnsi="Lato"/>
          <w:color w:val="515357"/>
        </w:rPr>
        <w:t>3+ years of experience working in a Cloud Infra, Site Reliability or DevOps type roles</w:t>
      </w:r>
    </w:p>
    <w:p w:rsidR="00D7080A" w:rsidRDefault="00D7080A" w:rsidP="00D7080A">
      <w:pPr>
        <w:numPr>
          <w:ilvl w:val="1"/>
          <w:numId w:val="6"/>
        </w:numPr>
        <w:shd w:val="clear" w:color="auto" w:fill="F9F9F9"/>
        <w:spacing w:before="120" w:after="120" w:line="240" w:lineRule="auto"/>
        <w:ind w:left="255"/>
        <w:rPr>
          <w:rFonts w:ascii="Lato" w:hAnsi="Lato"/>
          <w:color w:val="515357"/>
        </w:rPr>
      </w:pPr>
      <w:r>
        <w:rPr>
          <w:rFonts w:ascii="Lato" w:hAnsi="Lato"/>
          <w:color w:val="515357"/>
        </w:rPr>
        <w:t>Serious about security - You dream about Security, Integrity, and Availability</w:t>
      </w:r>
    </w:p>
    <w:p w:rsidR="00D7080A" w:rsidRDefault="00D7080A" w:rsidP="00D7080A">
      <w:pPr>
        <w:numPr>
          <w:ilvl w:val="1"/>
          <w:numId w:val="6"/>
        </w:numPr>
        <w:shd w:val="clear" w:color="auto" w:fill="F9F9F9"/>
        <w:spacing w:before="120" w:after="120" w:line="240" w:lineRule="auto"/>
        <w:ind w:left="255"/>
        <w:rPr>
          <w:rFonts w:ascii="Lato" w:hAnsi="Lato"/>
          <w:color w:val="515357"/>
        </w:rPr>
      </w:pPr>
      <w:r>
        <w:rPr>
          <w:rFonts w:ascii="Lato" w:hAnsi="Lato"/>
          <w:color w:val="515357"/>
        </w:rPr>
        <w:t>Strong foundation in programming, algorithms, and software application design</w:t>
      </w:r>
    </w:p>
    <w:p w:rsidR="00D7080A" w:rsidRDefault="00D7080A" w:rsidP="00D7080A">
      <w:pPr>
        <w:numPr>
          <w:ilvl w:val="1"/>
          <w:numId w:val="6"/>
        </w:numPr>
        <w:shd w:val="clear" w:color="auto" w:fill="F9F9F9"/>
        <w:spacing w:before="120" w:after="120" w:line="240" w:lineRule="auto"/>
        <w:ind w:left="255"/>
        <w:rPr>
          <w:rFonts w:ascii="Lato" w:hAnsi="Lato"/>
          <w:color w:val="515357"/>
        </w:rPr>
      </w:pPr>
      <w:r>
        <w:rPr>
          <w:rFonts w:ascii="Lato" w:hAnsi="Lato"/>
          <w:color w:val="515357"/>
        </w:rPr>
        <w:t>Passion for using measurements and data to solve challenging problems and iterate quickly</w:t>
      </w:r>
    </w:p>
    <w:p w:rsidR="00D7080A" w:rsidRPr="00131992" w:rsidRDefault="00D7080A" w:rsidP="00131992">
      <w:pPr>
        <w:numPr>
          <w:ilvl w:val="1"/>
          <w:numId w:val="6"/>
        </w:numPr>
        <w:shd w:val="clear" w:color="auto" w:fill="F9F9F9"/>
        <w:spacing w:before="120" w:after="120" w:line="240" w:lineRule="auto"/>
        <w:ind w:left="255"/>
        <w:rPr>
          <w:rFonts w:ascii="Lato" w:hAnsi="Lato"/>
          <w:color w:val="515357"/>
        </w:rPr>
      </w:pPr>
      <w:r>
        <w:rPr>
          <w:rFonts w:ascii="Lato" w:hAnsi="Lato"/>
          <w:color w:val="515357"/>
        </w:rPr>
        <w:t>Calculated risk-taker.  Availability and reliability are very important but not at the expense of progress</w:t>
      </w:r>
    </w:p>
    <w:p w:rsidR="00D7080A" w:rsidRDefault="00D7080A" w:rsidP="00D7080A">
      <w:pPr>
        <w:pStyle w:val="Heading3"/>
        <w:shd w:val="clear" w:color="auto" w:fill="F9F9F9"/>
        <w:spacing w:before="263" w:beforeAutospacing="0" w:after="263" w:afterAutospacing="0"/>
        <w:rPr>
          <w:rFonts w:ascii="Lato" w:hAnsi="Lato"/>
          <w:color w:val="515357"/>
        </w:rPr>
      </w:pPr>
      <w:r>
        <w:rPr>
          <w:rFonts w:ascii="Lato" w:hAnsi="Lato"/>
          <w:color w:val="515357"/>
        </w:rPr>
        <w:t xml:space="preserve">Desirable Skills </w:t>
      </w:r>
      <w:proofErr w:type="gramStart"/>
      <w:r>
        <w:rPr>
          <w:rFonts w:ascii="Lato" w:hAnsi="Lato"/>
          <w:color w:val="515357"/>
        </w:rPr>
        <w:t>And</w:t>
      </w:r>
      <w:proofErr w:type="gramEnd"/>
      <w:r>
        <w:rPr>
          <w:rFonts w:ascii="Lato" w:hAnsi="Lato"/>
          <w:color w:val="515357"/>
        </w:rPr>
        <w:t xml:space="preserve"> Experience:</w:t>
      </w:r>
    </w:p>
    <w:p w:rsidR="00D7080A" w:rsidRDefault="00D7080A" w:rsidP="00D7080A">
      <w:pPr>
        <w:numPr>
          <w:ilvl w:val="1"/>
          <w:numId w:val="7"/>
        </w:numPr>
        <w:shd w:val="clear" w:color="auto" w:fill="F9F9F9"/>
        <w:spacing w:before="120" w:after="120" w:line="240" w:lineRule="auto"/>
        <w:ind w:left="255"/>
        <w:rPr>
          <w:rFonts w:ascii="Lato" w:hAnsi="Lato"/>
          <w:color w:val="515357"/>
        </w:rPr>
      </w:pPr>
      <w:r>
        <w:rPr>
          <w:rFonts w:ascii="Lato" w:hAnsi="Lato"/>
          <w:color w:val="515357"/>
        </w:rPr>
        <w:t>Familiarity with Docker and container orchestration tools like Kubernetes</w:t>
      </w:r>
    </w:p>
    <w:p w:rsidR="00D7080A" w:rsidRDefault="00D7080A" w:rsidP="00D7080A">
      <w:pPr>
        <w:numPr>
          <w:ilvl w:val="1"/>
          <w:numId w:val="7"/>
        </w:numPr>
        <w:shd w:val="clear" w:color="auto" w:fill="F9F9F9"/>
        <w:spacing w:before="120" w:after="120" w:line="240" w:lineRule="auto"/>
        <w:ind w:left="255"/>
        <w:rPr>
          <w:rFonts w:ascii="Lato" w:hAnsi="Lato"/>
          <w:color w:val="515357"/>
        </w:rPr>
      </w:pPr>
      <w:r>
        <w:rPr>
          <w:rFonts w:ascii="Lato" w:hAnsi="Lato"/>
          <w:color w:val="515357"/>
        </w:rPr>
        <w:t>Expertise in CI/CD Pipelines and integration</w:t>
      </w:r>
    </w:p>
    <w:p w:rsidR="00D7080A" w:rsidRDefault="00D7080A" w:rsidP="00D7080A">
      <w:pPr>
        <w:numPr>
          <w:ilvl w:val="1"/>
          <w:numId w:val="7"/>
        </w:numPr>
        <w:shd w:val="clear" w:color="auto" w:fill="F9F9F9"/>
        <w:spacing w:before="120" w:after="120" w:line="240" w:lineRule="auto"/>
        <w:ind w:left="255"/>
        <w:rPr>
          <w:rFonts w:ascii="Lato" w:hAnsi="Lato"/>
          <w:color w:val="515357"/>
        </w:rPr>
      </w:pPr>
      <w:r>
        <w:rPr>
          <w:rFonts w:ascii="Lato" w:hAnsi="Lato"/>
          <w:color w:val="515357"/>
        </w:rPr>
        <w:t>Experience managing and automating large AWS deployments (100+ machines)</w:t>
      </w:r>
    </w:p>
    <w:p w:rsidR="00D7080A" w:rsidRDefault="00D7080A" w:rsidP="00D7080A">
      <w:pPr>
        <w:numPr>
          <w:ilvl w:val="1"/>
          <w:numId w:val="7"/>
        </w:numPr>
        <w:shd w:val="clear" w:color="auto" w:fill="F9F9F9"/>
        <w:spacing w:before="120" w:after="120" w:line="240" w:lineRule="auto"/>
        <w:ind w:left="255"/>
        <w:rPr>
          <w:rFonts w:ascii="Lato" w:hAnsi="Lato"/>
          <w:color w:val="515357"/>
        </w:rPr>
      </w:pPr>
      <w:r>
        <w:rPr>
          <w:rFonts w:ascii="Lato" w:hAnsi="Lato"/>
          <w:color w:val="515357"/>
        </w:rPr>
        <w:t>Previous experience in distributed systems, data processing, and analytics is a plus</w:t>
      </w:r>
    </w:p>
    <w:p w:rsidR="00D7080A" w:rsidRDefault="00D7080A" w:rsidP="00D7080A">
      <w:pPr>
        <w:pStyle w:val="Heading3"/>
        <w:shd w:val="clear" w:color="auto" w:fill="F9F9F9"/>
        <w:spacing w:before="263" w:beforeAutospacing="0" w:after="263" w:afterAutospacing="0"/>
        <w:rPr>
          <w:rFonts w:ascii="Lato" w:hAnsi="Lato"/>
          <w:color w:val="515357"/>
        </w:rPr>
      </w:pPr>
      <w:r>
        <w:rPr>
          <w:rFonts w:ascii="Lato" w:hAnsi="Lato"/>
          <w:color w:val="515357"/>
        </w:rPr>
        <w:t>Benefits and Culture</w:t>
      </w:r>
    </w:p>
    <w:p w:rsidR="00D7080A" w:rsidRDefault="00D7080A" w:rsidP="00D7080A">
      <w:pPr>
        <w:numPr>
          <w:ilvl w:val="1"/>
          <w:numId w:val="8"/>
        </w:numPr>
        <w:shd w:val="clear" w:color="auto" w:fill="F9F9F9"/>
        <w:spacing w:before="120" w:after="120" w:line="240" w:lineRule="auto"/>
        <w:ind w:left="255"/>
        <w:rPr>
          <w:rFonts w:ascii="Lato" w:hAnsi="Lato"/>
          <w:color w:val="515357"/>
        </w:rPr>
      </w:pPr>
      <w:r>
        <w:rPr>
          <w:rFonts w:ascii="Lato" w:hAnsi="Lato"/>
          <w:color w:val="515357"/>
        </w:rPr>
        <w:t>Team-bonding activities and company-wide events</w:t>
      </w:r>
    </w:p>
    <w:p w:rsidR="00D7080A" w:rsidRDefault="00D7080A" w:rsidP="00D7080A">
      <w:pPr>
        <w:numPr>
          <w:ilvl w:val="1"/>
          <w:numId w:val="8"/>
        </w:numPr>
        <w:shd w:val="clear" w:color="auto" w:fill="F9F9F9"/>
        <w:spacing w:before="120" w:after="120" w:line="240" w:lineRule="auto"/>
        <w:ind w:left="255"/>
        <w:rPr>
          <w:rFonts w:ascii="Lato" w:hAnsi="Lato"/>
          <w:color w:val="515357"/>
        </w:rPr>
      </w:pPr>
      <w:r>
        <w:rPr>
          <w:rFonts w:ascii="Lato" w:hAnsi="Lato"/>
          <w:color w:val="515357"/>
        </w:rPr>
        <w:t>Flexible working hours and remote opportunities</w:t>
      </w:r>
    </w:p>
    <w:p w:rsidR="00D7080A" w:rsidRDefault="00D7080A" w:rsidP="00D7080A">
      <w:pPr>
        <w:numPr>
          <w:ilvl w:val="1"/>
          <w:numId w:val="8"/>
        </w:numPr>
        <w:shd w:val="clear" w:color="auto" w:fill="F9F9F9"/>
        <w:spacing w:before="120" w:after="120" w:line="240" w:lineRule="auto"/>
        <w:ind w:left="255"/>
        <w:rPr>
          <w:rFonts w:ascii="Lato" w:hAnsi="Lato"/>
          <w:color w:val="515357"/>
        </w:rPr>
      </w:pPr>
      <w:r>
        <w:rPr>
          <w:rFonts w:ascii="Lato" w:hAnsi="Lato"/>
          <w:color w:val="515357"/>
        </w:rPr>
        <w:t>Monthly wellness reimbursement</w:t>
      </w:r>
    </w:p>
    <w:p w:rsidR="00D7080A" w:rsidRDefault="00D7080A" w:rsidP="00D7080A">
      <w:pPr>
        <w:numPr>
          <w:ilvl w:val="1"/>
          <w:numId w:val="8"/>
        </w:numPr>
        <w:shd w:val="clear" w:color="auto" w:fill="F9F9F9"/>
        <w:spacing w:before="120" w:after="120" w:line="240" w:lineRule="auto"/>
        <w:ind w:left="255"/>
        <w:rPr>
          <w:rFonts w:ascii="Lato" w:hAnsi="Lato"/>
          <w:color w:val="515357"/>
        </w:rPr>
      </w:pPr>
      <w:r>
        <w:rPr>
          <w:rFonts w:ascii="Lato" w:hAnsi="Lato"/>
          <w:color w:val="515357"/>
        </w:rPr>
        <w:t>Paid maternity and paternity leave</w:t>
      </w:r>
    </w:p>
    <w:p w:rsidR="00D7080A" w:rsidRDefault="00D7080A" w:rsidP="00D7080A">
      <w:pPr>
        <w:numPr>
          <w:ilvl w:val="1"/>
          <w:numId w:val="8"/>
        </w:numPr>
        <w:shd w:val="clear" w:color="auto" w:fill="F9F9F9"/>
        <w:spacing w:before="120" w:after="120" w:line="240" w:lineRule="auto"/>
        <w:ind w:left="255"/>
        <w:rPr>
          <w:rFonts w:ascii="Lato" w:hAnsi="Lato"/>
          <w:color w:val="515357"/>
        </w:rPr>
      </w:pPr>
      <w:r>
        <w:rPr>
          <w:rFonts w:ascii="Lato" w:hAnsi="Lato"/>
          <w:color w:val="515357"/>
        </w:rPr>
        <w:t>Fertility support</w:t>
      </w:r>
    </w:p>
    <w:p w:rsidR="00D7080A" w:rsidRDefault="00D7080A" w:rsidP="00D7080A">
      <w:pPr>
        <w:numPr>
          <w:ilvl w:val="1"/>
          <w:numId w:val="8"/>
        </w:numPr>
        <w:shd w:val="clear" w:color="auto" w:fill="F9F9F9"/>
        <w:spacing w:before="120" w:after="120" w:line="240" w:lineRule="auto"/>
        <w:ind w:left="255"/>
        <w:rPr>
          <w:rFonts w:ascii="Lato" w:hAnsi="Lato"/>
          <w:color w:val="515357"/>
        </w:rPr>
      </w:pPr>
      <w:r>
        <w:rPr>
          <w:rFonts w:ascii="Lato" w:hAnsi="Lato"/>
          <w:color w:val="515357"/>
        </w:rPr>
        <w:t>401(k) and College Savings plans</w:t>
      </w:r>
    </w:p>
    <w:p w:rsidR="00D7080A" w:rsidRDefault="00D7080A" w:rsidP="00D7080A">
      <w:pPr>
        <w:numPr>
          <w:ilvl w:val="1"/>
          <w:numId w:val="8"/>
        </w:numPr>
        <w:shd w:val="clear" w:color="auto" w:fill="F9F9F9"/>
        <w:spacing w:before="120" w:after="120" w:line="240" w:lineRule="auto"/>
        <w:ind w:left="255"/>
        <w:rPr>
          <w:rFonts w:ascii="Lato" w:hAnsi="Lato"/>
          <w:color w:val="515357"/>
        </w:rPr>
      </w:pPr>
      <w:r>
        <w:rPr>
          <w:rFonts w:ascii="Lato" w:hAnsi="Lato"/>
          <w:color w:val="515357"/>
        </w:rPr>
        <w:t>Stock options</w:t>
      </w:r>
    </w:p>
    <w:p w:rsidR="00D7080A" w:rsidRDefault="00D7080A" w:rsidP="00D7080A">
      <w:pPr>
        <w:shd w:val="clear" w:color="auto" w:fill="F9F9F9"/>
        <w:spacing w:after="0"/>
        <w:rPr>
          <w:rFonts w:ascii="Lato" w:hAnsi="Lato"/>
          <w:color w:val="515357"/>
        </w:rPr>
      </w:pPr>
      <w:r>
        <w:rPr>
          <w:rFonts w:ascii="Lato" w:hAnsi="Lato"/>
          <w:color w:val="515357"/>
        </w:rPr>
        <w:t xml:space="preserve">You’ll often hear our CEO talk about “Being Remarkable”. To </w:t>
      </w:r>
      <w:proofErr w:type="spellStart"/>
      <w:r>
        <w:rPr>
          <w:rFonts w:ascii="Lato" w:hAnsi="Lato"/>
          <w:color w:val="515357"/>
        </w:rPr>
        <w:t>Clari</w:t>
      </w:r>
      <w:proofErr w:type="spellEnd"/>
      <w:r>
        <w:rPr>
          <w:rFonts w:ascii="Lato" w:hAnsi="Lato"/>
          <w:color w:val="515357"/>
        </w:rPr>
        <w:t>, remarkable means many things. First and foremost, we believe in providing work that’s interesting and meaningful, in an environment that’s nurturing and inclusive, that is free from discrimination for each and every team member without regard to race, color, religion, sex, sexual orientation, national origin, age, disability, gender identity, or veteran status. Efforts have to be recognized. Voices have to be heard. And work/life balance has to be baked into the very fiber of the company. We are honored to be recognized by Inc. Magazine and Bay Area News Group as a best place to work, several years running. We’d love to have you join us on our journey to remarkable!</w:t>
      </w:r>
    </w:p>
    <w:p w:rsidR="00F13452" w:rsidRDefault="00131992"/>
    <w:sectPr w:rsidR="00F1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46B6C"/>
    <w:multiLevelType w:val="multilevel"/>
    <w:tmpl w:val="C17EB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544BC"/>
    <w:multiLevelType w:val="multilevel"/>
    <w:tmpl w:val="6ACED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250E8B"/>
    <w:multiLevelType w:val="multilevel"/>
    <w:tmpl w:val="29506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54415"/>
    <w:multiLevelType w:val="multilevel"/>
    <w:tmpl w:val="57024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314907"/>
    <w:multiLevelType w:val="multilevel"/>
    <w:tmpl w:val="C52EE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1E7182"/>
    <w:multiLevelType w:val="multilevel"/>
    <w:tmpl w:val="9C063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782758"/>
    <w:multiLevelType w:val="multilevel"/>
    <w:tmpl w:val="4A0C2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7B1530"/>
    <w:multiLevelType w:val="multilevel"/>
    <w:tmpl w:val="236C2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1">
      <w:lvl w:ilvl="1">
        <w:numFmt w:val="bullet"/>
        <w:lvlText w:val=""/>
        <w:lvlJc w:val="left"/>
        <w:pPr>
          <w:tabs>
            <w:tab w:val="num" w:pos="1440"/>
          </w:tabs>
          <w:ind w:left="1440" w:hanging="360"/>
        </w:pPr>
        <w:rPr>
          <w:rFonts w:ascii="Symbol" w:hAnsi="Symbol" w:hint="default"/>
          <w:sz w:val="20"/>
        </w:rPr>
      </w:lvl>
    </w:lvlOverride>
  </w:num>
  <w:num w:numId="2">
    <w:abstractNumId w:val="7"/>
    <w:lvlOverride w:ilvl="1">
      <w:lvl w:ilvl="1">
        <w:numFmt w:val="bullet"/>
        <w:lvlText w:val=""/>
        <w:lvlJc w:val="left"/>
        <w:pPr>
          <w:tabs>
            <w:tab w:val="num" w:pos="1440"/>
          </w:tabs>
          <w:ind w:left="1440" w:hanging="360"/>
        </w:pPr>
        <w:rPr>
          <w:rFonts w:ascii="Symbol" w:hAnsi="Symbol" w:hint="default"/>
          <w:sz w:val="20"/>
        </w:rPr>
      </w:lvl>
    </w:lvlOverride>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6"/>
    <w:lvlOverride w:ilvl="1">
      <w:lvl w:ilvl="1">
        <w:numFmt w:val="bullet"/>
        <w:lvlText w:val=""/>
        <w:lvlJc w:val="left"/>
        <w:pPr>
          <w:tabs>
            <w:tab w:val="num" w:pos="1440"/>
          </w:tabs>
          <w:ind w:left="1440" w:hanging="360"/>
        </w:pPr>
        <w:rPr>
          <w:rFonts w:ascii="Symbol" w:hAnsi="Symbol" w:hint="default"/>
          <w:sz w:val="20"/>
        </w:rPr>
      </w:lvl>
    </w:lvlOverride>
  </w:num>
  <w:num w:numId="6">
    <w:abstractNumId w:val="5"/>
    <w:lvlOverride w:ilvl="1">
      <w:lvl w:ilvl="1">
        <w:numFmt w:val="bullet"/>
        <w:lvlText w:val=""/>
        <w:lvlJc w:val="left"/>
        <w:pPr>
          <w:tabs>
            <w:tab w:val="num" w:pos="1440"/>
          </w:tabs>
          <w:ind w:left="1440" w:hanging="360"/>
        </w:pPr>
        <w:rPr>
          <w:rFonts w:ascii="Symbol" w:hAnsi="Symbol" w:hint="default"/>
          <w:sz w:val="20"/>
        </w:rPr>
      </w:lvl>
    </w:lvlOverride>
  </w:num>
  <w:num w:numId="7">
    <w:abstractNumId w:val="4"/>
    <w:lvlOverride w:ilvl="1">
      <w:lvl w:ilvl="1">
        <w:numFmt w:val="bullet"/>
        <w:lvlText w:val=""/>
        <w:lvlJc w:val="left"/>
        <w:pPr>
          <w:tabs>
            <w:tab w:val="num" w:pos="1440"/>
          </w:tabs>
          <w:ind w:left="1440" w:hanging="360"/>
        </w:pPr>
        <w:rPr>
          <w:rFonts w:ascii="Symbol" w:hAnsi="Symbol" w:hint="default"/>
          <w:sz w:val="20"/>
        </w:rPr>
      </w:lvl>
    </w:lvlOverride>
  </w:num>
  <w:num w:numId="8">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733"/>
    <w:rsid w:val="00131992"/>
    <w:rsid w:val="00600484"/>
    <w:rsid w:val="00B74F5B"/>
    <w:rsid w:val="00B90733"/>
    <w:rsid w:val="00D53C14"/>
    <w:rsid w:val="00D7080A"/>
    <w:rsid w:val="00D9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798C2"/>
  <w15:chartTrackingRefBased/>
  <w15:docId w15:val="{D772BA9A-4BB9-40F2-9AC2-39E7F6B0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907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07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07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073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90733"/>
    <w:rPr>
      <w:color w:val="0000FF"/>
      <w:u w:val="single"/>
    </w:rPr>
  </w:style>
  <w:style w:type="paragraph" w:styleId="BalloonText">
    <w:name w:val="Balloon Text"/>
    <w:basedOn w:val="Normal"/>
    <w:link w:val="BalloonTextChar"/>
    <w:uiPriority w:val="99"/>
    <w:semiHidden/>
    <w:unhideWhenUsed/>
    <w:rsid w:val="001319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9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614369">
      <w:bodyDiv w:val="1"/>
      <w:marLeft w:val="0"/>
      <w:marRight w:val="0"/>
      <w:marTop w:val="0"/>
      <w:marBottom w:val="0"/>
      <w:divBdr>
        <w:top w:val="none" w:sz="0" w:space="0" w:color="auto"/>
        <w:left w:val="none" w:sz="0" w:space="0" w:color="auto"/>
        <w:bottom w:val="none" w:sz="0" w:space="0" w:color="auto"/>
        <w:right w:val="none" w:sz="0" w:space="0" w:color="auto"/>
      </w:divBdr>
      <w:divsChild>
        <w:div w:id="1089502848">
          <w:marLeft w:val="0"/>
          <w:marRight w:val="0"/>
          <w:marTop w:val="0"/>
          <w:marBottom w:val="0"/>
          <w:divBdr>
            <w:top w:val="none" w:sz="0" w:space="0" w:color="auto"/>
            <w:left w:val="none" w:sz="0" w:space="0" w:color="auto"/>
            <w:bottom w:val="none" w:sz="0" w:space="0" w:color="auto"/>
            <w:right w:val="none" w:sz="0" w:space="0" w:color="auto"/>
          </w:divBdr>
          <w:divsChild>
            <w:div w:id="1086879314">
              <w:marLeft w:val="0"/>
              <w:marRight w:val="0"/>
              <w:marTop w:val="0"/>
              <w:marBottom w:val="0"/>
              <w:divBdr>
                <w:top w:val="none" w:sz="0" w:space="0" w:color="auto"/>
                <w:left w:val="none" w:sz="0" w:space="0" w:color="auto"/>
                <w:bottom w:val="none" w:sz="0" w:space="0" w:color="auto"/>
                <w:right w:val="none" w:sz="0" w:space="0" w:color="auto"/>
              </w:divBdr>
              <w:divsChild>
                <w:div w:id="230510809">
                  <w:marLeft w:val="0"/>
                  <w:marRight w:val="0"/>
                  <w:marTop w:val="0"/>
                  <w:marBottom w:val="0"/>
                  <w:divBdr>
                    <w:top w:val="none" w:sz="0" w:space="0" w:color="auto"/>
                    <w:left w:val="none" w:sz="0" w:space="0" w:color="auto"/>
                    <w:bottom w:val="none" w:sz="0" w:space="0" w:color="auto"/>
                    <w:right w:val="none" w:sz="0" w:space="0" w:color="auto"/>
                  </w:divBdr>
                  <w:divsChild>
                    <w:div w:id="119615068">
                      <w:marLeft w:val="0"/>
                      <w:marRight w:val="0"/>
                      <w:marTop w:val="300"/>
                      <w:marBottom w:val="300"/>
                      <w:divBdr>
                        <w:top w:val="none" w:sz="0" w:space="0" w:color="auto"/>
                        <w:left w:val="none" w:sz="0" w:space="0" w:color="auto"/>
                        <w:bottom w:val="none" w:sz="0" w:space="0" w:color="auto"/>
                        <w:right w:val="none" w:sz="0" w:space="0" w:color="auto"/>
                      </w:divBdr>
                      <w:divsChild>
                        <w:div w:id="1196970004">
                          <w:marLeft w:val="0"/>
                          <w:marRight w:val="150"/>
                          <w:marTop w:val="0"/>
                          <w:marBottom w:val="0"/>
                          <w:divBdr>
                            <w:top w:val="none" w:sz="0" w:space="0" w:color="auto"/>
                            <w:left w:val="none" w:sz="0" w:space="0" w:color="auto"/>
                            <w:bottom w:val="none" w:sz="0" w:space="0" w:color="auto"/>
                            <w:right w:val="none" w:sz="0" w:space="0" w:color="auto"/>
                          </w:divBdr>
                        </w:div>
                        <w:div w:id="883718465">
                          <w:marLeft w:val="0"/>
                          <w:marRight w:val="150"/>
                          <w:marTop w:val="0"/>
                          <w:marBottom w:val="0"/>
                          <w:divBdr>
                            <w:top w:val="none" w:sz="0" w:space="0" w:color="auto"/>
                            <w:left w:val="none" w:sz="0" w:space="0" w:color="auto"/>
                            <w:bottom w:val="none" w:sz="0" w:space="0" w:color="auto"/>
                            <w:right w:val="none" w:sz="0" w:space="0" w:color="auto"/>
                          </w:divBdr>
                        </w:div>
                        <w:div w:id="149430178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200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2085">
          <w:marLeft w:val="0"/>
          <w:marRight w:val="0"/>
          <w:marTop w:val="0"/>
          <w:marBottom w:val="0"/>
          <w:divBdr>
            <w:top w:val="none" w:sz="0" w:space="0" w:color="auto"/>
            <w:left w:val="none" w:sz="0" w:space="0" w:color="auto"/>
            <w:bottom w:val="none" w:sz="0" w:space="0" w:color="auto"/>
            <w:right w:val="none" w:sz="0" w:space="0" w:color="auto"/>
          </w:divBdr>
          <w:divsChild>
            <w:div w:id="288557098">
              <w:marLeft w:val="0"/>
              <w:marRight w:val="0"/>
              <w:marTop w:val="0"/>
              <w:marBottom w:val="0"/>
              <w:divBdr>
                <w:top w:val="none" w:sz="0" w:space="0" w:color="auto"/>
                <w:left w:val="none" w:sz="0" w:space="0" w:color="auto"/>
                <w:bottom w:val="none" w:sz="0" w:space="0" w:color="auto"/>
                <w:right w:val="none" w:sz="0" w:space="0" w:color="auto"/>
              </w:divBdr>
              <w:divsChild>
                <w:div w:id="458304854">
                  <w:marLeft w:val="0"/>
                  <w:marRight w:val="0"/>
                  <w:marTop w:val="0"/>
                  <w:marBottom w:val="0"/>
                  <w:divBdr>
                    <w:top w:val="none" w:sz="0" w:space="0" w:color="auto"/>
                    <w:left w:val="none" w:sz="0" w:space="0" w:color="auto"/>
                    <w:bottom w:val="none" w:sz="0" w:space="0" w:color="auto"/>
                    <w:right w:val="none" w:sz="0" w:space="0" w:color="auto"/>
                  </w:divBdr>
                </w:div>
                <w:div w:id="1533424822">
                  <w:marLeft w:val="0"/>
                  <w:marRight w:val="0"/>
                  <w:marTop w:val="0"/>
                  <w:marBottom w:val="0"/>
                  <w:divBdr>
                    <w:top w:val="none" w:sz="0" w:space="0" w:color="auto"/>
                    <w:left w:val="none" w:sz="0" w:space="0" w:color="auto"/>
                    <w:bottom w:val="none" w:sz="0" w:space="0" w:color="auto"/>
                    <w:right w:val="none" w:sz="0" w:space="0" w:color="auto"/>
                  </w:divBdr>
                </w:div>
                <w:div w:id="1009259195">
                  <w:marLeft w:val="0"/>
                  <w:marRight w:val="0"/>
                  <w:marTop w:val="0"/>
                  <w:marBottom w:val="0"/>
                  <w:divBdr>
                    <w:top w:val="none" w:sz="0" w:space="0" w:color="auto"/>
                    <w:left w:val="none" w:sz="0" w:space="0" w:color="auto"/>
                    <w:bottom w:val="none" w:sz="0" w:space="0" w:color="auto"/>
                    <w:right w:val="none" w:sz="0" w:space="0" w:color="auto"/>
                  </w:divBdr>
                </w:div>
              </w:divsChild>
            </w:div>
            <w:div w:id="1037899110">
              <w:marLeft w:val="0"/>
              <w:marRight w:val="0"/>
              <w:marTop w:val="0"/>
              <w:marBottom w:val="0"/>
              <w:divBdr>
                <w:top w:val="none" w:sz="0" w:space="0" w:color="auto"/>
                <w:left w:val="none" w:sz="0" w:space="0" w:color="auto"/>
                <w:bottom w:val="none" w:sz="0" w:space="0" w:color="auto"/>
                <w:right w:val="none" w:sz="0" w:space="0" w:color="auto"/>
              </w:divBdr>
              <w:divsChild>
                <w:div w:id="1941184025">
                  <w:marLeft w:val="0"/>
                  <w:marRight w:val="0"/>
                  <w:marTop w:val="0"/>
                  <w:marBottom w:val="0"/>
                  <w:divBdr>
                    <w:top w:val="none" w:sz="0" w:space="0" w:color="auto"/>
                    <w:left w:val="none" w:sz="0" w:space="0" w:color="auto"/>
                    <w:bottom w:val="none" w:sz="0" w:space="0" w:color="auto"/>
                    <w:right w:val="none" w:sz="0" w:space="0" w:color="auto"/>
                  </w:divBdr>
                </w:div>
              </w:divsChild>
            </w:div>
            <w:div w:id="318577911">
              <w:marLeft w:val="0"/>
              <w:marRight w:val="0"/>
              <w:marTop w:val="0"/>
              <w:marBottom w:val="0"/>
              <w:divBdr>
                <w:top w:val="none" w:sz="0" w:space="0" w:color="auto"/>
                <w:left w:val="none" w:sz="0" w:space="0" w:color="auto"/>
                <w:bottom w:val="none" w:sz="0" w:space="0" w:color="auto"/>
                <w:right w:val="none" w:sz="0" w:space="0" w:color="auto"/>
              </w:divBdr>
              <w:divsChild>
                <w:div w:id="685323808">
                  <w:marLeft w:val="0"/>
                  <w:marRight w:val="0"/>
                  <w:marTop w:val="0"/>
                  <w:marBottom w:val="0"/>
                  <w:divBdr>
                    <w:top w:val="none" w:sz="0" w:space="0" w:color="auto"/>
                    <w:left w:val="none" w:sz="0" w:space="0" w:color="auto"/>
                    <w:bottom w:val="none" w:sz="0" w:space="0" w:color="auto"/>
                    <w:right w:val="none" w:sz="0" w:space="0" w:color="auto"/>
                  </w:divBdr>
                </w:div>
              </w:divsChild>
            </w:div>
            <w:div w:id="1211303587">
              <w:marLeft w:val="0"/>
              <w:marRight w:val="0"/>
              <w:marTop w:val="0"/>
              <w:marBottom w:val="0"/>
              <w:divBdr>
                <w:top w:val="none" w:sz="0" w:space="0" w:color="auto"/>
                <w:left w:val="none" w:sz="0" w:space="0" w:color="auto"/>
                <w:bottom w:val="none" w:sz="0" w:space="0" w:color="auto"/>
                <w:right w:val="none" w:sz="0" w:space="0" w:color="auto"/>
              </w:divBdr>
              <w:divsChild>
                <w:div w:id="254679514">
                  <w:marLeft w:val="0"/>
                  <w:marRight w:val="0"/>
                  <w:marTop w:val="0"/>
                  <w:marBottom w:val="0"/>
                  <w:divBdr>
                    <w:top w:val="none" w:sz="0" w:space="0" w:color="auto"/>
                    <w:left w:val="none" w:sz="0" w:space="0" w:color="auto"/>
                    <w:bottom w:val="none" w:sz="0" w:space="0" w:color="auto"/>
                    <w:right w:val="none" w:sz="0" w:space="0" w:color="auto"/>
                  </w:divBdr>
                </w:div>
              </w:divsChild>
            </w:div>
            <w:div w:id="332605234">
              <w:marLeft w:val="0"/>
              <w:marRight w:val="0"/>
              <w:marTop w:val="0"/>
              <w:marBottom w:val="0"/>
              <w:divBdr>
                <w:top w:val="none" w:sz="0" w:space="0" w:color="auto"/>
                <w:left w:val="none" w:sz="0" w:space="0" w:color="auto"/>
                <w:bottom w:val="none" w:sz="0" w:space="0" w:color="auto"/>
                <w:right w:val="none" w:sz="0" w:space="0" w:color="auto"/>
              </w:divBdr>
              <w:divsChild>
                <w:div w:id="6971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54348">
      <w:bodyDiv w:val="1"/>
      <w:marLeft w:val="0"/>
      <w:marRight w:val="0"/>
      <w:marTop w:val="0"/>
      <w:marBottom w:val="0"/>
      <w:divBdr>
        <w:top w:val="none" w:sz="0" w:space="0" w:color="auto"/>
        <w:left w:val="none" w:sz="0" w:space="0" w:color="auto"/>
        <w:bottom w:val="none" w:sz="0" w:space="0" w:color="auto"/>
        <w:right w:val="none" w:sz="0" w:space="0" w:color="auto"/>
      </w:divBdr>
      <w:divsChild>
        <w:div w:id="530188941">
          <w:marLeft w:val="0"/>
          <w:marRight w:val="0"/>
          <w:marTop w:val="0"/>
          <w:marBottom w:val="0"/>
          <w:divBdr>
            <w:top w:val="none" w:sz="0" w:space="0" w:color="auto"/>
            <w:left w:val="none" w:sz="0" w:space="0" w:color="auto"/>
            <w:bottom w:val="none" w:sz="0" w:space="0" w:color="auto"/>
            <w:right w:val="none" w:sz="0" w:space="0" w:color="auto"/>
          </w:divBdr>
          <w:divsChild>
            <w:div w:id="1888101152">
              <w:marLeft w:val="0"/>
              <w:marRight w:val="0"/>
              <w:marTop w:val="0"/>
              <w:marBottom w:val="0"/>
              <w:divBdr>
                <w:top w:val="none" w:sz="0" w:space="0" w:color="auto"/>
                <w:left w:val="none" w:sz="0" w:space="0" w:color="auto"/>
                <w:bottom w:val="none" w:sz="0" w:space="0" w:color="auto"/>
                <w:right w:val="none" w:sz="0" w:space="0" w:color="auto"/>
              </w:divBdr>
              <w:divsChild>
                <w:div w:id="1358385725">
                  <w:marLeft w:val="0"/>
                  <w:marRight w:val="0"/>
                  <w:marTop w:val="0"/>
                  <w:marBottom w:val="0"/>
                  <w:divBdr>
                    <w:top w:val="none" w:sz="0" w:space="0" w:color="auto"/>
                    <w:left w:val="none" w:sz="0" w:space="0" w:color="auto"/>
                    <w:bottom w:val="none" w:sz="0" w:space="0" w:color="auto"/>
                    <w:right w:val="none" w:sz="0" w:space="0" w:color="auto"/>
                  </w:divBdr>
                  <w:divsChild>
                    <w:div w:id="1583905729">
                      <w:marLeft w:val="0"/>
                      <w:marRight w:val="0"/>
                      <w:marTop w:val="300"/>
                      <w:marBottom w:val="300"/>
                      <w:divBdr>
                        <w:top w:val="none" w:sz="0" w:space="0" w:color="auto"/>
                        <w:left w:val="none" w:sz="0" w:space="0" w:color="auto"/>
                        <w:bottom w:val="none" w:sz="0" w:space="0" w:color="auto"/>
                        <w:right w:val="none" w:sz="0" w:space="0" w:color="auto"/>
                      </w:divBdr>
                      <w:divsChild>
                        <w:div w:id="1215385086">
                          <w:marLeft w:val="0"/>
                          <w:marRight w:val="150"/>
                          <w:marTop w:val="0"/>
                          <w:marBottom w:val="0"/>
                          <w:divBdr>
                            <w:top w:val="none" w:sz="0" w:space="0" w:color="auto"/>
                            <w:left w:val="none" w:sz="0" w:space="0" w:color="auto"/>
                            <w:bottom w:val="none" w:sz="0" w:space="0" w:color="auto"/>
                            <w:right w:val="none" w:sz="0" w:space="0" w:color="auto"/>
                          </w:divBdr>
                        </w:div>
                        <w:div w:id="444230503">
                          <w:marLeft w:val="0"/>
                          <w:marRight w:val="150"/>
                          <w:marTop w:val="0"/>
                          <w:marBottom w:val="0"/>
                          <w:divBdr>
                            <w:top w:val="none" w:sz="0" w:space="0" w:color="auto"/>
                            <w:left w:val="none" w:sz="0" w:space="0" w:color="auto"/>
                            <w:bottom w:val="none" w:sz="0" w:space="0" w:color="auto"/>
                            <w:right w:val="none" w:sz="0" w:space="0" w:color="auto"/>
                          </w:divBdr>
                        </w:div>
                        <w:div w:id="183750083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1179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4739">
          <w:marLeft w:val="0"/>
          <w:marRight w:val="0"/>
          <w:marTop w:val="0"/>
          <w:marBottom w:val="0"/>
          <w:divBdr>
            <w:top w:val="none" w:sz="0" w:space="0" w:color="auto"/>
            <w:left w:val="none" w:sz="0" w:space="0" w:color="auto"/>
            <w:bottom w:val="none" w:sz="0" w:space="0" w:color="auto"/>
            <w:right w:val="none" w:sz="0" w:space="0" w:color="auto"/>
          </w:divBdr>
          <w:divsChild>
            <w:div w:id="1992129429">
              <w:marLeft w:val="0"/>
              <w:marRight w:val="0"/>
              <w:marTop w:val="0"/>
              <w:marBottom w:val="0"/>
              <w:divBdr>
                <w:top w:val="none" w:sz="0" w:space="0" w:color="auto"/>
                <w:left w:val="none" w:sz="0" w:space="0" w:color="auto"/>
                <w:bottom w:val="none" w:sz="0" w:space="0" w:color="auto"/>
                <w:right w:val="none" w:sz="0" w:space="0" w:color="auto"/>
              </w:divBdr>
              <w:divsChild>
                <w:div w:id="1319309688">
                  <w:marLeft w:val="0"/>
                  <w:marRight w:val="0"/>
                  <w:marTop w:val="0"/>
                  <w:marBottom w:val="0"/>
                  <w:divBdr>
                    <w:top w:val="none" w:sz="0" w:space="0" w:color="auto"/>
                    <w:left w:val="none" w:sz="0" w:space="0" w:color="auto"/>
                    <w:bottom w:val="none" w:sz="0" w:space="0" w:color="auto"/>
                    <w:right w:val="none" w:sz="0" w:space="0" w:color="auto"/>
                  </w:divBdr>
                </w:div>
                <w:div w:id="631909322">
                  <w:marLeft w:val="0"/>
                  <w:marRight w:val="0"/>
                  <w:marTop w:val="0"/>
                  <w:marBottom w:val="0"/>
                  <w:divBdr>
                    <w:top w:val="none" w:sz="0" w:space="0" w:color="auto"/>
                    <w:left w:val="none" w:sz="0" w:space="0" w:color="auto"/>
                    <w:bottom w:val="none" w:sz="0" w:space="0" w:color="auto"/>
                    <w:right w:val="none" w:sz="0" w:space="0" w:color="auto"/>
                  </w:divBdr>
                </w:div>
                <w:div w:id="1763523254">
                  <w:marLeft w:val="0"/>
                  <w:marRight w:val="0"/>
                  <w:marTop w:val="0"/>
                  <w:marBottom w:val="0"/>
                  <w:divBdr>
                    <w:top w:val="none" w:sz="0" w:space="0" w:color="auto"/>
                    <w:left w:val="none" w:sz="0" w:space="0" w:color="auto"/>
                    <w:bottom w:val="none" w:sz="0" w:space="0" w:color="auto"/>
                    <w:right w:val="none" w:sz="0" w:space="0" w:color="auto"/>
                  </w:divBdr>
                </w:div>
                <w:div w:id="1716395351">
                  <w:marLeft w:val="0"/>
                  <w:marRight w:val="0"/>
                  <w:marTop w:val="0"/>
                  <w:marBottom w:val="0"/>
                  <w:divBdr>
                    <w:top w:val="none" w:sz="0" w:space="0" w:color="auto"/>
                    <w:left w:val="none" w:sz="0" w:space="0" w:color="auto"/>
                    <w:bottom w:val="none" w:sz="0" w:space="0" w:color="auto"/>
                    <w:right w:val="none" w:sz="0" w:space="0" w:color="auto"/>
                  </w:divBdr>
                </w:div>
                <w:div w:id="288560874">
                  <w:marLeft w:val="0"/>
                  <w:marRight w:val="0"/>
                  <w:marTop w:val="0"/>
                  <w:marBottom w:val="0"/>
                  <w:divBdr>
                    <w:top w:val="none" w:sz="0" w:space="0" w:color="auto"/>
                    <w:left w:val="none" w:sz="0" w:space="0" w:color="auto"/>
                    <w:bottom w:val="none" w:sz="0" w:space="0" w:color="auto"/>
                    <w:right w:val="none" w:sz="0" w:space="0" w:color="auto"/>
                  </w:divBdr>
                </w:div>
                <w:div w:id="277031764">
                  <w:marLeft w:val="0"/>
                  <w:marRight w:val="0"/>
                  <w:marTop w:val="0"/>
                  <w:marBottom w:val="0"/>
                  <w:divBdr>
                    <w:top w:val="none" w:sz="0" w:space="0" w:color="auto"/>
                    <w:left w:val="none" w:sz="0" w:space="0" w:color="auto"/>
                    <w:bottom w:val="none" w:sz="0" w:space="0" w:color="auto"/>
                    <w:right w:val="none" w:sz="0" w:space="0" w:color="auto"/>
                  </w:divBdr>
                </w:div>
                <w:div w:id="1185361165">
                  <w:marLeft w:val="0"/>
                  <w:marRight w:val="0"/>
                  <w:marTop w:val="0"/>
                  <w:marBottom w:val="0"/>
                  <w:divBdr>
                    <w:top w:val="none" w:sz="0" w:space="0" w:color="auto"/>
                    <w:left w:val="none" w:sz="0" w:space="0" w:color="auto"/>
                    <w:bottom w:val="none" w:sz="0" w:space="0" w:color="auto"/>
                    <w:right w:val="none" w:sz="0" w:space="0" w:color="auto"/>
                  </w:divBdr>
                </w:div>
                <w:div w:id="1800957549">
                  <w:marLeft w:val="0"/>
                  <w:marRight w:val="0"/>
                  <w:marTop w:val="0"/>
                  <w:marBottom w:val="0"/>
                  <w:divBdr>
                    <w:top w:val="none" w:sz="0" w:space="0" w:color="auto"/>
                    <w:left w:val="none" w:sz="0" w:space="0" w:color="auto"/>
                    <w:bottom w:val="none" w:sz="0" w:space="0" w:color="auto"/>
                    <w:right w:val="none" w:sz="0" w:space="0" w:color="auto"/>
                  </w:divBdr>
                </w:div>
                <w:div w:id="1799761202">
                  <w:marLeft w:val="0"/>
                  <w:marRight w:val="0"/>
                  <w:marTop w:val="0"/>
                  <w:marBottom w:val="0"/>
                  <w:divBdr>
                    <w:top w:val="none" w:sz="0" w:space="0" w:color="auto"/>
                    <w:left w:val="none" w:sz="0" w:space="0" w:color="auto"/>
                    <w:bottom w:val="none" w:sz="0" w:space="0" w:color="auto"/>
                    <w:right w:val="none" w:sz="0" w:space="0" w:color="auto"/>
                  </w:divBdr>
                </w:div>
              </w:divsChild>
            </w:div>
            <w:div w:id="951865779">
              <w:marLeft w:val="0"/>
              <w:marRight w:val="0"/>
              <w:marTop w:val="0"/>
              <w:marBottom w:val="0"/>
              <w:divBdr>
                <w:top w:val="none" w:sz="0" w:space="0" w:color="auto"/>
                <w:left w:val="none" w:sz="0" w:space="0" w:color="auto"/>
                <w:bottom w:val="none" w:sz="0" w:space="0" w:color="auto"/>
                <w:right w:val="none" w:sz="0" w:space="0" w:color="auto"/>
              </w:divBdr>
              <w:divsChild>
                <w:div w:id="340398456">
                  <w:marLeft w:val="0"/>
                  <w:marRight w:val="0"/>
                  <w:marTop w:val="0"/>
                  <w:marBottom w:val="0"/>
                  <w:divBdr>
                    <w:top w:val="none" w:sz="0" w:space="0" w:color="auto"/>
                    <w:left w:val="none" w:sz="0" w:space="0" w:color="auto"/>
                    <w:bottom w:val="none" w:sz="0" w:space="0" w:color="auto"/>
                    <w:right w:val="none" w:sz="0" w:space="0" w:color="auto"/>
                  </w:divBdr>
                </w:div>
              </w:divsChild>
            </w:div>
            <w:div w:id="74284864">
              <w:marLeft w:val="0"/>
              <w:marRight w:val="0"/>
              <w:marTop w:val="0"/>
              <w:marBottom w:val="0"/>
              <w:divBdr>
                <w:top w:val="none" w:sz="0" w:space="0" w:color="auto"/>
                <w:left w:val="none" w:sz="0" w:space="0" w:color="auto"/>
                <w:bottom w:val="none" w:sz="0" w:space="0" w:color="auto"/>
                <w:right w:val="none" w:sz="0" w:space="0" w:color="auto"/>
              </w:divBdr>
              <w:divsChild>
                <w:div w:id="1989286560">
                  <w:marLeft w:val="0"/>
                  <w:marRight w:val="0"/>
                  <w:marTop w:val="0"/>
                  <w:marBottom w:val="0"/>
                  <w:divBdr>
                    <w:top w:val="none" w:sz="0" w:space="0" w:color="auto"/>
                    <w:left w:val="none" w:sz="0" w:space="0" w:color="auto"/>
                    <w:bottom w:val="none" w:sz="0" w:space="0" w:color="auto"/>
                    <w:right w:val="none" w:sz="0" w:space="0" w:color="auto"/>
                  </w:divBdr>
                </w:div>
              </w:divsChild>
            </w:div>
            <w:div w:id="285816979">
              <w:marLeft w:val="0"/>
              <w:marRight w:val="0"/>
              <w:marTop w:val="0"/>
              <w:marBottom w:val="0"/>
              <w:divBdr>
                <w:top w:val="none" w:sz="0" w:space="0" w:color="auto"/>
                <w:left w:val="none" w:sz="0" w:space="0" w:color="auto"/>
                <w:bottom w:val="none" w:sz="0" w:space="0" w:color="auto"/>
                <w:right w:val="none" w:sz="0" w:space="0" w:color="auto"/>
              </w:divBdr>
              <w:divsChild>
                <w:div w:id="686643030">
                  <w:marLeft w:val="0"/>
                  <w:marRight w:val="0"/>
                  <w:marTop w:val="0"/>
                  <w:marBottom w:val="0"/>
                  <w:divBdr>
                    <w:top w:val="none" w:sz="0" w:space="0" w:color="auto"/>
                    <w:left w:val="none" w:sz="0" w:space="0" w:color="auto"/>
                    <w:bottom w:val="none" w:sz="0" w:space="0" w:color="auto"/>
                    <w:right w:val="none" w:sz="0" w:space="0" w:color="auto"/>
                  </w:divBdr>
                  <w:divsChild>
                    <w:div w:id="8070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40412">
              <w:marLeft w:val="0"/>
              <w:marRight w:val="0"/>
              <w:marTop w:val="0"/>
              <w:marBottom w:val="0"/>
              <w:divBdr>
                <w:top w:val="none" w:sz="0" w:space="0" w:color="auto"/>
                <w:left w:val="none" w:sz="0" w:space="0" w:color="auto"/>
                <w:bottom w:val="none" w:sz="0" w:space="0" w:color="auto"/>
                <w:right w:val="none" w:sz="0" w:space="0" w:color="auto"/>
              </w:divBdr>
              <w:divsChild>
                <w:div w:id="835611990">
                  <w:marLeft w:val="0"/>
                  <w:marRight w:val="0"/>
                  <w:marTop w:val="0"/>
                  <w:marBottom w:val="0"/>
                  <w:divBdr>
                    <w:top w:val="none" w:sz="0" w:space="0" w:color="auto"/>
                    <w:left w:val="none" w:sz="0" w:space="0" w:color="auto"/>
                    <w:bottom w:val="none" w:sz="0" w:space="0" w:color="auto"/>
                    <w:right w:val="none" w:sz="0" w:space="0" w:color="auto"/>
                  </w:divBdr>
                </w:div>
              </w:divsChild>
            </w:div>
            <w:div w:id="1699315694">
              <w:marLeft w:val="0"/>
              <w:marRight w:val="0"/>
              <w:marTop w:val="0"/>
              <w:marBottom w:val="0"/>
              <w:divBdr>
                <w:top w:val="none" w:sz="0" w:space="0" w:color="auto"/>
                <w:left w:val="none" w:sz="0" w:space="0" w:color="auto"/>
                <w:bottom w:val="none" w:sz="0" w:space="0" w:color="auto"/>
                <w:right w:val="none" w:sz="0" w:space="0" w:color="auto"/>
              </w:divBdr>
              <w:divsChild>
                <w:div w:id="1323581107">
                  <w:marLeft w:val="0"/>
                  <w:marRight w:val="0"/>
                  <w:marTop w:val="0"/>
                  <w:marBottom w:val="0"/>
                  <w:divBdr>
                    <w:top w:val="none" w:sz="0" w:space="0" w:color="auto"/>
                    <w:left w:val="none" w:sz="0" w:space="0" w:color="auto"/>
                    <w:bottom w:val="none" w:sz="0" w:space="0" w:color="auto"/>
                    <w:right w:val="none" w:sz="0" w:space="0" w:color="auto"/>
                  </w:divBdr>
                </w:div>
              </w:divsChild>
            </w:div>
            <w:div w:id="417219576">
              <w:marLeft w:val="0"/>
              <w:marRight w:val="0"/>
              <w:marTop w:val="0"/>
              <w:marBottom w:val="0"/>
              <w:divBdr>
                <w:top w:val="none" w:sz="0" w:space="0" w:color="auto"/>
                <w:left w:val="none" w:sz="0" w:space="0" w:color="auto"/>
                <w:bottom w:val="none" w:sz="0" w:space="0" w:color="auto"/>
                <w:right w:val="none" w:sz="0" w:space="0" w:color="auto"/>
              </w:divBdr>
              <w:divsChild>
                <w:div w:id="21083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lari.com/blog/announcing-clari-connected-revenue-operations-plat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Client Services</cp:lastModifiedBy>
  <cp:revision>7</cp:revision>
  <cp:lastPrinted>2020-11-21T22:52:00Z</cp:lastPrinted>
  <dcterms:created xsi:type="dcterms:W3CDTF">2020-11-19T22:31:00Z</dcterms:created>
  <dcterms:modified xsi:type="dcterms:W3CDTF">2020-11-21T22:53:00Z</dcterms:modified>
</cp:coreProperties>
</file>