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C5" w:rsidRPr="001D05C5" w:rsidRDefault="001D05C5" w:rsidP="001D05C5">
      <w:pPr>
        <w:shd w:val="clear" w:color="auto" w:fill="FFFFFF"/>
        <w:spacing w:after="300" w:line="336" w:lineRule="atLeast"/>
        <w:outlineLvl w:val="1"/>
        <w:rPr>
          <w:rFonts w:ascii="Helvetica" w:eastAsia="Times New Roman" w:hAnsi="Helvetica" w:cs="Helvetica"/>
          <w:color w:val="222222"/>
          <w:sz w:val="54"/>
          <w:szCs w:val="54"/>
        </w:rPr>
      </w:pPr>
      <w:r w:rsidRPr="001D05C5">
        <w:rPr>
          <w:rFonts w:ascii="Helvetica" w:eastAsia="Times New Roman" w:hAnsi="Helvetica" w:cs="Helvetica"/>
          <w:color w:val="222222"/>
          <w:sz w:val="54"/>
          <w:szCs w:val="54"/>
        </w:rPr>
        <w:t>Senior Java Engineer - Data Analytics (Open to Remote)</w:t>
      </w:r>
    </w:p>
    <w:p w:rsidR="001D05C5" w:rsidRPr="001D05C5" w:rsidRDefault="001D05C5" w:rsidP="001D05C5">
      <w:pPr>
        <w:shd w:val="clear" w:color="auto" w:fill="FFFFFF"/>
        <w:spacing w:after="0" w:line="420" w:lineRule="atLeast"/>
        <w:outlineLvl w:val="2"/>
        <w:rPr>
          <w:rFonts w:ascii="Helvetica" w:eastAsia="Times New Roman" w:hAnsi="Helvetica" w:cs="Helvetica"/>
          <w:b/>
          <w:bCs/>
          <w:color w:val="222222"/>
          <w:sz w:val="23"/>
          <w:szCs w:val="23"/>
        </w:rPr>
      </w:pPr>
      <w:r w:rsidRPr="001D05C5">
        <w:rPr>
          <w:rFonts w:ascii="Helvetica" w:eastAsia="Times New Roman" w:hAnsi="Helvetica" w:cs="Helvetica"/>
          <w:b/>
          <w:bCs/>
          <w:color w:val="222222"/>
          <w:sz w:val="23"/>
          <w:szCs w:val="23"/>
        </w:rPr>
        <w:t>Description</w:t>
      </w:r>
    </w:p>
    <w:p w:rsidR="001D05C5" w:rsidRPr="001D05C5" w:rsidRDefault="001D05C5" w:rsidP="001D05C5">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1D05C5">
        <w:rPr>
          <w:rFonts w:ascii="Helvetica" w:eastAsia="Times New Roman" w:hAnsi="Helvetica" w:cs="Helvetica"/>
          <w:b/>
          <w:bCs/>
          <w:color w:val="222222"/>
          <w:sz w:val="29"/>
          <w:szCs w:val="29"/>
        </w:rPr>
        <w:t>Your</w:t>
      </w:r>
      <w:proofErr w:type="gramEnd"/>
      <w:r w:rsidRPr="001D05C5">
        <w:rPr>
          <w:rFonts w:ascii="Helvetica" w:eastAsia="Times New Roman" w:hAnsi="Helvetica" w:cs="Helvetica"/>
          <w:b/>
          <w:bCs/>
          <w:color w:val="222222"/>
          <w:sz w:val="29"/>
          <w:szCs w:val="29"/>
        </w:rPr>
        <w:t xml:space="preserve"> Opportunity</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Join our team in Portland, Oregon or work from your home office in the United States. Please note that visa sponsorship is not available for this position.</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Modern tools and distributed systems have created a sea of observability data. How can engineers quickly identify and focus on the root causes and actual impact of problems in their complex systems? Your opportunity is to work on a small, highly focused team chartered with using data analytics to help New Relic customers find abnormalities faster in their systems so that they can solve problems faster.</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We're looking for a Senior Java Software Engineer who is excited about working with a rich dataset to create innovative techniques to determine root cause in a collaborative and creative environment.</w:t>
      </w:r>
    </w:p>
    <w:p w:rsidR="001D05C5" w:rsidRPr="001D05C5" w:rsidRDefault="001D05C5" w:rsidP="001D05C5">
      <w:pPr>
        <w:shd w:val="clear" w:color="auto" w:fill="FFFFFF"/>
        <w:spacing w:after="0" w:line="336" w:lineRule="atLeast"/>
        <w:outlineLvl w:val="1"/>
        <w:rPr>
          <w:rFonts w:ascii="Helvetica" w:eastAsia="Times New Roman" w:hAnsi="Helvetica" w:cs="Helvetica"/>
          <w:b/>
          <w:bCs/>
          <w:color w:val="222222"/>
          <w:sz w:val="29"/>
          <w:szCs w:val="29"/>
        </w:rPr>
      </w:pPr>
      <w:r w:rsidRPr="001D05C5">
        <w:rPr>
          <w:rFonts w:ascii="Helvetica" w:eastAsia="Times New Roman" w:hAnsi="Helvetica" w:cs="Helvetica"/>
          <w:b/>
          <w:bCs/>
          <w:color w:val="222222"/>
          <w:sz w:val="29"/>
          <w:szCs w:val="29"/>
        </w:rPr>
        <w:t>What You’ll Do</w:t>
      </w:r>
    </w:p>
    <w:p w:rsidR="001D05C5" w:rsidRPr="001D05C5" w:rsidRDefault="001D05C5" w:rsidP="001D05C5">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Help own the planning, construction, delivery, optimization and scaling of high throughput, production quality code</w:t>
      </w:r>
    </w:p>
    <w:p w:rsidR="001D05C5" w:rsidRPr="001D05C5" w:rsidRDefault="001D05C5" w:rsidP="001D05C5">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Collaborate with engineering, product management, design, research, and data scientists on customer focused solutions</w:t>
      </w:r>
    </w:p>
    <w:p w:rsidR="001D05C5" w:rsidRPr="001D05C5" w:rsidRDefault="001D05C5" w:rsidP="001D05C5">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Work with a DevOps approach: We build and maintain the team's software, including taking turns being on-call</w:t>
      </w:r>
    </w:p>
    <w:p w:rsidR="001D05C5" w:rsidRPr="001D05C5" w:rsidRDefault="001D05C5" w:rsidP="001D05C5">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Maintain a work-life balance that enables you to thrive by using flex time-off, ten weeks of paid parental leave, and our DataNerds4Good volunteer time off program</w:t>
      </w:r>
    </w:p>
    <w:p w:rsidR="001D05C5" w:rsidRPr="001D05C5" w:rsidRDefault="001D05C5" w:rsidP="001D05C5">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1D05C5">
        <w:rPr>
          <w:rFonts w:ascii="Helvetica" w:eastAsia="Times New Roman" w:hAnsi="Helvetica" w:cs="Helvetica"/>
          <w:b/>
          <w:bCs/>
          <w:color w:val="222222"/>
          <w:sz w:val="29"/>
          <w:szCs w:val="29"/>
        </w:rPr>
        <w:t>Your</w:t>
      </w:r>
      <w:proofErr w:type="gramEnd"/>
      <w:r w:rsidRPr="001D05C5">
        <w:rPr>
          <w:rFonts w:ascii="Helvetica" w:eastAsia="Times New Roman" w:hAnsi="Helvetica" w:cs="Helvetica"/>
          <w:b/>
          <w:bCs/>
          <w:color w:val="222222"/>
          <w:sz w:val="29"/>
          <w:szCs w:val="29"/>
        </w:rPr>
        <w:t xml:space="preserve"> Qualifications</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Must-have:</w:t>
      </w:r>
    </w:p>
    <w:p w:rsidR="001D05C5" w:rsidRPr="001D05C5" w:rsidRDefault="001D05C5" w:rsidP="001D05C5">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3+ years of experience developing and shipping highly reliable Java services</w:t>
      </w:r>
    </w:p>
    <w:p w:rsidR="001D05C5" w:rsidRPr="001D05C5" w:rsidRDefault="001D05C5" w:rsidP="001D05C5">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Knowledge of fundamentals required to build and operate highly-available software at scale including data structures, architectural patterns, and distributed systems</w:t>
      </w:r>
    </w:p>
    <w:p w:rsidR="001D05C5" w:rsidRPr="001D05C5" w:rsidRDefault="001D05C5" w:rsidP="001D05C5">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A desire to work as part of a team that values curiosity, efficiency, and quality and strives to strike a balance between thoroughness and delivery</w:t>
      </w:r>
    </w:p>
    <w:p w:rsidR="001D05C5" w:rsidRPr="001D05C5" w:rsidRDefault="001D05C5" w:rsidP="001D05C5">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A willingness to be on-call for the software you build and a genuine desire to learn from mistakes</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lastRenderedPageBreak/>
        <w:t>Nice-to-have</w:t>
      </w:r>
      <w:bookmarkStart w:id="0" w:name="_GoBack"/>
      <w:bookmarkEnd w:id="0"/>
      <w:r w:rsidRPr="001D05C5">
        <w:rPr>
          <w:rFonts w:ascii="Helvetica" w:eastAsia="Times New Roman" w:hAnsi="Helvetica" w:cs="Helvetica"/>
          <w:color w:val="222222"/>
          <w:sz w:val="24"/>
          <w:szCs w:val="24"/>
        </w:rPr>
        <w:t>:</w:t>
      </w:r>
    </w:p>
    <w:p w:rsidR="001D05C5" w:rsidRPr="001D05C5" w:rsidRDefault="001D05C5" w:rsidP="001D05C5">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Experience with data analysis techniques</w:t>
      </w:r>
    </w:p>
    <w:p w:rsidR="001D05C5" w:rsidRPr="001D05C5" w:rsidRDefault="001D05C5" w:rsidP="001D05C5">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Experience providing data for user experiences</w:t>
      </w:r>
    </w:p>
    <w:p w:rsidR="001D05C5" w:rsidRPr="001D05C5" w:rsidRDefault="001D05C5" w:rsidP="001D05C5">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Experience in techniques to query and analyze large datasets</w:t>
      </w:r>
    </w:p>
    <w:p w:rsidR="001D05C5" w:rsidRPr="001D05C5" w:rsidRDefault="001D05C5" w:rsidP="001D05C5">
      <w:pPr>
        <w:shd w:val="clear" w:color="auto" w:fill="FFFFFF"/>
        <w:spacing w:after="0" w:line="336" w:lineRule="atLeast"/>
        <w:outlineLvl w:val="1"/>
        <w:rPr>
          <w:rFonts w:ascii="Helvetica" w:eastAsia="Times New Roman" w:hAnsi="Helvetica" w:cs="Helvetica"/>
          <w:b/>
          <w:bCs/>
          <w:color w:val="222222"/>
          <w:sz w:val="29"/>
          <w:szCs w:val="29"/>
        </w:rPr>
      </w:pPr>
      <w:r w:rsidRPr="001D05C5">
        <w:rPr>
          <w:rFonts w:ascii="Helvetica" w:eastAsia="Times New Roman" w:hAnsi="Helvetica" w:cs="Helvetica"/>
          <w:b/>
          <w:bCs/>
          <w:color w:val="222222"/>
          <w:sz w:val="29"/>
          <w:szCs w:val="29"/>
        </w:rPr>
        <w:t>Our Office or Your Office</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You will be working with engineers and leaders distributed throughout the world, concentrated around our major offices in Portland, San Francisco, Phoenix, Barcelona, and Tel Aviv. You are welcome to work in one of those offices, or work from your home office. Our global headquarters for research and development is in the center of downtown Portland, situated in the thriving tech community of the Pacific Northwest. We enjoy easy multi-modal commute access and a plethora of good eats and exceptional coffee. We provide competitive compensation including equity and big-company benefits (medical, dental, etc.)—all while maintaining the energy, agility, and fun of a start-up.</w:t>
      </w:r>
    </w:p>
    <w:p w:rsidR="001D05C5" w:rsidRPr="001D05C5" w:rsidRDefault="001D05C5" w:rsidP="001D05C5">
      <w:pPr>
        <w:shd w:val="clear" w:color="auto" w:fill="FFFFFF"/>
        <w:spacing w:after="0" w:line="336" w:lineRule="atLeast"/>
        <w:outlineLvl w:val="1"/>
        <w:rPr>
          <w:rFonts w:ascii="Helvetica" w:eastAsia="Times New Roman" w:hAnsi="Helvetica" w:cs="Helvetica"/>
          <w:b/>
          <w:bCs/>
          <w:color w:val="222222"/>
          <w:sz w:val="29"/>
          <w:szCs w:val="29"/>
        </w:rPr>
      </w:pPr>
      <w:r w:rsidRPr="001D05C5">
        <w:rPr>
          <w:rFonts w:ascii="Helvetica" w:eastAsia="Times New Roman" w:hAnsi="Helvetica" w:cs="Helvetica"/>
          <w:b/>
          <w:bCs/>
          <w:color w:val="222222"/>
          <w:sz w:val="29"/>
          <w:szCs w:val="29"/>
        </w:rPr>
        <w:t>About Us</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New Relic (NYSE: NEWR) is a cloud-based platform that gives developers, engineers, operations, and management a clear view of what’s happening in today’s complex software environments. So they can find and fix problems faster, and deliver delightful experiences for their customers. That's why the world’s best engineering teams rely on New Relic to visualize, analyze, and troubleshoot their software. It’s the simplest, most powerful cloud-based observability platform, built to create more perfect software. All from one place.</w:t>
      </w:r>
    </w:p>
    <w:p w:rsidR="001D05C5" w:rsidRPr="001D05C5" w:rsidRDefault="001D05C5" w:rsidP="001D05C5">
      <w:pPr>
        <w:shd w:val="clear" w:color="auto" w:fill="FFFFFF"/>
        <w:spacing w:after="360" w:line="240" w:lineRule="auto"/>
        <w:rPr>
          <w:rFonts w:ascii="Helvetica" w:eastAsia="Times New Roman" w:hAnsi="Helvetica" w:cs="Helvetica"/>
          <w:color w:val="222222"/>
          <w:sz w:val="24"/>
          <w:szCs w:val="24"/>
        </w:rPr>
      </w:pPr>
      <w:r w:rsidRPr="001D05C5">
        <w:rPr>
          <w:rFonts w:ascii="Helvetica" w:eastAsia="Times New Roman" w:hAnsi="Helvetica" w:cs="Helvetica"/>
          <w:color w:val="222222"/>
          <w:sz w:val="24"/>
          <w:szCs w:val="24"/>
        </w:rPr>
        <w:t>Founded in 2008, we’re a global company passionate about building a culture where all employees feel a deep sense of belonging, where every ‘Relic’ can bring their whole self to work and feel supported and empowered to thrive. We’re consistently recognized as a distinguished employer and are committed to building world-class products and an award-winning culture. For more information, visit newrelic.com.</w:t>
      </w:r>
    </w:p>
    <w:p w:rsidR="006A3CEE" w:rsidRDefault="006A3CEE"/>
    <w:sectPr w:rsidR="006A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CA9"/>
    <w:multiLevelType w:val="multilevel"/>
    <w:tmpl w:val="651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25B17"/>
    <w:multiLevelType w:val="multilevel"/>
    <w:tmpl w:val="9B7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11587"/>
    <w:multiLevelType w:val="multilevel"/>
    <w:tmpl w:val="233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C5"/>
    <w:rsid w:val="001D05C5"/>
    <w:rsid w:val="006A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298"/>
  <w15:chartTrackingRefBased/>
  <w15:docId w15:val="{975B1EB9-44FE-4787-A8F2-9A95B221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5C5"/>
    <w:rPr>
      <w:rFonts w:ascii="Times New Roman" w:eastAsia="Times New Roman" w:hAnsi="Times New Roman" w:cs="Times New Roman"/>
      <w:b/>
      <w:bCs/>
      <w:sz w:val="27"/>
      <w:szCs w:val="27"/>
    </w:rPr>
  </w:style>
  <w:style w:type="paragraph" w:customStyle="1" w:styleId="jv-job-detail-meta">
    <w:name w:val="jv-job-detail-meta"/>
    <w:basedOn w:val="Normal"/>
    <w:rsid w:val="001D0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05C5"/>
    <w:rPr>
      <w:color w:val="0000FF"/>
      <w:u w:val="single"/>
    </w:rPr>
  </w:style>
  <w:style w:type="paragraph" w:styleId="NormalWeb">
    <w:name w:val="Normal (Web)"/>
    <w:basedOn w:val="Normal"/>
    <w:uiPriority w:val="99"/>
    <w:semiHidden/>
    <w:unhideWhenUsed/>
    <w:rsid w:val="001D0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11614">
      <w:bodyDiv w:val="1"/>
      <w:marLeft w:val="0"/>
      <w:marRight w:val="0"/>
      <w:marTop w:val="0"/>
      <w:marBottom w:val="0"/>
      <w:divBdr>
        <w:top w:val="none" w:sz="0" w:space="0" w:color="auto"/>
        <w:left w:val="none" w:sz="0" w:space="0" w:color="auto"/>
        <w:bottom w:val="none" w:sz="0" w:space="0" w:color="auto"/>
        <w:right w:val="none" w:sz="0" w:space="0" w:color="auto"/>
      </w:divBdr>
      <w:divsChild>
        <w:div w:id="1068577663">
          <w:marLeft w:val="0"/>
          <w:marRight w:val="0"/>
          <w:marTop w:val="0"/>
          <w:marBottom w:val="0"/>
          <w:divBdr>
            <w:top w:val="none" w:sz="0" w:space="0" w:color="auto"/>
            <w:left w:val="none" w:sz="0" w:space="0" w:color="auto"/>
            <w:bottom w:val="none" w:sz="0" w:space="0" w:color="auto"/>
            <w:right w:val="none" w:sz="0" w:space="0" w:color="auto"/>
          </w:divBdr>
        </w:div>
        <w:div w:id="1695306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2020-11-28T23:28:00Z</dcterms:created>
  <dcterms:modified xsi:type="dcterms:W3CDTF">2020-11-28T23:29:00Z</dcterms:modified>
</cp:coreProperties>
</file>