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480" w:rsidRPr="006A5480" w:rsidRDefault="006A5480" w:rsidP="006A5480">
      <w:pPr>
        <w:shd w:val="clear" w:color="auto" w:fill="FFFFFF"/>
        <w:spacing w:after="0" w:line="240" w:lineRule="auto"/>
        <w:textAlignment w:val="baseline"/>
        <w:outlineLvl w:val="0"/>
        <w:rPr>
          <w:rFonts w:ascii="inherit" w:eastAsia="Times New Roman" w:hAnsi="inherit" w:cs="Arial"/>
          <w:b/>
          <w:bCs/>
          <w:color w:val="4A4A4A"/>
          <w:kern w:val="36"/>
          <w:sz w:val="27"/>
          <w:szCs w:val="27"/>
        </w:rPr>
      </w:pPr>
      <w:bookmarkStart w:id="0" w:name="_GoBack"/>
      <w:r w:rsidRPr="006A5480">
        <w:rPr>
          <w:rFonts w:ascii="inherit" w:eastAsia="Times New Roman" w:hAnsi="inherit" w:cs="Arial"/>
          <w:b/>
          <w:bCs/>
          <w:color w:val="4A4A4A"/>
          <w:kern w:val="36"/>
          <w:sz w:val="27"/>
          <w:szCs w:val="27"/>
        </w:rPr>
        <w:t>Senior Software Engineer</w:t>
      </w:r>
    </w:p>
    <w:bookmarkEnd w:id="0"/>
    <w:p w:rsidR="006A5480" w:rsidRPr="006A5480" w:rsidRDefault="006A5480" w:rsidP="006A5480">
      <w:pPr>
        <w:shd w:val="clear" w:color="auto" w:fill="FFFFFF"/>
        <w:spacing w:after="0" w:line="240" w:lineRule="auto"/>
        <w:textAlignment w:val="baseline"/>
        <w:rPr>
          <w:rFonts w:ascii="inherit" w:eastAsia="Times New Roman" w:hAnsi="inherit" w:cs="Arial"/>
          <w:color w:val="4A4A4A"/>
          <w:sz w:val="21"/>
          <w:szCs w:val="21"/>
        </w:rPr>
      </w:pPr>
    </w:p>
    <w:p w:rsidR="006A5480" w:rsidRPr="006A5480" w:rsidRDefault="006A5480" w:rsidP="006A5480">
      <w:pPr>
        <w:shd w:val="clear" w:color="auto" w:fill="FFFFFF"/>
        <w:spacing w:after="0" w:line="240" w:lineRule="auto"/>
        <w:textAlignment w:val="top"/>
        <w:rPr>
          <w:rFonts w:ascii="inherit" w:eastAsia="Times New Roman" w:hAnsi="inherit" w:cs="Arial"/>
          <w:color w:val="4A4A4A"/>
          <w:sz w:val="21"/>
          <w:szCs w:val="21"/>
        </w:rPr>
      </w:pPr>
      <w:r w:rsidRPr="006A5480">
        <w:rPr>
          <w:rFonts w:ascii="inherit" w:eastAsia="Times New Roman" w:hAnsi="inherit" w:cs="Arial"/>
          <w:color w:val="4A4A4A"/>
          <w:sz w:val="21"/>
          <w:szCs w:val="21"/>
        </w:rPr>
        <w:t xml:space="preserve">California, USA - </w:t>
      </w:r>
      <w:proofErr w:type="spellStart"/>
      <w:r w:rsidRPr="006A5480">
        <w:rPr>
          <w:rFonts w:ascii="inherit" w:eastAsia="Times New Roman" w:hAnsi="inherit" w:cs="Arial"/>
          <w:color w:val="4A4A4A"/>
          <w:sz w:val="21"/>
          <w:szCs w:val="21"/>
        </w:rPr>
        <w:t>Remote</w:t>
      </w:r>
      <w:r w:rsidRPr="006A5480">
        <w:rPr>
          <w:rFonts w:ascii="inherit" w:eastAsia="Times New Roman" w:hAnsi="inherit" w:cs="Arial"/>
          <w:color w:val="FFFFFF"/>
          <w:sz w:val="21"/>
          <w:szCs w:val="21"/>
          <w:bdr w:val="none" w:sz="0" w:space="0" w:color="auto" w:frame="1"/>
        </w:rPr>
        <w:t>Apply</w:t>
      </w:r>
      <w:proofErr w:type="spellEnd"/>
    </w:p>
    <w:p w:rsidR="006A5480" w:rsidRPr="006A5480" w:rsidRDefault="006A5480" w:rsidP="006A5480">
      <w:pPr>
        <w:shd w:val="clear" w:color="auto" w:fill="FFFFFF"/>
        <w:spacing w:after="0" w:line="240" w:lineRule="auto"/>
        <w:textAlignment w:val="baseline"/>
        <w:rPr>
          <w:rFonts w:ascii="inherit" w:eastAsia="Times New Roman" w:hAnsi="inherit" w:cs="Arial"/>
          <w:color w:val="4A4A4A"/>
          <w:sz w:val="21"/>
          <w:szCs w:val="21"/>
        </w:rPr>
      </w:pPr>
      <w:r w:rsidRPr="006A5480">
        <w:rPr>
          <w:rFonts w:ascii="inherit" w:eastAsia="Times New Roman" w:hAnsi="inherit" w:cs="Arial"/>
          <w:b/>
          <w:bCs/>
          <w:color w:val="4A4A4A"/>
          <w:sz w:val="21"/>
          <w:szCs w:val="21"/>
          <w:bdr w:val="none" w:sz="0" w:space="0" w:color="auto" w:frame="1"/>
        </w:rPr>
        <w:t>Job Requisition ID #</w:t>
      </w:r>
    </w:p>
    <w:p w:rsidR="006A5480" w:rsidRPr="006A5480" w:rsidRDefault="006A5480" w:rsidP="006A5480">
      <w:pPr>
        <w:shd w:val="clear" w:color="auto" w:fill="FFFFFF"/>
        <w:spacing w:after="0" w:line="240" w:lineRule="auto"/>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20WD44655</w:t>
      </w:r>
    </w:p>
    <w:p w:rsidR="006A5480" w:rsidRPr="006A5480" w:rsidRDefault="006A5480" w:rsidP="006A5480">
      <w:pPr>
        <w:shd w:val="clear" w:color="auto" w:fill="FFFFFF"/>
        <w:spacing w:after="0" w:line="240" w:lineRule="auto"/>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 xml:space="preserve">At Autodesk, we are reinventing how everything you see or touch is imagined, designed and created. In BIM 360, we are reinventing how every building, bridge, hospital, campus and stadium is built. Our web and mobile applications bring 3D collaboration solutions to the construction industry. They bring real-time predictive insights and analytics to our customers, helping them better plan, execute and mitigate risk building their multi-million dollar projects. We do this by building, implementing and applying machine learning, data science and real-time data engineering to the Big Data generated by the Autodesk ecosystem. Not only do we help push the boundaries of technology at Autodesk, we do it in style and fun. We're looking for a senior full-stack engineer to be part of our team. </w:t>
      </w:r>
    </w:p>
    <w:p w:rsidR="006A5480" w:rsidRPr="006A5480" w:rsidRDefault="006A5480" w:rsidP="006A5480">
      <w:pPr>
        <w:shd w:val="clear" w:color="auto" w:fill="FFFFFF"/>
        <w:spacing w:after="0" w:line="240" w:lineRule="auto"/>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Intrigued? Come join us and push code to customers on your first day.</w:t>
      </w:r>
    </w:p>
    <w:p w:rsidR="006A5480" w:rsidRPr="006A5480" w:rsidRDefault="006A5480" w:rsidP="006A5480">
      <w:pPr>
        <w:shd w:val="clear" w:color="auto" w:fill="FFFFFF"/>
        <w:spacing w:after="0" w:line="240" w:lineRule="auto"/>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Responsibilities:</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Build new features, with unit tests, that can support our growing user base</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Build scalable and complex web applications and platforms that support big data and machine learning</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Evaluate current software architecture and implement enhancements as required</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Help develop and maintain high quality code by pairing in a TDD process with senior</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Build and scale automated testing infrastructure to support rapid hands-off QA</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Cross-team collaboration and coordination to ensure reliable, secure, available and</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Execute scalable releases to our customers</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Own features throughout the implementation phase including writing technical specs and collaborating with product and design</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Mentor other engineers and deeply review code</w:t>
      </w:r>
    </w:p>
    <w:p w:rsidR="006A5480" w:rsidRPr="006A5480" w:rsidRDefault="006A5480" w:rsidP="006A5480">
      <w:pPr>
        <w:shd w:val="clear" w:color="auto" w:fill="FFFFFF"/>
        <w:spacing w:after="0" w:line="240" w:lineRule="auto"/>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Requirements:</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Curiosity about how things work</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Ability to lead technical architecture discussions and help drive technical decisions</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Ability to adopt to new and unfamiliar technologies</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Ability to jump into situations with few guardrails and make things better</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Ability and desire to jump in and fix things when they break</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 xml:space="preserve">Extended experience with JavaScript and </w:t>
      </w:r>
      <w:proofErr w:type="spellStart"/>
      <w:r w:rsidRPr="006A5480">
        <w:rPr>
          <w:rFonts w:ascii="inherit" w:eastAsia="Times New Roman" w:hAnsi="inherit" w:cs="Arial"/>
          <w:color w:val="4A4A4A"/>
          <w:sz w:val="21"/>
          <w:szCs w:val="21"/>
        </w:rPr>
        <w:t>ReactJS</w:t>
      </w:r>
      <w:proofErr w:type="spellEnd"/>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Extended experience with building APIs</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 xml:space="preserve">Extended experience with testing tools such as Mocha, </w:t>
      </w:r>
      <w:proofErr w:type="spellStart"/>
      <w:r w:rsidRPr="006A5480">
        <w:rPr>
          <w:rFonts w:ascii="inherit" w:eastAsia="Times New Roman" w:hAnsi="inherit" w:cs="Arial"/>
          <w:color w:val="4A4A4A"/>
          <w:sz w:val="21"/>
          <w:szCs w:val="21"/>
        </w:rPr>
        <w:t>Rspec</w:t>
      </w:r>
      <w:proofErr w:type="spellEnd"/>
      <w:r w:rsidRPr="006A5480">
        <w:rPr>
          <w:rFonts w:ascii="inherit" w:eastAsia="Times New Roman" w:hAnsi="inherit" w:cs="Arial"/>
          <w:color w:val="4A4A4A"/>
          <w:sz w:val="21"/>
          <w:szCs w:val="21"/>
        </w:rPr>
        <w:t>, Selenium, Storybook</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Experience with databases such as AWS RDS, PostgreSQL, MySQL</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Experience with CI/CD practices and tools such as AWS, Jenkins, Docker</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BSc or MSc in Computer Science or related field</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Self-motivated, autonomous, empathetic, and excellent communication skill</w:t>
      </w:r>
    </w:p>
    <w:p w:rsidR="006A5480" w:rsidRPr="006A5480" w:rsidRDefault="006A5480" w:rsidP="006A5480">
      <w:pPr>
        <w:shd w:val="clear" w:color="auto" w:fill="FFFFFF"/>
        <w:spacing w:after="0" w:line="240" w:lineRule="auto"/>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bdr w:val="none" w:sz="0" w:space="0" w:color="auto" w:frame="1"/>
        </w:rPr>
        <w:t>Preferred Qualifications:</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Experience with Ruby on Rails</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Experience with Node.js and/or Redux.js</w:t>
      </w:r>
    </w:p>
    <w:p w:rsidR="006A5480" w:rsidRPr="006A5480" w:rsidRDefault="006A5480" w:rsidP="006A5480">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6A5480">
        <w:rPr>
          <w:rFonts w:ascii="inherit" w:eastAsia="Times New Roman" w:hAnsi="inherit" w:cs="Arial"/>
          <w:color w:val="4A4A4A"/>
          <w:sz w:val="21"/>
          <w:szCs w:val="21"/>
        </w:rPr>
        <w:t>Experience with data engineering and/or machine learning concepts and technologies</w:t>
      </w:r>
    </w:p>
    <w:p w:rsidR="00C83A5F" w:rsidRDefault="00C83A5F"/>
    <w:sectPr w:rsidR="00C8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76E59"/>
    <w:multiLevelType w:val="multilevel"/>
    <w:tmpl w:val="245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C05A0"/>
    <w:multiLevelType w:val="multilevel"/>
    <w:tmpl w:val="0700F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A4091"/>
    <w:multiLevelType w:val="multilevel"/>
    <w:tmpl w:val="92369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7043A"/>
    <w:multiLevelType w:val="multilevel"/>
    <w:tmpl w:val="97A4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0"/>
    <w:rsid w:val="006A5480"/>
    <w:rsid w:val="00C8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7471"/>
  <w15:chartTrackingRefBased/>
  <w15:docId w15:val="{D8DBF349-5B89-459D-BD88-FBA72D4B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54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480"/>
    <w:rPr>
      <w:rFonts w:ascii="Times New Roman" w:eastAsia="Times New Roman" w:hAnsi="Times New Roman" w:cs="Times New Roman"/>
      <w:b/>
      <w:bCs/>
      <w:kern w:val="36"/>
      <w:sz w:val="48"/>
      <w:szCs w:val="48"/>
    </w:rPr>
  </w:style>
  <w:style w:type="character" w:customStyle="1" w:styleId="wapn">
    <w:name w:val="wapn"/>
    <w:basedOn w:val="DefaultParagraphFont"/>
    <w:rsid w:val="006A5480"/>
  </w:style>
  <w:style w:type="paragraph" w:styleId="NormalWeb">
    <w:name w:val="Normal (Web)"/>
    <w:basedOn w:val="Normal"/>
    <w:uiPriority w:val="99"/>
    <w:semiHidden/>
    <w:unhideWhenUsed/>
    <w:rsid w:val="006A5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157078">
      <w:bodyDiv w:val="1"/>
      <w:marLeft w:val="0"/>
      <w:marRight w:val="0"/>
      <w:marTop w:val="0"/>
      <w:marBottom w:val="0"/>
      <w:divBdr>
        <w:top w:val="none" w:sz="0" w:space="0" w:color="auto"/>
        <w:left w:val="none" w:sz="0" w:space="0" w:color="auto"/>
        <w:bottom w:val="none" w:sz="0" w:space="0" w:color="auto"/>
        <w:right w:val="none" w:sz="0" w:space="0" w:color="auto"/>
      </w:divBdr>
      <w:divsChild>
        <w:div w:id="223150172">
          <w:marLeft w:val="0"/>
          <w:marRight w:val="0"/>
          <w:marTop w:val="0"/>
          <w:marBottom w:val="0"/>
          <w:divBdr>
            <w:top w:val="none" w:sz="0" w:space="0" w:color="auto"/>
            <w:left w:val="none" w:sz="0" w:space="0" w:color="auto"/>
            <w:bottom w:val="single" w:sz="2" w:space="0" w:color="auto"/>
            <w:right w:val="none" w:sz="0" w:space="2" w:color="auto"/>
          </w:divBdr>
          <w:divsChild>
            <w:div w:id="617643591">
              <w:marLeft w:val="0"/>
              <w:marRight w:val="0"/>
              <w:marTop w:val="0"/>
              <w:marBottom w:val="0"/>
              <w:divBdr>
                <w:top w:val="none" w:sz="0" w:space="0" w:color="auto"/>
                <w:left w:val="none" w:sz="0" w:space="0" w:color="auto"/>
                <w:bottom w:val="none" w:sz="0" w:space="0" w:color="auto"/>
                <w:right w:val="none" w:sz="0" w:space="0" w:color="auto"/>
              </w:divBdr>
              <w:divsChild>
                <w:div w:id="373192833">
                  <w:marLeft w:val="0"/>
                  <w:marRight w:val="0"/>
                  <w:marTop w:val="0"/>
                  <w:marBottom w:val="0"/>
                  <w:divBdr>
                    <w:top w:val="none" w:sz="0" w:space="0" w:color="auto"/>
                    <w:left w:val="none" w:sz="0" w:space="0" w:color="auto"/>
                    <w:bottom w:val="none" w:sz="0" w:space="0" w:color="auto"/>
                    <w:right w:val="none" w:sz="0" w:space="0" w:color="auto"/>
                  </w:divBdr>
                  <w:divsChild>
                    <w:div w:id="12146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4967">
          <w:marLeft w:val="0"/>
          <w:marRight w:val="0"/>
          <w:marTop w:val="360"/>
          <w:marBottom w:val="0"/>
          <w:divBdr>
            <w:top w:val="none" w:sz="0" w:space="0" w:color="auto"/>
            <w:left w:val="none" w:sz="0" w:space="0" w:color="auto"/>
            <w:bottom w:val="none" w:sz="0" w:space="0" w:color="auto"/>
            <w:right w:val="none" w:sz="0" w:space="0" w:color="auto"/>
          </w:divBdr>
          <w:divsChild>
            <w:div w:id="1005398526">
              <w:marLeft w:val="0"/>
              <w:marRight w:val="0"/>
              <w:marTop w:val="0"/>
              <w:marBottom w:val="0"/>
              <w:divBdr>
                <w:top w:val="none" w:sz="0" w:space="0" w:color="auto"/>
                <w:left w:val="none" w:sz="0" w:space="0" w:color="auto"/>
                <w:bottom w:val="none" w:sz="0" w:space="0" w:color="auto"/>
                <w:right w:val="none" w:sz="0" w:space="0" w:color="auto"/>
              </w:divBdr>
              <w:divsChild>
                <w:div w:id="1473712074">
                  <w:marLeft w:val="0"/>
                  <w:marRight w:val="0"/>
                  <w:marTop w:val="0"/>
                  <w:marBottom w:val="0"/>
                  <w:divBdr>
                    <w:top w:val="none" w:sz="0" w:space="0" w:color="auto"/>
                    <w:left w:val="none" w:sz="0" w:space="0" w:color="auto"/>
                    <w:bottom w:val="none" w:sz="0" w:space="0" w:color="auto"/>
                    <w:right w:val="none" w:sz="0" w:space="0" w:color="auto"/>
                  </w:divBdr>
                  <w:divsChild>
                    <w:div w:id="1865558491">
                      <w:marLeft w:val="0"/>
                      <w:marRight w:val="0"/>
                      <w:marTop w:val="0"/>
                      <w:marBottom w:val="0"/>
                      <w:divBdr>
                        <w:top w:val="none" w:sz="0" w:space="0" w:color="auto"/>
                        <w:left w:val="none" w:sz="0" w:space="0" w:color="auto"/>
                        <w:bottom w:val="none" w:sz="0" w:space="0" w:color="auto"/>
                        <w:right w:val="none" w:sz="0" w:space="0" w:color="auto"/>
                      </w:divBdr>
                      <w:divsChild>
                        <w:div w:id="515658537">
                          <w:marLeft w:val="0"/>
                          <w:marRight w:val="0"/>
                          <w:marTop w:val="0"/>
                          <w:marBottom w:val="0"/>
                          <w:divBdr>
                            <w:top w:val="none" w:sz="0" w:space="0" w:color="auto"/>
                            <w:left w:val="none" w:sz="0" w:space="0" w:color="auto"/>
                            <w:bottom w:val="none" w:sz="0" w:space="0" w:color="auto"/>
                            <w:right w:val="none" w:sz="0" w:space="0" w:color="auto"/>
                          </w:divBdr>
                          <w:divsChild>
                            <w:div w:id="797644162">
                              <w:marLeft w:val="0"/>
                              <w:marRight w:val="0"/>
                              <w:marTop w:val="0"/>
                              <w:marBottom w:val="0"/>
                              <w:divBdr>
                                <w:top w:val="none" w:sz="0" w:space="0" w:color="auto"/>
                                <w:left w:val="none" w:sz="0" w:space="0" w:color="auto"/>
                                <w:bottom w:val="none" w:sz="0" w:space="0" w:color="auto"/>
                                <w:right w:val="none" w:sz="0" w:space="0" w:color="auto"/>
                              </w:divBdr>
                              <w:divsChild>
                                <w:div w:id="1630436981">
                                  <w:marLeft w:val="0"/>
                                  <w:marRight w:val="0"/>
                                  <w:marTop w:val="0"/>
                                  <w:marBottom w:val="0"/>
                                  <w:divBdr>
                                    <w:top w:val="none" w:sz="0" w:space="0" w:color="auto"/>
                                    <w:left w:val="none" w:sz="0" w:space="0" w:color="auto"/>
                                    <w:bottom w:val="single" w:sz="2" w:space="0" w:color="auto"/>
                                    <w:right w:val="none" w:sz="0" w:space="2" w:color="auto"/>
                                  </w:divBdr>
                                  <w:divsChild>
                                    <w:div w:id="184950942">
                                      <w:marLeft w:val="0"/>
                                      <w:marRight w:val="0"/>
                                      <w:marTop w:val="0"/>
                                      <w:marBottom w:val="0"/>
                                      <w:divBdr>
                                        <w:top w:val="none" w:sz="0" w:space="0" w:color="auto"/>
                                        <w:left w:val="none" w:sz="0" w:space="0" w:color="auto"/>
                                        <w:bottom w:val="none" w:sz="0" w:space="0" w:color="auto"/>
                                        <w:right w:val="none" w:sz="0" w:space="0" w:color="auto"/>
                                      </w:divBdr>
                                      <w:divsChild>
                                        <w:div w:id="1706327059">
                                          <w:marLeft w:val="0"/>
                                          <w:marRight w:val="0"/>
                                          <w:marTop w:val="165"/>
                                          <w:marBottom w:val="0"/>
                                          <w:divBdr>
                                            <w:top w:val="none" w:sz="0" w:space="0" w:color="auto"/>
                                            <w:left w:val="none" w:sz="0" w:space="0" w:color="auto"/>
                                            <w:bottom w:val="none" w:sz="0" w:space="0" w:color="auto"/>
                                            <w:right w:val="none" w:sz="0" w:space="0" w:color="auto"/>
                                          </w:divBdr>
                                          <w:divsChild>
                                            <w:div w:id="951860157">
                                              <w:marLeft w:val="0"/>
                                              <w:marRight w:val="0"/>
                                              <w:marTop w:val="0"/>
                                              <w:marBottom w:val="0"/>
                                              <w:divBdr>
                                                <w:top w:val="none" w:sz="0" w:space="0" w:color="auto"/>
                                                <w:left w:val="none" w:sz="0" w:space="0" w:color="auto"/>
                                                <w:bottom w:val="none" w:sz="0" w:space="0" w:color="auto"/>
                                                <w:right w:val="none" w:sz="0" w:space="0" w:color="auto"/>
                                              </w:divBdr>
                                              <w:divsChild>
                                                <w:div w:id="1068845579">
                                                  <w:marLeft w:val="0"/>
                                                  <w:marRight w:val="0"/>
                                                  <w:marTop w:val="0"/>
                                                  <w:marBottom w:val="0"/>
                                                  <w:divBdr>
                                                    <w:top w:val="none" w:sz="0" w:space="0" w:color="auto"/>
                                                    <w:left w:val="none" w:sz="0" w:space="0" w:color="auto"/>
                                                    <w:bottom w:val="none" w:sz="0" w:space="0" w:color="auto"/>
                                                    <w:right w:val="none" w:sz="0" w:space="0" w:color="auto"/>
                                                  </w:divBdr>
                                                  <w:divsChild>
                                                    <w:div w:id="745878129">
                                                      <w:marLeft w:val="0"/>
                                                      <w:marRight w:val="0"/>
                                                      <w:marTop w:val="0"/>
                                                      <w:marBottom w:val="0"/>
                                                      <w:divBdr>
                                                        <w:top w:val="none" w:sz="0" w:space="0" w:color="auto"/>
                                                        <w:left w:val="none" w:sz="0" w:space="0" w:color="auto"/>
                                                        <w:bottom w:val="none" w:sz="0" w:space="0" w:color="auto"/>
                                                        <w:right w:val="none" w:sz="0" w:space="0" w:color="auto"/>
                                                      </w:divBdr>
                                                      <w:divsChild>
                                                        <w:div w:id="934553644">
                                                          <w:marLeft w:val="0"/>
                                                          <w:marRight w:val="0"/>
                                                          <w:marTop w:val="0"/>
                                                          <w:marBottom w:val="0"/>
                                                          <w:divBdr>
                                                            <w:top w:val="none" w:sz="0" w:space="0" w:color="auto"/>
                                                            <w:left w:val="none" w:sz="0" w:space="0" w:color="auto"/>
                                                            <w:bottom w:val="none" w:sz="0" w:space="0" w:color="auto"/>
                                                            <w:right w:val="none" w:sz="0" w:space="0" w:color="auto"/>
                                                          </w:divBdr>
                                                          <w:divsChild>
                                                            <w:div w:id="15506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21977">
                                  <w:marLeft w:val="0"/>
                                  <w:marRight w:val="0"/>
                                  <w:marTop w:val="360"/>
                                  <w:marBottom w:val="0"/>
                                  <w:divBdr>
                                    <w:top w:val="none" w:sz="0" w:space="0" w:color="auto"/>
                                    <w:left w:val="none" w:sz="0" w:space="0" w:color="auto"/>
                                    <w:bottom w:val="none" w:sz="0" w:space="0" w:color="auto"/>
                                    <w:right w:val="none" w:sz="0" w:space="0" w:color="auto"/>
                                  </w:divBdr>
                                  <w:divsChild>
                                    <w:div w:id="853760304">
                                      <w:marLeft w:val="0"/>
                                      <w:marRight w:val="0"/>
                                      <w:marTop w:val="0"/>
                                      <w:marBottom w:val="0"/>
                                      <w:divBdr>
                                        <w:top w:val="none" w:sz="0" w:space="0" w:color="auto"/>
                                        <w:left w:val="none" w:sz="0" w:space="0" w:color="auto"/>
                                        <w:bottom w:val="none" w:sz="0" w:space="0" w:color="auto"/>
                                        <w:right w:val="none" w:sz="0" w:space="0" w:color="auto"/>
                                      </w:divBdr>
                                      <w:divsChild>
                                        <w:div w:id="454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647">
                                  <w:marLeft w:val="0"/>
                                  <w:marRight w:val="0"/>
                                  <w:marTop w:val="0"/>
                                  <w:marBottom w:val="0"/>
                                  <w:divBdr>
                                    <w:top w:val="none" w:sz="0" w:space="0" w:color="auto"/>
                                    <w:left w:val="none" w:sz="0" w:space="0" w:color="auto"/>
                                    <w:bottom w:val="single" w:sz="2" w:space="0" w:color="auto"/>
                                    <w:right w:val="none" w:sz="0" w:space="2" w:color="auto"/>
                                  </w:divBdr>
                                  <w:divsChild>
                                    <w:div w:id="509954433">
                                      <w:marLeft w:val="0"/>
                                      <w:marRight w:val="0"/>
                                      <w:marTop w:val="0"/>
                                      <w:marBottom w:val="0"/>
                                      <w:divBdr>
                                        <w:top w:val="none" w:sz="0" w:space="0" w:color="auto"/>
                                        <w:left w:val="none" w:sz="0" w:space="0" w:color="auto"/>
                                        <w:bottom w:val="none" w:sz="0" w:space="0" w:color="auto"/>
                                        <w:right w:val="none" w:sz="0" w:space="0" w:color="auto"/>
                                      </w:divBdr>
                                      <w:divsChild>
                                        <w:div w:id="742678542">
                                          <w:marLeft w:val="0"/>
                                          <w:marRight w:val="0"/>
                                          <w:marTop w:val="0"/>
                                          <w:marBottom w:val="0"/>
                                          <w:divBdr>
                                            <w:top w:val="none" w:sz="0" w:space="0" w:color="auto"/>
                                            <w:left w:val="none" w:sz="0" w:space="0" w:color="auto"/>
                                            <w:bottom w:val="none" w:sz="0" w:space="0" w:color="auto"/>
                                            <w:right w:val="none" w:sz="0" w:space="0" w:color="auto"/>
                                          </w:divBdr>
                                          <w:divsChild>
                                            <w:div w:id="456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2218</Characters>
  <Application>Microsoft Office Word</Application>
  <DocSecurity>0</DocSecurity>
  <Lines>18</Lines>
  <Paragraphs>5</Paragraphs>
  <ScaleCrop>false</ScaleCrop>
  <Company>Oregon State University</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2021-03-07T23:47:00Z</dcterms:created>
  <dcterms:modified xsi:type="dcterms:W3CDTF">2021-03-07T23:47:00Z</dcterms:modified>
</cp:coreProperties>
</file>